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6253">
      <w:pPr>
        <w:rPr>
          <w:rFonts w:hint="eastAsia"/>
          <w:color w:val="444444"/>
          <w:sz w:val="18"/>
          <w:szCs w:val="18"/>
          <w:shd w:val="clear" w:color="auto" w:fill="FFFFFF"/>
        </w:rPr>
      </w:pPr>
      <w:r>
        <w:rPr>
          <w:rFonts w:hint="eastAsia"/>
          <w:color w:val="FFFFFF"/>
          <w:sz w:val="18"/>
          <w:szCs w:val="18"/>
          <w:shd w:val="clear" w:color="auto" w:fill="FFFFFF"/>
        </w:rPr>
        <w:t>浅水声学释放器</w:t>
      </w:r>
      <w:r>
        <w:rPr>
          <w:rFonts w:hint="eastAsia"/>
          <w:color w:val="FFFFFF"/>
          <w:sz w:val="18"/>
          <w:szCs w:val="18"/>
          <w:shd w:val="clear" w:color="auto" w:fill="FFFFFF"/>
        </w:rPr>
        <w:t>,</w:t>
      </w:r>
      <w:r>
        <w:rPr>
          <w:rFonts w:hint="eastAsia"/>
          <w:color w:val="FFFFFF"/>
          <w:sz w:val="18"/>
          <w:szCs w:val="18"/>
          <w:shd w:val="clear" w:color="auto" w:fill="FFFFFF"/>
        </w:rPr>
        <w:t>声学释放器</w:t>
      </w:r>
      <w:r>
        <w:rPr>
          <w:rFonts w:hint="eastAsia"/>
          <w:color w:val="FFFFFF"/>
          <w:sz w:val="18"/>
          <w:szCs w:val="18"/>
          <w:shd w:val="clear" w:color="auto" w:fill="FFFFFF"/>
        </w:rPr>
        <w:t>,</w:t>
      </w:r>
      <w:r>
        <w:rPr>
          <w:rFonts w:hint="eastAsia"/>
          <w:color w:val="FFFFFF"/>
          <w:sz w:val="18"/>
          <w:szCs w:val="18"/>
          <w:shd w:val="clear" w:color="auto" w:fill="FFFFFF"/>
        </w:rPr>
        <w:t>浅海浅水声学释放器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技术参数：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释放斜距：</w:t>
      </w:r>
      <w:r>
        <w:rPr>
          <w:rFonts w:hint="eastAsia"/>
          <w:color w:val="444444"/>
          <w:sz w:val="18"/>
          <w:szCs w:val="18"/>
          <w:shd w:val="clear" w:color="auto" w:fill="FFFFFF"/>
        </w:rPr>
        <w:t>610</w:t>
      </w:r>
      <w:r>
        <w:rPr>
          <w:rFonts w:hint="eastAsia"/>
          <w:color w:val="444444"/>
          <w:sz w:val="18"/>
          <w:szCs w:val="18"/>
          <w:shd w:val="clear" w:color="auto" w:fill="FFFFFF"/>
        </w:rPr>
        <w:t>至</w:t>
      </w:r>
      <w:r>
        <w:rPr>
          <w:rFonts w:hint="eastAsia"/>
          <w:color w:val="444444"/>
          <w:sz w:val="18"/>
          <w:szCs w:val="18"/>
          <w:shd w:val="clear" w:color="auto" w:fill="FFFFFF"/>
        </w:rPr>
        <w:t>1525m</w:t>
      </w:r>
      <w:r>
        <w:rPr>
          <w:rFonts w:hint="eastAsia"/>
          <w:color w:val="444444"/>
          <w:sz w:val="18"/>
          <w:szCs w:val="18"/>
          <w:shd w:val="clear" w:color="auto" w:fill="FFFFFF"/>
        </w:rPr>
        <w:t>（取决于海洋环境）；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工作深度：</w:t>
      </w:r>
      <w:r>
        <w:rPr>
          <w:rFonts w:hint="eastAsia"/>
          <w:color w:val="444444"/>
          <w:sz w:val="18"/>
          <w:szCs w:val="18"/>
          <w:shd w:val="clear" w:color="auto" w:fill="FFFFFF"/>
        </w:rPr>
        <w:t>305m</w:t>
      </w:r>
      <w:r>
        <w:rPr>
          <w:rFonts w:hint="eastAsia"/>
          <w:color w:val="444444"/>
          <w:sz w:val="18"/>
          <w:szCs w:val="18"/>
          <w:shd w:val="clear" w:color="auto" w:fill="FFFFFF"/>
        </w:rPr>
        <w:t>；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甲板单元功能：</w:t>
      </w:r>
      <w:r>
        <w:rPr>
          <w:rFonts w:hint="eastAsia"/>
          <w:color w:val="444444"/>
          <w:sz w:val="18"/>
          <w:szCs w:val="18"/>
          <w:shd w:val="clear" w:color="auto" w:fill="FFFFFF"/>
        </w:rPr>
        <w:t>LCD</w:t>
      </w:r>
      <w:r>
        <w:rPr>
          <w:rFonts w:hint="eastAsia"/>
          <w:color w:val="444444"/>
          <w:sz w:val="18"/>
          <w:szCs w:val="18"/>
          <w:shd w:val="clear" w:color="auto" w:fill="FFFFFF"/>
        </w:rPr>
        <w:t>屏显示释放器编号，可查询释放器电量（高、中、低），释放器可用作声波发射器或声学应答器，甲板单元可显示声学释放器的距离；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声学释放器：额外的</w:t>
      </w:r>
      <w:r>
        <w:rPr>
          <w:rFonts w:hint="eastAsia"/>
          <w:color w:val="444444"/>
          <w:sz w:val="18"/>
          <w:szCs w:val="18"/>
          <w:shd w:val="clear" w:color="auto" w:fill="FFFFFF"/>
        </w:rPr>
        <w:t>LED</w:t>
      </w:r>
      <w:r>
        <w:rPr>
          <w:rFonts w:hint="eastAsia"/>
          <w:color w:val="444444"/>
          <w:sz w:val="18"/>
          <w:szCs w:val="18"/>
          <w:shd w:val="clear" w:color="auto" w:fill="FFFFFF"/>
        </w:rPr>
        <w:t>指示灯每</w:t>
      </w:r>
      <w:r>
        <w:rPr>
          <w:rFonts w:hint="eastAsia"/>
          <w:color w:val="444444"/>
          <w:sz w:val="18"/>
          <w:szCs w:val="18"/>
          <w:shd w:val="clear" w:color="auto" w:fill="FFFFFF"/>
        </w:rPr>
        <w:t>10</w:t>
      </w:r>
      <w:r>
        <w:rPr>
          <w:rFonts w:hint="eastAsia"/>
          <w:color w:val="444444"/>
          <w:sz w:val="18"/>
          <w:szCs w:val="18"/>
          <w:shd w:val="clear" w:color="auto" w:fill="FFFFFF"/>
        </w:rPr>
        <w:t>秒闪烁一次，表明声学释放器工作正常；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水下声学释放器灵敏度：优于</w:t>
      </w:r>
      <w:r>
        <w:rPr>
          <w:rFonts w:hint="eastAsia"/>
          <w:color w:val="444444"/>
          <w:sz w:val="18"/>
          <w:szCs w:val="18"/>
          <w:shd w:val="clear" w:color="auto" w:fill="FFFFFF"/>
        </w:rPr>
        <w:t>-37dB</w:t>
      </w:r>
      <w:r>
        <w:rPr>
          <w:rFonts w:hint="eastAsia"/>
          <w:color w:val="444444"/>
          <w:sz w:val="18"/>
          <w:szCs w:val="18"/>
          <w:shd w:val="clear" w:color="auto" w:fill="FFFFFF"/>
        </w:rPr>
        <w:t>；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释放负载：</w:t>
      </w:r>
      <w:r>
        <w:rPr>
          <w:rFonts w:hint="eastAsia"/>
          <w:color w:val="444444"/>
          <w:sz w:val="18"/>
          <w:szCs w:val="18"/>
          <w:shd w:val="clear" w:color="auto" w:fill="FFFFFF"/>
        </w:rPr>
        <w:t>76kg</w:t>
      </w:r>
      <w:r>
        <w:rPr>
          <w:rFonts w:hint="eastAsia"/>
          <w:color w:val="444444"/>
          <w:sz w:val="18"/>
          <w:szCs w:val="18"/>
          <w:shd w:val="clear" w:color="auto" w:fill="FFFFFF"/>
        </w:rPr>
        <w:t>或</w:t>
      </w:r>
      <w:r>
        <w:rPr>
          <w:rFonts w:hint="eastAsia"/>
          <w:color w:val="444444"/>
          <w:sz w:val="18"/>
          <w:szCs w:val="18"/>
          <w:shd w:val="clear" w:color="auto" w:fill="FFFFFF"/>
        </w:rPr>
        <w:t>97kg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工作寿命：约</w:t>
      </w:r>
      <w:r>
        <w:rPr>
          <w:rFonts w:hint="eastAsia"/>
          <w:color w:val="444444"/>
          <w:sz w:val="18"/>
          <w:szCs w:val="18"/>
          <w:shd w:val="clear" w:color="auto" w:fill="FFFFFF"/>
        </w:rPr>
        <w:t>1.5</w:t>
      </w:r>
      <w:r>
        <w:rPr>
          <w:rFonts w:hint="eastAsia"/>
          <w:color w:val="444444"/>
          <w:sz w:val="18"/>
          <w:szCs w:val="18"/>
          <w:shd w:val="clear" w:color="auto" w:fill="FFFFFF"/>
        </w:rPr>
        <w:t>年。</w:t>
      </w:r>
    </w:p>
    <w:p w:rsidR="005F6253" w:rsidRDefault="005F6253">
      <w:pPr>
        <w:rPr>
          <w:rFonts w:hint="eastAsia"/>
          <w:color w:val="444444"/>
          <w:sz w:val="18"/>
          <w:szCs w:val="18"/>
          <w:shd w:val="clear" w:color="auto" w:fill="FFFFFF"/>
        </w:rPr>
      </w:pPr>
    </w:p>
    <w:p w:rsidR="005F6253" w:rsidRDefault="005F6253">
      <w:pPr>
        <w:rPr>
          <w:rFonts w:hint="eastAsia"/>
          <w:color w:val="444444"/>
          <w:sz w:val="18"/>
          <w:szCs w:val="18"/>
          <w:shd w:val="clear" w:color="auto" w:fill="FFFFFF"/>
        </w:rPr>
      </w:pPr>
    </w:p>
    <w:p w:rsidR="005F6253" w:rsidRDefault="005F6253">
      <w:pPr>
        <w:rPr>
          <w:rFonts w:hint="eastAsia"/>
          <w:color w:val="444444"/>
          <w:sz w:val="18"/>
          <w:szCs w:val="18"/>
          <w:shd w:val="clear" w:color="auto" w:fill="FFFFFF"/>
        </w:rPr>
      </w:pPr>
    </w:p>
    <w:p w:rsidR="005F6253" w:rsidRPr="001C5938" w:rsidRDefault="005F6253" w:rsidP="005F6253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5F6253" w:rsidRPr="001C5938" w:rsidRDefault="005F6253" w:rsidP="005F6253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5F6253" w:rsidRPr="001C5938" w:rsidRDefault="005F6253" w:rsidP="005F6253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5F6253" w:rsidRPr="001C5938" w:rsidRDefault="005F6253" w:rsidP="005F6253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5F6253" w:rsidRDefault="005F6253" w:rsidP="005F6253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5F6253" w:rsidRDefault="005F6253" w:rsidP="005F6253">
      <w:pPr>
        <w:rPr>
          <w:color w:val="FF0000"/>
          <w:sz w:val="24"/>
          <w:szCs w:val="24"/>
        </w:rPr>
      </w:pPr>
    </w:p>
    <w:p w:rsidR="005F6253" w:rsidRDefault="005F6253" w:rsidP="005F6253">
      <w:pPr>
        <w:rPr>
          <w:color w:val="FF0000"/>
          <w:sz w:val="24"/>
          <w:szCs w:val="24"/>
        </w:rPr>
      </w:pPr>
    </w:p>
    <w:p w:rsidR="005F6253" w:rsidRDefault="005F6253" w:rsidP="005F6253">
      <w:pPr>
        <w:rPr>
          <w:rFonts w:ascii="宋体" w:hAnsi="宋体"/>
          <w:b/>
          <w:color w:val="000000"/>
          <w:spacing w:val="-20"/>
          <w:sz w:val="72"/>
          <w:szCs w:val="28"/>
          <w:u w:val="single"/>
        </w:rPr>
      </w:pPr>
    </w:p>
    <w:p w:rsidR="005F6253" w:rsidRDefault="005F6253" w:rsidP="005F6253">
      <w:pPr>
        <w:rPr>
          <w:rFonts w:ascii="宋体" w:hAnsi="宋体"/>
          <w:b/>
          <w:color w:val="000000"/>
          <w:spacing w:val="-20"/>
          <w:sz w:val="72"/>
          <w:szCs w:val="28"/>
          <w:u w:val="single"/>
        </w:rPr>
      </w:pPr>
    </w:p>
    <w:p w:rsidR="005F6253" w:rsidRDefault="005F6253"/>
    <w:sectPr w:rsidR="005F6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02" w:rsidRDefault="00213402" w:rsidP="005F6253">
      <w:r>
        <w:separator/>
      </w:r>
    </w:p>
  </w:endnote>
  <w:endnote w:type="continuationSeparator" w:id="1">
    <w:p w:rsidR="00213402" w:rsidRDefault="00213402" w:rsidP="005F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53" w:rsidRDefault="005F62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53" w:rsidRDefault="005F625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53" w:rsidRDefault="005F62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02" w:rsidRDefault="00213402" w:rsidP="005F6253">
      <w:r>
        <w:separator/>
      </w:r>
    </w:p>
  </w:footnote>
  <w:footnote w:type="continuationSeparator" w:id="1">
    <w:p w:rsidR="00213402" w:rsidRDefault="00213402" w:rsidP="005F6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53" w:rsidRDefault="005F62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53" w:rsidRDefault="005F6253" w:rsidP="005F625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53" w:rsidRDefault="005F62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253"/>
    <w:rsid w:val="00213402"/>
    <w:rsid w:val="005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2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2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2013-11-11T01:48:00Z</dcterms:created>
  <dcterms:modified xsi:type="dcterms:W3CDTF">2013-11-11T01:48:00Z</dcterms:modified>
</cp:coreProperties>
</file>