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1B" w:rsidRPr="00FE621B" w:rsidRDefault="00FE621B" w:rsidP="00FE621B">
      <w:pPr>
        <w:widowControl/>
        <w:jc w:val="left"/>
        <w:rPr>
          <w:rFonts w:ascii="宋体" w:eastAsia="宋体" w:hAnsi="宋体" w:cs="宋体"/>
          <w:kern w:val="0"/>
          <w:sz w:val="24"/>
          <w:szCs w:val="24"/>
        </w:rPr>
      </w:pPr>
      <w:hyperlink r:id="rId6" w:history="1">
        <w:r w:rsidRPr="00FE621B">
          <w:rPr>
            <w:rFonts w:ascii="宋体" w:eastAsia="宋体" w:hAnsi="宋体" w:cs="宋体" w:hint="eastAsia"/>
            <w:color w:val="444444"/>
            <w:kern w:val="0"/>
            <w:sz w:val="18"/>
          </w:rPr>
          <w:t>物性分析仪</w:t>
        </w:r>
      </w:hyperlink>
      <w:r w:rsidRPr="00FE621B">
        <w:rPr>
          <w:rFonts w:ascii="宋体" w:eastAsia="宋体" w:hAnsi="宋体" w:cs="宋体" w:hint="eastAsia"/>
          <w:color w:val="444444"/>
          <w:kern w:val="0"/>
          <w:sz w:val="18"/>
          <w:szCs w:val="18"/>
          <w:shd w:val="clear" w:color="auto" w:fill="FFFFFF"/>
        </w:rPr>
        <w:t>，</w:t>
      </w:r>
      <w:hyperlink r:id="rId7" w:history="1">
        <w:r w:rsidRPr="00FE621B">
          <w:rPr>
            <w:rFonts w:ascii="宋体" w:eastAsia="宋体" w:hAnsi="宋体" w:cs="宋体" w:hint="eastAsia"/>
            <w:b/>
            <w:bCs/>
            <w:color w:val="444444"/>
            <w:kern w:val="0"/>
            <w:sz w:val="18"/>
          </w:rPr>
          <w:t>高胶强度测定仪</w:t>
        </w:r>
      </w:hyperlink>
      <w:r w:rsidRPr="00FE621B">
        <w:rPr>
          <w:rFonts w:ascii="宋体" w:eastAsia="宋体" w:hAnsi="宋体" w:cs="宋体" w:hint="eastAsia"/>
          <w:b/>
          <w:bCs/>
          <w:color w:val="444444"/>
          <w:kern w:val="0"/>
          <w:sz w:val="18"/>
        </w:rPr>
        <w:t>，</w:t>
      </w:r>
      <w:hyperlink r:id="rId8" w:history="1">
        <w:r w:rsidRPr="00FE621B">
          <w:rPr>
            <w:rFonts w:ascii="宋体" w:eastAsia="宋体" w:hAnsi="宋体" w:cs="宋体" w:hint="eastAsia"/>
            <w:b/>
            <w:bCs/>
            <w:color w:val="444444"/>
            <w:kern w:val="0"/>
            <w:sz w:val="18"/>
          </w:rPr>
          <w:t>质构仪</w:t>
        </w:r>
      </w:hyperlink>
      <w:r w:rsidRPr="00FE621B">
        <w:rPr>
          <w:rFonts w:ascii="宋体" w:eastAsia="宋体" w:hAnsi="宋体" w:cs="宋体" w:hint="eastAsia"/>
          <w:color w:val="444444"/>
          <w:kern w:val="0"/>
          <w:sz w:val="18"/>
          <w:szCs w:val="18"/>
        </w:rPr>
        <w:br/>
      </w:r>
      <w:r w:rsidRPr="00FE621B">
        <w:rPr>
          <w:rFonts w:ascii="宋体" w:eastAsia="宋体" w:hAnsi="宋体" w:cs="宋体" w:hint="eastAsia"/>
          <w:b/>
          <w:bCs/>
          <w:color w:val="444444"/>
          <w:kern w:val="0"/>
          <w:sz w:val="18"/>
        </w:rPr>
        <w:t>高胶强度测定仪；高胶强度测定仪价格；高胶强度测定仪报价；南京高胶强度测定仪；高胶强度测定仪厂家；高胶强度测定仪总代理；高胶强度测定仪独家代理商；高胶强度测定仪中国区代理；江苏物高胶强度测定仪；日本高胶强度测定仪；FUDOH高胶强度测定仪；RHEO METER 高胶强度测定仪；RT-2002D高胶强度测定仪；RTC-3002D高胶强度测定仪；RTC-3005D高胶强度测定仪；RTC-3010D高胶强度测定仪；RTC-3020D高胶强度测定仪；RT-2005D高胶强度测定仪；RT-2010D物高胶强度测定仪；RT-2020D高胶强度测定仪</w:t>
      </w:r>
      <w:r w:rsidRPr="00FE621B">
        <w:rPr>
          <w:rFonts w:ascii="宋体" w:eastAsia="宋体" w:hAnsi="宋体" w:cs="宋体" w:hint="eastAsia"/>
          <w:color w:val="444444"/>
          <w:kern w:val="0"/>
          <w:sz w:val="18"/>
          <w:szCs w:val="18"/>
        </w:rPr>
        <w:br/>
      </w:r>
      <w:r w:rsidRPr="00FE621B">
        <w:rPr>
          <w:rFonts w:ascii="宋体" w:eastAsia="宋体" w:hAnsi="宋体" w:cs="宋体" w:hint="eastAsia"/>
          <w:b/>
          <w:bCs/>
          <w:color w:val="444444"/>
          <w:kern w:val="0"/>
          <w:sz w:val="18"/>
        </w:rPr>
        <w:t>产地：日本FUDOH</w:t>
      </w:r>
      <w:r w:rsidRPr="00FE621B">
        <w:rPr>
          <w:rFonts w:ascii="宋体" w:eastAsia="宋体" w:hAnsi="宋体" w:cs="宋体" w:hint="eastAsia"/>
          <w:color w:val="444444"/>
          <w:kern w:val="0"/>
          <w:sz w:val="18"/>
          <w:szCs w:val="18"/>
        </w:rPr>
        <w:br/>
      </w:r>
      <w:r w:rsidRPr="00FE621B">
        <w:rPr>
          <w:rFonts w:ascii="宋体" w:eastAsia="宋体" w:hAnsi="宋体" w:cs="宋体" w:hint="eastAsia"/>
          <w:b/>
          <w:bCs/>
          <w:color w:val="444444"/>
          <w:kern w:val="0"/>
          <w:sz w:val="18"/>
        </w:rPr>
        <w:t>物性分析仪特点：</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●本仪器的测定系统采用高灵敏度传感方式测定，精度高而且结果可靠性高；</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●analog A/D</w:t>
      </w:r>
      <w:r w:rsidRPr="00FE621B">
        <w:rPr>
          <w:rFonts w:ascii="宋体" w:eastAsia="宋体" w:hAnsi="宋体" w:cs="宋体" w:hint="eastAsia"/>
          <w:color w:val="444444"/>
          <w:kern w:val="0"/>
          <w:sz w:val="18"/>
          <w:szCs w:val="18"/>
        </w:rPr>
        <w:t> </w:t>
      </w:r>
      <w:r w:rsidRPr="00FE621B">
        <w:rPr>
          <w:rFonts w:ascii="宋体" w:eastAsia="宋体" w:hAnsi="宋体" w:cs="宋体" w:hint="eastAsia"/>
          <w:color w:val="444444"/>
          <w:kern w:val="0"/>
          <w:sz w:val="18"/>
          <w:szCs w:val="18"/>
          <w:shd w:val="clear" w:color="auto" w:fill="FFFFFF"/>
        </w:rPr>
        <w:t>输出端与RHEO WIN软件配套使用，使用手提电脑就能简单地进行分析数据的处理；</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●从操作简单方面考虑，根据FUDOH RHEO METER物性测定仪的式样我们设计了笔型记录器（标准笔）（R-61），可以有效的开展物性测定；</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●操作面板设计简洁，易操作；</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●采用电磁式离合器，承载台能够瞬间自由地运行；</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●通过切换测定范围区间，本测定仪可以稳定地进行微力条件下的物性测定；</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●可以通过设置使仪器完成在一定应力或者运行距离条件下的试验台自动停止运行。因而可以开展一些如应力缓和或者一定歪力条件下的应力测定试验；</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●本仪器具有高速度而且高精密度的峰值检测和样品保持功能，可以准确纪录1/200秒以下的数据变化，特别是能固定显示达到设置条件时的数值，因此可以直接读取测定结果；</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●测定仪具有上下运行功能，而且可以自由设置自动往复运动，因此非常适合咀嚼试验以及连续运行等测定试验；</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●可以与测定仪配套使用的探头有100多种，通过更换探头可以在广泛的领域使用本测定仪；</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●根据使用目的，按仪器测定时的最大负荷量进行标准化。产品可分为0-2K型, 0-5K型,0-10K型,0-20N型,0-50N型,0-100N型,0-200N型，以及可交换型等系列，请选择适合的仪器类型；</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特别是D.D系列是最新型的机型，除了上述功能外还具有自动归零以及数字显示探头接触到材料后的试验台的移动距离等功能。而且如果使用上升下降功能时，可以在0.1-99.9mm的范围内以0.1mm为单位精确设置试验台的移动距离；</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●本测定仪重量轻，易于携带，可以在任何场所开展测定试验；</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●本产品是多年研究开发经验积累的结晶，结实耐用。</w:t>
      </w:r>
      <w:r w:rsidRPr="00FE621B">
        <w:rPr>
          <w:rFonts w:ascii="宋体" w:eastAsia="宋体" w:hAnsi="宋体" w:cs="宋体" w:hint="eastAsia"/>
          <w:color w:val="444444"/>
          <w:kern w:val="0"/>
          <w:sz w:val="18"/>
          <w:szCs w:val="18"/>
        </w:rPr>
        <w:br/>
      </w:r>
      <w:r w:rsidRPr="00FE621B">
        <w:rPr>
          <w:rFonts w:ascii="宋体" w:eastAsia="宋体" w:hAnsi="宋体" w:cs="宋体" w:hint="eastAsia"/>
          <w:b/>
          <w:bCs/>
          <w:color w:val="444444"/>
          <w:kern w:val="0"/>
          <w:sz w:val="18"/>
        </w:rPr>
        <w:t>记录例</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 </w:t>
      </w:r>
      <w:r w:rsidRPr="00FE621B">
        <w:rPr>
          <w:rFonts w:ascii="宋体" w:eastAsia="宋体" w:hAnsi="宋体" w:cs="宋体" w:hint="eastAsia"/>
          <w:color w:val="444444"/>
          <w:kern w:val="0"/>
          <w:sz w:val="18"/>
          <w:szCs w:val="18"/>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152"/>
        <w:gridCol w:w="4184"/>
      </w:tblGrid>
      <w:tr w:rsidR="00FE621B" w:rsidRPr="00FE621B" w:rsidTr="00FE621B">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621B" w:rsidRPr="00FE621B" w:rsidRDefault="00FE621B" w:rsidP="00FE621B">
            <w:pPr>
              <w:widowControl/>
              <w:spacing w:line="330" w:lineRule="atLeast"/>
              <w:jc w:val="left"/>
              <w:rPr>
                <w:rFonts w:ascii="宋体" w:eastAsia="宋体" w:hAnsi="宋体" w:cs="宋体"/>
                <w:color w:val="444444"/>
                <w:kern w:val="0"/>
                <w:sz w:val="18"/>
                <w:szCs w:val="18"/>
              </w:rPr>
            </w:pPr>
            <w:r w:rsidRPr="00FE621B">
              <w:rPr>
                <w:rFonts w:ascii="宋体" w:eastAsia="宋体" w:hAnsi="宋体" w:cs="宋体" w:hint="eastAsia"/>
                <w:color w:val="444444"/>
                <w:kern w:val="0"/>
                <w:sz w:val="18"/>
                <w:szCs w:val="18"/>
              </w:rPr>
              <w:t>破断试验            </w:t>
            </w:r>
            <w:r w:rsidRPr="00FE621B">
              <w:rPr>
                <w:rFonts w:ascii="宋体" w:eastAsia="宋体" w:hAnsi="宋体" w:cs="宋体" w:hint="eastAsia"/>
                <w:color w:val="444444"/>
                <w:kern w:val="0"/>
                <w:sz w:val="18"/>
                <w:szCs w:val="18"/>
              </w:rPr>
              <w:br/>
              <w:t>●破断应力</w:t>
            </w:r>
            <w:r w:rsidRPr="00FE621B">
              <w:rPr>
                <w:rFonts w:ascii="宋体" w:eastAsia="宋体" w:hAnsi="宋体" w:cs="宋体" w:hint="eastAsia"/>
                <w:color w:val="444444"/>
                <w:kern w:val="0"/>
                <w:sz w:val="18"/>
                <w:szCs w:val="18"/>
              </w:rPr>
              <w:br/>
              <w:t>●压缩距离</w:t>
            </w:r>
            <w:r w:rsidRPr="00FE621B">
              <w:rPr>
                <w:rFonts w:ascii="宋体" w:eastAsia="宋体" w:hAnsi="宋体" w:cs="宋体" w:hint="eastAsia"/>
                <w:color w:val="444444"/>
                <w:kern w:val="0"/>
                <w:sz w:val="18"/>
                <w:szCs w:val="18"/>
              </w:rPr>
              <w:br/>
              <w:t>●在任意深度的应力</w:t>
            </w:r>
            <w:r w:rsidRPr="00FE621B">
              <w:rPr>
                <w:rFonts w:ascii="宋体" w:eastAsia="宋体" w:hAnsi="宋体" w:cs="宋体" w:hint="eastAsia"/>
                <w:color w:val="444444"/>
                <w:kern w:val="0"/>
                <w:sz w:val="18"/>
                <w:szCs w:val="18"/>
              </w:rPr>
              <w:br/>
              <w:t>●破断强度</w:t>
            </w:r>
            <w:r w:rsidRPr="00FE621B">
              <w:rPr>
                <w:rFonts w:ascii="宋体" w:eastAsia="宋体" w:hAnsi="宋体" w:cs="宋体" w:hint="eastAsia"/>
                <w:color w:val="444444"/>
                <w:kern w:val="0"/>
                <w:sz w:val="18"/>
                <w:szCs w:val="18"/>
              </w:rPr>
              <w:br/>
              <w:t>●脆度</w:t>
            </w:r>
            <w:r w:rsidRPr="00FE621B">
              <w:rPr>
                <w:rFonts w:ascii="宋体" w:eastAsia="宋体" w:hAnsi="宋体" w:cs="宋体" w:hint="eastAsia"/>
                <w:color w:val="444444"/>
                <w:kern w:val="0"/>
                <w:sz w:val="18"/>
                <w:szCs w:val="18"/>
              </w:rPr>
              <w:br/>
              <w:t>●者喱强度</w:t>
            </w:r>
            <w:r w:rsidRPr="00FE621B">
              <w:rPr>
                <w:rFonts w:ascii="宋体" w:eastAsia="宋体" w:hAnsi="宋体" w:cs="宋体" w:hint="eastAsia"/>
                <w:color w:val="444444"/>
                <w:kern w:val="0"/>
                <w:sz w:val="18"/>
                <w:szCs w:val="18"/>
              </w:rPr>
              <w:br/>
              <w:t>●硬度</w:t>
            </w:r>
            <w:r w:rsidRPr="00FE621B">
              <w:rPr>
                <w:rFonts w:ascii="宋体" w:eastAsia="宋体" w:hAnsi="宋体" w:cs="宋体" w:hint="eastAsia"/>
                <w:color w:val="444444"/>
                <w:kern w:val="0"/>
                <w:sz w:val="18"/>
                <w:szCs w:val="18"/>
              </w:rPr>
              <w:br/>
              <w:t>●降服值</w:t>
            </w:r>
            <w:r w:rsidRPr="00FE621B">
              <w:rPr>
                <w:rFonts w:ascii="宋体" w:eastAsia="宋体" w:hAnsi="宋体" w:cs="宋体" w:hint="eastAsia"/>
                <w:color w:val="444444"/>
                <w:kern w:val="0"/>
                <w:sz w:val="18"/>
                <w:szCs w:val="18"/>
              </w:rPr>
              <w:br/>
              <w:t>●牙齿咬感</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621B" w:rsidRPr="00FE621B" w:rsidRDefault="00FE621B" w:rsidP="00FE621B">
            <w:pPr>
              <w:widowControl/>
              <w:spacing w:line="330" w:lineRule="atLeast"/>
              <w:jc w:val="left"/>
              <w:rPr>
                <w:rFonts w:ascii="宋体" w:eastAsia="宋体" w:hAnsi="宋体" w:cs="宋体"/>
                <w:color w:val="444444"/>
                <w:kern w:val="0"/>
                <w:sz w:val="18"/>
                <w:szCs w:val="18"/>
              </w:rPr>
            </w:pPr>
            <w:r w:rsidRPr="00FE621B">
              <w:rPr>
                <w:rFonts w:ascii="宋体" w:eastAsia="宋体" w:hAnsi="宋体" w:cs="宋体" w:hint="eastAsia"/>
                <w:color w:val="444444"/>
                <w:kern w:val="0"/>
                <w:sz w:val="18"/>
                <w:szCs w:val="18"/>
              </w:rPr>
              <w:t>咀嚼试验                ●硬度</w:t>
            </w:r>
            <w:r w:rsidRPr="00FE621B">
              <w:rPr>
                <w:rFonts w:ascii="宋体" w:eastAsia="宋体" w:hAnsi="宋体" w:cs="宋体" w:hint="eastAsia"/>
                <w:color w:val="444444"/>
                <w:kern w:val="0"/>
                <w:sz w:val="18"/>
                <w:szCs w:val="18"/>
              </w:rPr>
              <w:br/>
              <w:t>●凝聚性</w:t>
            </w:r>
            <w:r w:rsidRPr="00FE621B">
              <w:rPr>
                <w:rFonts w:ascii="宋体" w:eastAsia="宋体" w:hAnsi="宋体" w:cs="宋体" w:hint="eastAsia"/>
                <w:color w:val="444444"/>
                <w:kern w:val="0"/>
                <w:sz w:val="18"/>
                <w:szCs w:val="18"/>
              </w:rPr>
              <w:br/>
              <w:t>                        ●弹性</w:t>
            </w:r>
            <w:r w:rsidRPr="00FE621B">
              <w:rPr>
                <w:rFonts w:ascii="宋体" w:eastAsia="宋体" w:hAnsi="宋体" w:cs="宋体" w:hint="eastAsia"/>
                <w:color w:val="444444"/>
                <w:kern w:val="0"/>
                <w:sz w:val="18"/>
                <w:szCs w:val="18"/>
              </w:rPr>
              <w:br/>
              <w:t>           ●附着性</w:t>
            </w:r>
            <w:r w:rsidRPr="00FE621B">
              <w:rPr>
                <w:rFonts w:ascii="宋体" w:eastAsia="宋体" w:hAnsi="宋体" w:cs="宋体" w:hint="eastAsia"/>
                <w:color w:val="444444"/>
                <w:kern w:val="0"/>
                <w:sz w:val="18"/>
                <w:szCs w:val="18"/>
              </w:rPr>
              <w:br/>
              <w:t>●脆度</w:t>
            </w:r>
            <w:r w:rsidRPr="00FE621B">
              <w:rPr>
                <w:rFonts w:ascii="宋体" w:eastAsia="宋体" w:hAnsi="宋体" w:cs="宋体" w:hint="eastAsia"/>
                <w:color w:val="444444"/>
                <w:kern w:val="0"/>
                <w:sz w:val="18"/>
                <w:szCs w:val="18"/>
              </w:rPr>
              <w:br/>
              <w:t>●咀嚼性</w:t>
            </w:r>
            <w:r w:rsidRPr="00FE621B">
              <w:rPr>
                <w:rFonts w:ascii="宋体" w:eastAsia="宋体" w:hAnsi="宋体" w:cs="宋体" w:hint="eastAsia"/>
                <w:color w:val="444444"/>
                <w:kern w:val="0"/>
                <w:sz w:val="18"/>
                <w:szCs w:val="18"/>
              </w:rPr>
              <w:br/>
              <w:t>●胶性</w:t>
            </w:r>
            <w:r w:rsidRPr="00FE621B">
              <w:rPr>
                <w:rFonts w:ascii="宋体" w:eastAsia="宋体" w:hAnsi="宋体" w:cs="宋体" w:hint="eastAsia"/>
                <w:color w:val="444444"/>
                <w:kern w:val="0"/>
                <w:sz w:val="18"/>
                <w:szCs w:val="18"/>
              </w:rPr>
              <w:br/>
              <w:t>●粘着性</w:t>
            </w:r>
            <w:r w:rsidRPr="00FE621B">
              <w:rPr>
                <w:rFonts w:ascii="宋体" w:eastAsia="宋体" w:hAnsi="宋体" w:cs="宋体" w:hint="eastAsia"/>
                <w:color w:val="444444"/>
                <w:kern w:val="0"/>
                <w:sz w:val="18"/>
                <w:szCs w:val="18"/>
              </w:rPr>
              <w:br/>
              <w:t> </w:t>
            </w:r>
          </w:p>
        </w:tc>
      </w:tr>
      <w:tr w:rsidR="00FE621B" w:rsidRPr="00FE621B" w:rsidTr="00FE621B">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621B" w:rsidRPr="00FE621B" w:rsidRDefault="00FE621B" w:rsidP="00FE621B">
            <w:pPr>
              <w:widowControl/>
              <w:spacing w:line="330" w:lineRule="atLeast"/>
              <w:jc w:val="left"/>
              <w:rPr>
                <w:rFonts w:ascii="宋体" w:eastAsia="宋体" w:hAnsi="宋体" w:cs="宋体"/>
                <w:color w:val="444444"/>
                <w:kern w:val="0"/>
                <w:sz w:val="18"/>
                <w:szCs w:val="18"/>
              </w:rPr>
            </w:pPr>
            <w:r w:rsidRPr="00FE621B">
              <w:rPr>
                <w:rFonts w:ascii="宋体" w:eastAsia="宋体" w:hAnsi="宋体" w:cs="宋体" w:hint="eastAsia"/>
                <w:color w:val="444444"/>
                <w:kern w:val="0"/>
                <w:sz w:val="18"/>
                <w:szCs w:val="18"/>
              </w:rPr>
              <w:t>应力缓和试验            </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rPr>
              <w:lastRenderedPageBreak/>
              <w:t>●硬度</w:t>
            </w:r>
            <w:r w:rsidRPr="00FE621B">
              <w:rPr>
                <w:rFonts w:ascii="宋体" w:eastAsia="宋体" w:hAnsi="宋体" w:cs="宋体" w:hint="eastAsia"/>
                <w:color w:val="444444"/>
                <w:kern w:val="0"/>
                <w:sz w:val="18"/>
                <w:szCs w:val="18"/>
              </w:rPr>
              <w:br/>
              <w:t>●压缩距离</w:t>
            </w:r>
            <w:r w:rsidRPr="00FE621B">
              <w:rPr>
                <w:rFonts w:ascii="宋体" w:eastAsia="宋体" w:hAnsi="宋体" w:cs="宋体" w:hint="eastAsia"/>
                <w:color w:val="444444"/>
                <w:kern w:val="0"/>
                <w:sz w:val="18"/>
                <w:szCs w:val="18"/>
              </w:rPr>
              <w:br/>
              <w:t>●缓和率</w:t>
            </w:r>
            <w:r w:rsidRPr="00FE621B">
              <w:rPr>
                <w:rFonts w:ascii="宋体" w:eastAsia="宋体" w:hAnsi="宋体" w:cs="宋体" w:hint="eastAsia"/>
                <w:color w:val="444444"/>
                <w:kern w:val="0"/>
                <w:sz w:val="18"/>
                <w:szCs w:val="18"/>
              </w:rPr>
              <w:br/>
              <w:t>●缓和时间</w:t>
            </w:r>
            <w:r w:rsidRPr="00FE621B">
              <w:rPr>
                <w:rFonts w:ascii="宋体" w:eastAsia="宋体" w:hAnsi="宋体" w:cs="宋体" w:hint="eastAsia"/>
                <w:color w:val="444444"/>
                <w:kern w:val="0"/>
                <w:sz w:val="18"/>
                <w:szCs w:val="18"/>
              </w:rPr>
              <w:br/>
              <w:t>●偏（歪）</w:t>
            </w:r>
            <w:r w:rsidRPr="00FE621B">
              <w:rPr>
                <w:rFonts w:ascii="宋体" w:eastAsia="宋体" w:hAnsi="宋体" w:cs="宋体" w:hint="eastAsia"/>
                <w:color w:val="444444"/>
                <w:kern w:val="0"/>
                <w:sz w:val="18"/>
                <w:szCs w:val="18"/>
              </w:rPr>
              <w:br/>
              <w:t>●弹性率</w:t>
            </w:r>
            <w:r w:rsidRPr="00FE621B">
              <w:rPr>
                <w:rFonts w:ascii="宋体" w:eastAsia="宋体" w:hAnsi="宋体" w:cs="宋体" w:hint="eastAsia"/>
                <w:color w:val="444444"/>
                <w:kern w:val="0"/>
                <w:sz w:val="18"/>
                <w:szCs w:val="18"/>
              </w:rPr>
              <w:br/>
              <w:t>●粘着率</w:t>
            </w:r>
            <w:r w:rsidRPr="00FE621B">
              <w:rPr>
                <w:rFonts w:ascii="宋体" w:eastAsia="宋体" w:hAnsi="宋体" w:cs="宋体" w:hint="eastAsia"/>
                <w:color w:val="444444"/>
                <w:kern w:val="0"/>
                <w:sz w:val="18"/>
                <w:szCs w:val="18"/>
              </w:rPr>
              <w:br/>
              <w:t>●缓和量</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621B" w:rsidRPr="00FE621B" w:rsidRDefault="00FE621B" w:rsidP="00FE621B">
            <w:pPr>
              <w:widowControl/>
              <w:spacing w:line="330" w:lineRule="atLeast"/>
              <w:jc w:val="left"/>
              <w:rPr>
                <w:rFonts w:ascii="宋体" w:eastAsia="宋体" w:hAnsi="宋体" w:cs="宋体"/>
                <w:color w:val="444444"/>
                <w:kern w:val="0"/>
                <w:sz w:val="18"/>
                <w:szCs w:val="18"/>
              </w:rPr>
            </w:pPr>
            <w:r w:rsidRPr="00FE621B">
              <w:rPr>
                <w:rFonts w:ascii="宋体" w:eastAsia="宋体" w:hAnsi="宋体" w:cs="宋体" w:hint="eastAsia"/>
                <w:color w:val="444444"/>
                <w:kern w:val="0"/>
                <w:sz w:val="18"/>
                <w:szCs w:val="18"/>
              </w:rPr>
              <w:lastRenderedPageBreak/>
              <w:t>折断试验               </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rPr>
              <w:lastRenderedPageBreak/>
              <w:t>●最大负荷</w:t>
            </w:r>
            <w:r w:rsidRPr="00FE621B">
              <w:rPr>
                <w:rFonts w:ascii="宋体" w:eastAsia="宋体" w:hAnsi="宋体" w:cs="宋体" w:hint="eastAsia"/>
                <w:color w:val="444444"/>
                <w:kern w:val="0"/>
                <w:sz w:val="18"/>
                <w:szCs w:val="18"/>
              </w:rPr>
              <w:br/>
              <w:t>●折断强度</w:t>
            </w:r>
            <w:r w:rsidRPr="00FE621B">
              <w:rPr>
                <w:rFonts w:ascii="宋体" w:eastAsia="宋体" w:hAnsi="宋体" w:cs="宋体" w:hint="eastAsia"/>
                <w:color w:val="444444"/>
                <w:kern w:val="0"/>
                <w:sz w:val="18"/>
                <w:szCs w:val="18"/>
              </w:rPr>
              <w:br/>
              <w:t>●到折断时的移动距离</w:t>
            </w:r>
            <w:r w:rsidRPr="00FE621B">
              <w:rPr>
                <w:rFonts w:ascii="宋体" w:eastAsia="宋体" w:hAnsi="宋体" w:cs="宋体" w:hint="eastAsia"/>
                <w:color w:val="444444"/>
                <w:kern w:val="0"/>
                <w:sz w:val="18"/>
                <w:szCs w:val="18"/>
              </w:rPr>
              <w:br/>
              <w:t> </w:t>
            </w:r>
            <w:r w:rsidRPr="00FE621B">
              <w:rPr>
                <w:rFonts w:ascii="宋体" w:eastAsia="宋体" w:hAnsi="宋体" w:cs="宋体" w:hint="eastAsia"/>
                <w:color w:val="444444"/>
                <w:kern w:val="0"/>
                <w:sz w:val="18"/>
                <w:szCs w:val="18"/>
              </w:rPr>
              <w:br/>
              <w:t> </w:t>
            </w:r>
          </w:p>
        </w:tc>
      </w:tr>
      <w:tr w:rsidR="00FE621B" w:rsidRPr="00FE621B" w:rsidTr="00FE621B">
        <w:trPr>
          <w:tblCellSpacing w:w="0" w:type="dxa"/>
        </w:trPr>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621B" w:rsidRPr="00FE621B" w:rsidRDefault="00FE621B" w:rsidP="00FE621B">
            <w:pPr>
              <w:widowControl/>
              <w:spacing w:line="330" w:lineRule="atLeast"/>
              <w:jc w:val="left"/>
              <w:rPr>
                <w:rFonts w:ascii="宋体" w:eastAsia="宋体" w:hAnsi="宋体" w:cs="宋体"/>
                <w:color w:val="444444"/>
                <w:kern w:val="0"/>
                <w:sz w:val="18"/>
                <w:szCs w:val="18"/>
              </w:rPr>
            </w:pPr>
            <w:r w:rsidRPr="00FE621B">
              <w:rPr>
                <w:rFonts w:ascii="宋体" w:eastAsia="宋体" w:hAnsi="宋体" w:cs="宋体" w:hint="eastAsia"/>
                <w:color w:val="444444"/>
                <w:kern w:val="0"/>
                <w:sz w:val="18"/>
                <w:szCs w:val="18"/>
              </w:rPr>
              <w:lastRenderedPageBreak/>
              <w:t>切断试验               </w:t>
            </w:r>
            <w:r w:rsidRPr="00FE621B">
              <w:rPr>
                <w:rFonts w:ascii="宋体" w:eastAsia="宋体" w:hAnsi="宋体" w:cs="宋体" w:hint="eastAsia"/>
                <w:color w:val="444444"/>
                <w:kern w:val="0"/>
                <w:sz w:val="18"/>
                <w:szCs w:val="18"/>
              </w:rPr>
              <w:br/>
              <w:t>●强度</w:t>
            </w:r>
            <w:r w:rsidRPr="00FE621B">
              <w:rPr>
                <w:rFonts w:ascii="宋体" w:eastAsia="宋体" w:hAnsi="宋体" w:cs="宋体" w:hint="eastAsia"/>
                <w:color w:val="444444"/>
                <w:kern w:val="0"/>
                <w:sz w:val="18"/>
                <w:szCs w:val="18"/>
              </w:rPr>
              <w:br/>
              <w:t>●工作量</w:t>
            </w:r>
            <w:r w:rsidRPr="00FE621B">
              <w:rPr>
                <w:rFonts w:ascii="宋体" w:eastAsia="宋体" w:hAnsi="宋体" w:cs="宋体" w:hint="eastAsia"/>
                <w:color w:val="444444"/>
                <w:kern w:val="0"/>
                <w:sz w:val="18"/>
                <w:szCs w:val="18"/>
              </w:rPr>
              <w:br/>
              <w:t>●切断强度</w:t>
            </w:r>
            <w:r w:rsidRPr="00FE621B">
              <w:rPr>
                <w:rFonts w:ascii="宋体" w:eastAsia="宋体" w:hAnsi="宋体" w:cs="宋体" w:hint="eastAsia"/>
                <w:color w:val="444444"/>
                <w:kern w:val="0"/>
                <w:sz w:val="18"/>
                <w:szCs w:val="18"/>
              </w:rPr>
              <w:br/>
              <w:t>●切断能量</w:t>
            </w:r>
            <w:r w:rsidRPr="00FE621B">
              <w:rPr>
                <w:rFonts w:ascii="宋体" w:eastAsia="宋体" w:hAnsi="宋体" w:cs="宋体" w:hint="eastAsia"/>
                <w:color w:val="444444"/>
                <w:kern w:val="0"/>
                <w:sz w:val="18"/>
                <w:szCs w:val="18"/>
              </w:rPr>
              <w:br/>
              <w:t> </w:t>
            </w:r>
            <w:r w:rsidRPr="00FE621B">
              <w:rPr>
                <w:rFonts w:ascii="宋体" w:eastAsia="宋体" w:hAnsi="宋体" w:cs="宋体" w:hint="eastAsia"/>
                <w:color w:val="444444"/>
                <w:kern w:val="0"/>
                <w:sz w:val="18"/>
                <w:szCs w:val="18"/>
              </w:rPr>
              <w:br/>
              <w:t> </w:t>
            </w:r>
            <w:r w:rsidRPr="00FE621B">
              <w:rPr>
                <w:rFonts w:ascii="宋体" w:eastAsia="宋体" w:hAnsi="宋体" w:cs="宋体" w:hint="eastAsia"/>
                <w:color w:val="444444"/>
                <w:kern w:val="0"/>
                <w:sz w:val="18"/>
                <w:szCs w:val="18"/>
              </w:rPr>
              <w:br/>
              <w:t> </w:t>
            </w:r>
            <w:r w:rsidRPr="00FE621B">
              <w:rPr>
                <w:rFonts w:ascii="宋体" w:eastAsia="宋体" w:hAnsi="宋体" w:cs="宋体" w:hint="eastAsia"/>
                <w:color w:val="444444"/>
                <w:kern w:val="0"/>
                <w:sz w:val="18"/>
                <w:szCs w:val="18"/>
              </w:rPr>
              <w:br/>
              <w:t> </w:t>
            </w:r>
            <w:r w:rsidRPr="00FE621B">
              <w:rPr>
                <w:rFonts w:ascii="宋体" w:eastAsia="宋体" w:hAnsi="宋体" w:cs="宋体" w:hint="eastAsia"/>
                <w:color w:val="444444"/>
                <w:kern w:val="0"/>
                <w:sz w:val="18"/>
                <w:szCs w:val="18"/>
              </w:rPr>
              <w:br/>
              <w:t> </w:t>
            </w:r>
            <w:r w:rsidRPr="00FE621B">
              <w:rPr>
                <w:rFonts w:ascii="宋体" w:eastAsia="宋体" w:hAnsi="宋体" w:cs="宋体" w:hint="eastAsia"/>
                <w:color w:val="444444"/>
                <w:kern w:val="0"/>
                <w:sz w:val="18"/>
                <w:szCs w:val="18"/>
              </w:rPr>
              <w:br/>
              <w:t> </w:t>
            </w:r>
          </w:p>
        </w:tc>
        <w:tc>
          <w:tcPr>
            <w:tcW w:w="4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E621B" w:rsidRPr="00FE621B" w:rsidRDefault="00FE621B" w:rsidP="00FE621B">
            <w:pPr>
              <w:widowControl/>
              <w:spacing w:line="330" w:lineRule="atLeast"/>
              <w:jc w:val="left"/>
              <w:rPr>
                <w:rFonts w:ascii="宋体" w:eastAsia="宋体" w:hAnsi="宋体" w:cs="宋体"/>
                <w:color w:val="444444"/>
                <w:kern w:val="0"/>
                <w:sz w:val="18"/>
                <w:szCs w:val="18"/>
              </w:rPr>
            </w:pPr>
            <w:r w:rsidRPr="00FE621B">
              <w:rPr>
                <w:rFonts w:ascii="宋体" w:eastAsia="宋体" w:hAnsi="宋体" w:cs="宋体" w:hint="eastAsia"/>
                <w:color w:val="444444"/>
                <w:kern w:val="0"/>
                <w:sz w:val="18"/>
                <w:szCs w:val="18"/>
              </w:rPr>
              <w:t>拉伸试验                </w:t>
            </w:r>
            <w:r w:rsidRPr="00FE621B">
              <w:rPr>
                <w:rFonts w:ascii="宋体" w:eastAsia="宋体" w:hAnsi="宋体" w:cs="宋体" w:hint="eastAsia"/>
                <w:color w:val="444444"/>
                <w:kern w:val="0"/>
                <w:sz w:val="18"/>
                <w:szCs w:val="18"/>
              </w:rPr>
              <w:br/>
              <w:t>●破断应力</w:t>
            </w:r>
            <w:r w:rsidRPr="00FE621B">
              <w:rPr>
                <w:rFonts w:ascii="宋体" w:eastAsia="宋体" w:hAnsi="宋体" w:cs="宋体" w:hint="eastAsia"/>
                <w:color w:val="444444"/>
                <w:kern w:val="0"/>
                <w:sz w:val="18"/>
                <w:szCs w:val="18"/>
              </w:rPr>
              <w:br/>
              <w:t>●工作量</w:t>
            </w:r>
            <w:r w:rsidRPr="00FE621B">
              <w:rPr>
                <w:rFonts w:ascii="宋体" w:eastAsia="宋体" w:hAnsi="宋体" w:cs="宋体" w:hint="eastAsia"/>
                <w:color w:val="444444"/>
                <w:kern w:val="0"/>
                <w:sz w:val="18"/>
                <w:szCs w:val="18"/>
              </w:rPr>
              <w:br/>
              <w:t>●伸长1</w:t>
            </w:r>
            <w:r w:rsidRPr="00FE621B">
              <w:rPr>
                <w:rFonts w:ascii="宋体" w:eastAsia="宋体" w:hAnsi="宋体" w:cs="宋体" w:hint="eastAsia"/>
                <w:color w:val="444444"/>
                <w:kern w:val="0"/>
                <w:sz w:val="18"/>
                <w:szCs w:val="18"/>
              </w:rPr>
              <w:br/>
              <w:t>●伸长2</w:t>
            </w:r>
            <w:r w:rsidRPr="00FE621B">
              <w:rPr>
                <w:rFonts w:ascii="宋体" w:eastAsia="宋体" w:hAnsi="宋体" w:cs="宋体" w:hint="eastAsia"/>
                <w:color w:val="444444"/>
                <w:kern w:val="0"/>
                <w:sz w:val="18"/>
                <w:szCs w:val="18"/>
              </w:rPr>
              <w:br/>
              <w:t>●破坏能</w:t>
            </w:r>
            <w:r w:rsidRPr="00FE621B">
              <w:rPr>
                <w:rFonts w:ascii="宋体" w:eastAsia="宋体" w:hAnsi="宋体" w:cs="宋体" w:hint="eastAsia"/>
                <w:color w:val="444444"/>
                <w:kern w:val="0"/>
                <w:sz w:val="18"/>
                <w:szCs w:val="18"/>
              </w:rPr>
              <w:br/>
              <w:t>●拉伸强度</w:t>
            </w:r>
            <w:r w:rsidRPr="00FE621B">
              <w:rPr>
                <w:rFonts w:ascii="宋体" w:eastAsia="宋体" w:hAnsi="宋体" w:cs="宋体" w:hint="eastAsia"/>
                <w:color w:val="444444"/>
                <w:kern w:val="0"/>
                <w:sz w:val="18"/>
                <w:szCs w:val="18"/>
              </w:rPr>
              <w:br/>
              <w:t>●胶片强度</w:t>
            </w:r>
            <w:r w:rsidRPr="00FE621B">
              <w:rPr>
                <w:rFonts w:ascii="宋体" w:eastAsia="宋体" w:hAnsi="宋体" w:cs="宋体" w:hint="eastAsia"/>
                <w:color w:val="444444"/>
                <w:kern w:val="0"/>
                <w:sz w:val="18"/>
                <w:szCs w:val="18"/>
              </w:rPr>
              <w:br/>
              <w:t>●硬度</w:t>
            </w:r>
            <w:r w:rsidRPr="00FE621B">
              <w:rPr>
                <w:rFonts w:ascii="宋体" w:eastAsia="宋体" w:hAnsi="宋体" w:cs="宋体" w:hint="eastAsia"/>
                <w:color w:val="444444"/>
                <w:kern w:val="0"/>
                <w:sz w:val="18"/>
                <w:szCs w:val="18"/>
              </w:rPr>
              <w:br/>
              <w:t>●伸张率</w:t>
            </w:r>
          </w:p>
        </w:tc>
      </w:tr>
    </w:tbl>
    <w:p w:rsidR="00735A28" w:rsidRDefault="00FE621B">
      <w:r w:rsidRPr="00FE621B">
        <w:rPr>
          <w:rFonts w:ascii="宋体" w:eastAsia="宋体" w:hAnsi="宋体" w:cs="宋体" w:hint="eastAsia"/>
          <w:color w:val="444444"/>
          <w:kern w:val="0"/>
          <w:sz w:val="18"/>
          <w:szCs w:val="18"/>
          <w:shd w:val="clear" w:color="auto" w:fill="FFFFFF"/>
        </w:rPr>
        <w:t> </w:t>
      </w:r>
      <w:r w:rsidRPr="00FE621B">
        <w:rPr>
          <w:rFonts w:ascii="宋体" w:eastAsia="宋体" w:hAnsi="宋体" w:cs="宋体" w:hint="eastAsia"/>
          <w:color w:val="444444"/>
          <w:kern w:val="0"/>
          <w:sz w:val="18"/>
          <w:szCs w:val="18"/>
        </w:rPr>
        <w:br/>
      </w:r>
      <w:r w:rsidRPr="00FE621B">
        <w:rPr>
          <w:rFonts w:ascii="宋体" w:eastAsia="宋体" w:hAnsi="宋体" w:cs="宋体" w:hint="eastAsia"/>
          <w:color w:val="444444"/>
          <w:kern w:val="0"/>
          <w:sz w:val="18"/>
          <w:szCs w:val="18"/>
          <w:shd w:val="clear" w:color="auto" w:fill="FFFFFF"/>
        </w:rPr>
        <w:t> </w:t>
      </w:r>
    </w:p>
    <w:sectPr w:rsidR="00735A2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A28" w:rsidRDefault="00735A28" w:rsidP="00FE621B">
      <w:r>
        <w:separator/>
      </w:r>
    </w:p>
  </w:endnote>
  <w:endnote w:type="continuationSeparator" w:id="1">
    <w:p w:rsidR="00735A28" w:rsidRDefault="00735A28" w:rsidP="00FE6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B" w:rsidRDefault="00FE62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B" w:rsidRDefault="00FE621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B" w:rsidRDefault="00FE62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A28" w:rsidRDefault="00735A28" w:rsidP="00FE621B">
      <w:r>
        <w:separator/>
      </w:r>
    </w:p>
  </w:footnote>
  <w:footnote w:type="continuationSeparator" w:id="1">
    <w:p w:rsidR="00735A28" w:rsidRDefault="00735A28" w:rsidP="00FE6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B" w:rsidRDefault="00FE62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B" w:rsidRDefault="00FE621B" w:rsidP="00FE621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1B" w:rsidRDefault="00FE621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21B"/>
    <w:rsid w:val="00735A28"/>
    <w:rsid w:val="00FE62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6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621B"/>
    <w:rPr>
      <w:sz w:val="18"/>
      <w:szCs w:val="18"/>
    </w:rPr>
  </w:style>
  <w:style w:type="paragraph" w:styleId="a4">
    <w:name w:val="footer"/>
    <w:basedOn w:val="a"/>
    <w:link w:val="Char0"/>
    <w:uiPriority w:val="99"/>
    <w:semiHidden/>
    <w:unhideWhenUsed/>
    <w:rsid w:val="00FE62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621B"/>
    <w:rPr>
      <w:sz w:val="18"/>
      <w:szCs w:val="18"/>
    </w:rPr>
  </w:style>
  <w:style w:type="character" w:styleId="a5">
    <w:name w:val="Hyperlink"/>
    <w:basedOn w:val="a0"/>
    <w:uiPriority w:val="99"/>
    <w:semiHidden/>
    <w:unhideWhenUsed/>
    <w:rsid w:val="00FE621B"/>
    <w:rPr>
      <w:color w:val="0000FF"/>
      <w:u w:val="single"/>
    </w:rPr>
  </w:style>
  <w:style w:type="character" w:styleId="a6">
    <w:name w:val="Strong"/>
    <w:basedOn w:val="a0"/>
    <w:uiPriority w:val="22"/>
    <w:qFormat/>
    <w:rsid w:val="00FE621B"/>
    <w:rPr>
      <w:b/>
      <w:bCs/>
    </w:rPr>
  </w:style>
  <w:style w:type="character" w:customStyle="1" w:styleId="apple-converted-space">
    <w:name w:val="apple-converted-space"/>
    <w:basedOn w:val="a0"/>
    <w:rsid w:val="00FE621B"/>
  </w:style>
</w:styles>
</file>

<file path=word/webSettings.xml><?xml version="1.0" encoding="utf-8"?>
<w:webSettings xmlns:r="http://schemas.openxmlformats.org/officeDocument/2006/relationships" xmlns:w="http://schemas.openxmlformats.org/wordprocessingml/2006/main">
  <w:divs>
    <w:div w:id="18690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ebdoor.com/Shops/192950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hop.ebdoor.com/Shops/1929501/"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op.ebdoor.com/Shops/192950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Company>微软中国</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2013-10-21T06:19:00Z</dcterms:created>
  <dcterms:modified xsi:type="dcterms:W3CDTF">2013-10-21T06:19:00Z</dcterms:modified>
</cp:coreProperties>
</file>