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6A" w:rsidRPr="009458B7" w:rsidRDefault="00DA726A" w:rsidP="00DA726A">
      <w:pPr>
        <w:widowControl/>
        <w:adjustRightInd w:val="0"/>
        <w:snapToGrid w:val="0"/>
        <w:jc w:val="left"/>
        <w:rPr>
          <w:rFonts w:ascii="仿宋_GB2312" w:eastAsia="仿宋_GB2312"/>
          <w:b/>
          <w:color w:val="000000"/>
          <w:sz w:val="30"/>
          <w:szCs w:val="30"/>
        </w:rPr>
      </w:pPr>
      <w:r w:rsidRPr="009458B7">
        <w:rPr>
          <w:rFonts w:ascii="仿宋_GB2312" w:eastAsia="仿宋_GB2312" w:hint="eastAsia"/>
          <w:b/>
          <w:color w:val="000000"/>
          <w:sz w:val="30"/>
          <w:szCs w:val="30"/>
        </w:rPr>
        <w:t>附件2：第一期农产</w:t>
      </w:r>
      <w:bookmarkStart w:id="0" w:name="_GoBack"/>
      <w:bookmarkEnd w:id="0"/>
      <w:r w:rsidRPr="009458B7">
        <w:rPr>
          <w:rFonts w:ascii="仿宋_GB2312" w:eastAsia="仿宋_GB2312" w:hint="eastAsia"/>
          <w:b/>
          <w:color w:val="000000"/>
          <w:sz w:val="30"/>
          <w:szCs w:val="30"/>
        </w:rPr>
        <w:t>品质量安全快速检测技术培训班初步日程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1686"/>
        <w:gridCol w:w="5812"/>
      </w:tblGrid>
      <w:tr w:rsidR="00DA726A" w:rsidRPr="005E60B9" w:rsidTr="009119D8">
        <w:trPr>
          <w:trHeight w:val="567"/>
          <w:tblHeader/>
          <w:jc w:val="center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5E60B9">
              <w:rPr>
                <w:rFonts w:eastAsia="仿宋_GB2312" w:hint="eastAsia"/>
                <w:b/>
                <w:sz w:val="24"/>
              </w:rPr>
              <w:t>日期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F73BC5"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5E60B9">
              <w:rPr>
                <w:rFonts w:eastAsia="仿宋_GB2312" w:hint="eastAsia"/>
                <w:b/>
                <w:sz w:val="24"/>
              </w:rPr>
              <w:t>内容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0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00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1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00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报到注册和领取培训资料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9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/>
                <w:bCs/>
                <w:sz w:val="24"/>
              </w:rPr>
              <w:t>00</w:t>
            </w:r>
            <w:r w:rsidRPr="005A4C26">
              <w:rPr>
                <w:rFonts w:eastAsia="仿宋_GB2312"/>
                <w:bCs/>
                <w:sz w:val="24"/>
              </w:rPr>
              <w:t xml:space="preserve"> - 9:</w:t>
            </w:r>
            <w:r>
              <w:rPr>
                <w:rFonts w:eastAsia="仿宋_GB2312" w:hint="eastAsia"/>
                <w:bCs/>
                <w:sz w:val="24"/>
              </w:rPr>
              <w:t>20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开班仪式（领导讲话、培训内容及日程介绍）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9:20-11: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第1讲：</w:t>
            </w:r>
            <w:r>
              <w:rPr>
                <w:rFonts w:ascii="仿宋" w:eastAsia="仿宋" w:hAnsi="仿宋" w:hint="eastAsia"/>
                <w:sz w:val="24"/>
              </w:rPr>
              <w:t>免疫分析技术原理（中间茶歇30分钟）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30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4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/>
                <w:bCs/>
                <w:sz w:val="24"/>
              </w:rPr>
              <w:t>0</w:t>
            </w:r>
            <w:r>
              <w:rPr>
                <w:rFonts w:eastAsia="仿宋_GB2312" w:hint="eastAsia"/>
                <w:bCs/>
                <w:sz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午  餐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15: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732FA6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8E2B68">
              <w:rPr>
                <w:rFonts w:ascii="仿宋" w:eastAsia="仿宋" w:hAnsi="仿宋" w:hint="eastAsia"/>
                <w:sz w:val="24"/>
              </w:rPr>
              <w:t>讲：</w:t>
            </w:r>
            <w:r>
              <w:rPr>
                <w:rFonts w:ascii="仿宋" w:eastAsia="仿宋" w:hAnsi="仿宋" w:hint="eastAsia"/>
                <w:sz w:val="24"/>
              </w:rPr>
              <w:t>酶抑制法原理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操作</w:t>
            </w:r>
            <w:r>
              <w:rPr>
                <w:rFonts w:ascii="仿宋" w:eastAsia="仿宋" w:hAnsi="仿宋"/>
                <w:sz w:val="24"/>
              </w:rPr>
              <w:t>技术要点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15:30-15:50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15:50-17:30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第3讲：农药胶体金原理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操作</w:t>
            </w:r>
            <w:r>
              <w:rPr>
                <w:rFonts w:ascii="仿宋" w:eastAsia="仿宋" w:hAnsi="仿宋"/>
                <w:sz w:val="24"/>
              </w:rPr>
              <w:t>技术要点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18:00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19:30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晚  餐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00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</w:rPr>
              <w:t>10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1C79C1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8E2B68">
              <w:rPr>
                <w:rFonts w:ascii="仿宋" w:eastAsia="仿宋" w:hAnsi="仿宋" w:hint="eastAsia"/>
                <w:sz w:val="24"/>
              </w:rPr>
              <w:t>讲：</w:t>
            </w:r>
            <w:r>
              <w:rPr>
                <w:rFonts w:ascii="仿宋" w:eastAsia="仿宋" w:hAnsi="仿宋" w:hint="eastAsia"/>
                <w:sz w:val="24"/>
              </w:rPr>
              <w:t>兽药残留快速检测原理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操作</w:t>
            </w:r>
            <w:r>
              <w:rPr>
                <w:rFonts w:ascii="仿宋" w:eastAsia="仿宋" w:hAnsi="仿宋"/>
                <w:sz w:val="24"/>
              </w:rPr>
              <w:t>技术要点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10:30-10:45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DA726A" w:rsidRPr="005E60B9" w:rsidTr="009119D8">
        <w:trPr>
          <w:trHeight w:val="27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10:45-11:45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8E2B68">
              <w:rPr>
                <w:rFonts w:ascii="仿宋" w:eastAsia="仿宋" w:hAnsi="仿宋" w:hint="eastAsia"/>
                <w:sz w:val="24"/>
              </w:rPr>
              <w:t>讲：</w:t>
            </w:r>
            <w:r>
              <w:rPr>
                <w:rFonts w:ascii="仿宋" w:eastAsia="仿宋" w:hAnsi="仿宋" w:hint="eastAsia"/>
                <w:sz w:val="24"/>
              </w:rPr>
              <w:t>国家市场总局快速检测标准介绍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 w:hint="eastAsia"/>
                <w:bCs/>
                <w:sz w:val="24"/>
              </w:rPr>
              <w:t>45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4</w:t>
            </w:r>
            <w:r w:rsidRPr="005A4C26">
              <w:rPr>
                <w:rFonts w:eastAsia="仿宋_GB2312"/>
                <w:bCs/>
                <w:sz w:val="24"/>
              </w:rPr>
              <w:t>:</w:t>
            </w:r>
            <w:r>
              <w:rPr>
                <w:rFonts w:eastAsia="仿宋_GB2312"/>
                <w:bCs/>
                <w:sz w:val="24"/>
              </w:rPr>
              <w:t>0</w:t>
            </w:r>
            <w:r>
              <w:rPr>
                <w:rFonts w:eastAsia="仿宋_GB2312" w:hint="eastAsia"/>
                <w:bCs/>
                <w:sz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午  餐</w:t>
            </w:r>
          </w:p>
        </w:tc>
      </w:tr>
      <w:tr w:rsidR="00DA726A" w:rsidRPr="00E12169" w:rsidTr="009119D8">
        <w:trPr>
          <w:trHeight w:val="654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/>
                <w:sz w:val="24"/>
              </w:rPr>
              <w:t>6</w:t>
            </w:r>
            <w:r w:rsidRPr="008E2B68">
              <w:rPr>
                <w:rFonts w:ascii="仿宋" w:eastAsia="仿宋" w:hAnsi="仿宋" w:hint="eastAsia"/>
                <w:sz w:val="24"/>
              </w:rPr>
              <w:t>讲：</w:t>
            </w:r>
            <w:r>
              <w:rPr>
                <w:rFonts w:ascii="仿宋" w:eastAsia="仿宋" w:hAnsi="仿宋" w:hint="eastAsia"/>
                <w:sz w:val="24"/>
              </w:rPr>
              <w:t>真菌毒素残留快速检测原理</w:t>
            </w:r>
            <w:r>
              <w:rPr>
                <w:rFonts w:ascii="仿宋" w:eastAsia="仿宋" w:hAnsi="仿宋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操作</w:t>
            </w:r>
            <w:r>
              <w:rPr>
                <w:rFonts w:ascii="仿宋" w:eastAsia="仿宋" w:hAnsi="仿宋"/>
                <w:sz w:val="24"/>
              </w:rPr>
              <w:t>技术要点</w:t>
            </w:r>
          </w:p>
        </w:tc>
      </w:tr>
      <w:tr w:rsidR="00DA726A" w:rsidRPr="00E12169" w:rsidTr="009119D8">
        <w:trPr>
          <w:trHeight w:val="69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15:30-15:50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茶歇</w:t>
            </w:r>
          </w:p>
        </w:tc>
      </w:tr>
      <w:tr w:rsidR="00DA726A" w:rsidRPr="00E12169" w:rsidTr="009119D8">
        <w:trPr>
          <w:trHeight w:val="702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15:50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:20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快速检测技术实操培训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17:30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培训</w:t>
            </w:r>
            <w:r w:rsidRPr="008E2B68">
              <w:rPr>
                <w:rFonts w:ascii="仿宋" w:eastAsia="仿宋" w:hAnsi="仿宋"/>
                <w:sz w:val="24"/>
              </w:rPr>
              <w:t>总结，发放培训证书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A726A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18:00</w:t>
            </w:r>
            <w:r w:rsidRPr="005A4C26">
              <w:rPr>
                <w:rFonts w:eastAsia="仿宋_GB2312"/>
                <w:bCs/>
                <w:sz w:val="24"/>
              </w:rPr>
              <w:t xml:space="preserve"> - </w:t>
            </w:r>
            <w:r>
              <w:rPr>
                <w:rFonts w:eastAsia="仿宋_GB2312" w:hint="eastAsia"/>
                <w:sz w:val="24"/>
              </w:rPr>
              <w:t>19:30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26A" w:rsidRPr="008E2B68" w:rsidRDefault="00DA726A" w:rsidP="009119D8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晚  餐</w:t>
            </w:r>
          </w:p>
        </w:tc>
      </w:tr>
      <w:tr w:rsidR="00DA726A" w:rsidRPr="005E60B9" w:rsidTr="009119D8">
        <w:trPr>
          <w:trHeight w:val="567"/>
          <w:jc w:val="center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726A" w:rsidRPr="00F73BC5" w:rsidRDefault="00DA726A" w:rsidP="009119D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全天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26A" w:rsidRPr="005E60B9" w:rsidRDefault="00DA726A" w:rsidP="009119D8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8E2B68">
              <w:rPr>
                <w:rFonts w:ascii="仿宋" w:eastAsia="仿宋" w:hAnsi="仿宋" w:hint="eastAsia"/>
                <w:sz w:val="24"/>
              </w:rPr>
              <w:t>离  会</w:t>
            </w:r>
          </w:p>
        </w:tc>
      </w:tr>
    </w:tbl>
    <w:p w:rsidR="00177D87" w:rsidRDefault="00177D87"/>
    <w:sectPr w:rsidR="0017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87" w:rsidRDefault="00177D87" w:rsidP="00DA726A">
      <w:r>
        <w:separator/>
      </w:r>
    </w:p>
  </w:endnote>
  <w:endnote w:type="continuationSeparator" w:id="1">
    <w:p w:rsidR="00177D87" w:rsidRDefault="00177D87" w:rsidP="00DA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87" w:rsidRDefault="00177D87" w:rsidP="00DA726A">
      <w:r>
        <w:separator/>
      </w:r>
    </w:p>
  </w:footnote>
  <w:footnote w:type="continuationSeparator" w:id="1">
    <w:p w:rsidR="00177D87" w:rsidRDefault="00177D87" w:rsidP="00DA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6A"/>
    <w:rsid w:val="00177D87"/>
    <w:rsid w:val="00D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2023-10-26T02:36:00Z</dcterms:created>
  <dcterms:modified xsi:type="dcterms:W3CDTF">2023-10-26T02:36:00Z</dcterms:modified>
</cp:coreProperties>
</file>