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TE-5900智能多参数水质测定仪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362325" cy="2555240"/>
            <wp:effectExtent l="0" t="0" r="9525" b="16510"/>
            <wp:docPr id="1" name="图片 1" descr="5900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00Plu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▷产品简介：</w:t>
      </w:r>
      <w:r>
        <w:rPr>
          <w:rFonts w:hint="eastAsia" w:ascii="微软雅黑" w:hAnsi="微软雅黑" w:eastAsia="微软雅黑" w:cs="微软雅黑"/>
          <w:lang w:val="en-US" w:eastAsia="zh-CN"/>
        </w:rPr>
        <w:t>TE-5900智能多参数水质测定仪采用光纤检测技术，7寸彩色液晶触摸屏、8个触摸感应功能模块、人性化指引设计，操作便捷，360°旋转比色检测，运用进口医用光源，专业水质检测仪系统，TE-5900智能多参数水质测定仪性能稳定、测量准确、测定范围广、功能强大、操作简单，完全</w:t>
      </w:r>
      <w:r>
        <w:rPr>
          <w:rFonts w:hint="eastAsia" w:ascii="微软雅黑" w:hAnsi="微软雅黑" w:eastAsia="微软雅黑" w:cs="微软雅黑"/>
        </w:rPr>
        <w:t>满足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 xml:space="preserve"> 《HJT399—2007水质化学需氧量的测定快速消解分光光度法》《HJ535-2009水质氨氮的测定纳氏试剂分光光度法》《GB11893-89水质总磷的测定钼酸铵分光光度法》检测要求.</w:t>
      </w:r>
    </w:p>
    <w:p>
      <w:p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▷适用范围：</w:t>
      </w:r>
      <w:r>
        <w:rPr>
          <w:rFonts w:hint="eastAsia" w:ascii="微软雅黑" w:hAnsi="微软雅黑" w:eastAsia="微软雅黑" w:cs="微软雅黑"/>
        </w:rPr>
        <w:t>适用于生活污水、工业废水、地下水、中水、地表水中</w:t>
      </w:r>
      <w:r>
        <w:rPr>
          <w:rFonts w:hint="eastAsia" w:ascii="微软雅黑" w:hAnsi="微软雅黑" w:eastAsia="微软雅黑" w:cs="微软雅黑"/>
          <w:lang w:val="en-US" w:eastAsia="zh-CN"/>
        </w:rPr>
        <w:t>多种水质污染物</w:t>
      </w:r>
      <w:r>
        <w:rPr>
          <w:rFonts w:hint="eastAsia" w:ascii="微软雅黑" w:hAnsi="微软雅黑" w:eastAsia="微软雅黑" w:cs="微软雅黑"/>
        </w:rPr>
        <w:t>的检测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运用于水质检测实验室、市政、污水处理厂、环境监测站及教育科研高校、电厂、疾控中心、造纸电镀、水产养殖和生物药业、石化、煤炭、冶金、纺织、制药、食品等行业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▷技术参数：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样品检测位：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个独立检测位（1个比色管检测位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个比色皿检测位）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显示：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7寸彩色液晶触摸屏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8个触摸感应功能模块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*进样装置：自动多通道检测装置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（浓度直读）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检测方式：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360°旋转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比色管检测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（预制试剂）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、比色皿检测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（固体试剂）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*光学检测系统：光纤检测系统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*测量项目：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COD 、氨氮、总磷、总氮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测量范围：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COD（2-20000mg/L）、氨氮（0-150mg/L）、总磷（0-100mg/L）、总氮（0-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0mg/L）、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光源：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进口12V/20W卤素灯（可达10万小时以上）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≤±5%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波长准确度：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±1nm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波长范围：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340-900nm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波长半宽：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分辨率：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0.001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重复性：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通道间误差：</w:t>
      </w:r>
      <w:r>
        <w:rPr>
          <w:rFonts w:hint="eastAsia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参比通道：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设有固定自动参比通道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存储：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可存储100万组数据，可自由调用查看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预存曲线：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预存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480条曲线，可供用户进行选择、校准、修改等操作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19.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*标配消解仪器：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5寸彩色触摸屏，具有双保险高温过载保护；专用水质消解系统，固化常规消解项目，一键式操作消解，消解完成自动报警提示.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自动校准：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仪器具有自动校准功能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21.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仪器具有自动检测，出错报警功能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22.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打印方式：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标配内置热敏打印机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可随时打印当前数据及历史数据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23.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数据传输：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配备USB接口和串口传输功能，蓝牙接口选配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24.*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水质专用检测系统（具有软件著作权证书）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25.*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产品具有省级以上检测报告，通过ISO9001 ,ISO14001认证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标准配置：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COD专用试剂1盒、氨氮专用试剂1盒、总磷专用试剂1盒、比色皿、比色皿架、比色管架、移液枪、打印纸、反应管、使用说明手册、产品合格证、仪器装箱清单、保修卡 。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default"/>
          <w:sz w:val="36"/>
          <w:szCs w:val="36"/>
          <w:lang w:val="en-US" w:eastAsia="zh-CN"/>
        </w:rPr>
      </w:pP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default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21"/>
        <w:szCs w:val="21"/>
        <w:lang w:val="en-US" w:eastAsia="zh-CN"/>
      </w:rPr>
      <w:t>全国统一服务热线：400-991-2929       天尔官方网址：www.tianeryiqi.com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865" cy="498475"/>
          <wp:effectExtent l="0" t="0" r="635" b="9525"/>
          <wp:docPr id="2" name="图片 2" descr="ef662cea58dd94e7d72a6fcea0d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f662cea58dd94e7d72a6fcea0d27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A03B1"/>
    <w:multiLevelType w:val="singleLevel"/>
    <w:tmpl w:val="A9FA03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zRiYzY3NGJiOTVmYjA5YjMyY2FlODk5MWNjYjQifQ=="/>
  </w:docVars>
  <w:rsids>
    <w:rsidRoot w:val="00000000"/>
    <w:rsid w:val="00A10993"/>
    <w:rsid w:val="014C2CBA"/>
    <w:rsid w:val="02B6779F"/>
    <w:rsid w:val="035837F6"/>
    <w:rsid w:val="059C5BCD"/>
    <w:rsid w:val="06F37A6F"/>
    <w:rsid w:val="08CF3B22"/>
    <w:rsid w:val="09145F29"/>
    <w:rsid w:val="0B0C10FF"/>
    <w:rsid w:val="0B2E72C7"/>
    <w:rsid w:val="0B7414D1"/>
    <w:rsid w:val="0BBA6DAD"/>
    <w:rsid w:val="0C4A2365"/>
    <w:rsid w:val="0CF513FA"/>
    <w:rsid w:val="0D183233"/>
    <w:rsid w:val="0E1A1D85"/>
    <w:rsid w:val="10685029"/>
    <w:rsid w:val="106D43EE"/>
    <w:rsid w:val="110E3E23"/>
    <w:rsid w:val="150A66AF"/>
    <w:rsid w:val="1585667E"/>
    <w:rsid w:val="15AE1FD3"/>
    <w:rsid w:val="160C46A9"/>
    <w:rsid w:val="16976668"/>
    <w:rsid w:val="185B51A6"/>
    <w:rsid w:val="19C90BBD"/>
    <w:rsid w:val="1A204BC7"/>
    <w:rsid w:val="1A225068"/>
    <w:rsid w:val="1C4E77C9"/>
    <w:rsid w:val="1D5403A2"/>
    <w:rsid w:val="1E9B07F1"/>
    <w:rsid w:val="1F867203"/>
    <w:rsid w:val="20863DA5"/>
    <w:rsid w:val="28F053B1"/>
    <w:rsid w:val="2964687E"/>
    <w:rsid w:val="299F24B8"/>
    <w:rsid w:val="29A30A29"/>
    <w:rsid w:val="2A4527F8"/>
    <w:rsid w:val="2A9401F6"/>
    <w:rsid w:val="2D6A3D37"/>
    <w:rsid w:val="2DD23DE1"/>
    <w:rsid w:val="2F860BD0"/>
    <w:rsid w:val="2FFF0E55"/>
    <w:rsid w:val="302723B3"/>
    <w:rsid w:val="30A457B2"/>
    <w:rsid w:val="317A4765"/>
    <w:rsid w:val="31FE7144"/>
    <w:rsid w:val="336F1CF9"/>
    <w:rsid w:val="33E34843"/>
    <w:rsid w:val="34190265"/>
    <w:rsid w:val="35215623"/>
    <w:rsid w:val="36E83F1F"/>
    <w:rsid w:val="371B6354"/>
    <w:rsid w:val="3823716B"/>
    <w:rsid w:val="38DE1A7D"/>
    <w:rsid w:val="39627FB8"/>
    <w:rsid w:val="3B2A71FC"/>
    <w:rsid w:val="3B984165"/>
    <w:rsid w:val="3BE5073F"/>
    <w:rsid w:val="3D2C5976"/>
    <w:rsid w:val="3FCF3ECE"/>
    <w:rsid w:val="3FF77426"/>
    <w:rsid w:val="414F176A"/>
    <w:rsid w:val="41936CEB"/>
    <w:rsid w:val="420C765B"/>
    <w:rsid w:val="42483B0A"/>
    <w:rsid w:val="42935686"/>
    <w:rsid w:val="43C363CF"/>
    <w:rsid w:val="43CC2BFE"/>
    <w:rsid w:val="44AE13CB"/>
    <w:rsid w:val="44E977E0"/>
    <w:rsid w:val="453451F1"/>
    <w:rsid w:val="46302138"/>
    <w:rsid w:val="4646138E"/>
    <w:rsid w:val="46AB7443"/>
    <w:rsid w:val="46C54FBC"/>
    <w:rsid w:val="475950F1"/>
    <w:rsid w:val="47C95FC6"/>
    <w:rsid w:val="49515AF1"/>
    <w:rsid w:val="49D92519"/>
    <w:rsid w:val="49EB7B56"/>
    <w:rsid w:val="4A0B1E98"/>
    <w:rsid w:val="4B3C4E66"/>
    <w:rsid w:val="4BAD2EF2"/>
    <w:rsid w:val="4BE156B5"/>
    <w:rsid w:val="4BFF2D71"/>
    <w:rsid w:val="4CDD72E0"/>
    <w:rsid w:val="4E265098"/>
    <w:rsid w:val="4F536F1A"/>
    <w:rsid w:val="50112C49"/>
    <w:rsid w:val="513C5E85"/>
    <w:rsid w:val="51EE21B1"/>
    <w:rsid w:val="521301B2"/>
    <w:rsid w:val="53BD315C"/>
    <w:rsid w:val="543D42B8"/>
    <w:rsid w:val="54892EFC"/>
    <w:rsid w:val="56B37927"/>
    <w:rsid w:val="57606C64"/>
    <w:rsid w:val="580539DD"/>
    <w:rsid w:val="592310BA"/>
    <w:rsid w:val="59586497"/>
    <w:rsid w:val="599C13D6"/>
    <w:rsid w:val="59EE791A"/>
    <w:rsid w:val="5B39291C"/>
    <w:rsid w:val="5C25514A"/>
    <w:rsid w:val="5D1551BE"/>
    <w:rsid w:val="5E68756F"/>
    <w:rsid w:val="60BE6ED7"/>
    <w:rsid w:val="60D837CB"/>
    <w:rsid w:val="62C05BCC"/>
    <w:rsid w:val="646C599A"/>
    <w:rsid w:val="64C33E08"/>
    <w:rsid w:val="65B037DF"/>
    <w:rsid w:val="66250F4B"/>
    <w:rsid w:val="66A001EE"/>
    <w:rsid w:val="66D460EA"/>
    <w:rsid w:val="67386679"/>
    <w:rsid w:val="677B6767"/>
    <w:rsid w:val="68126ECA"/>
    <w:rsid w:val="68641975"/>
    <w:rsid w:val="68F7221A"/>
    <w:rsid w:val="69E76176"/>
    <w:rsid w:val="6A101CCE"/>
    <w:rsid w:val="6A303637"/>
    <w:rsid w:val="6AEC79FA"/>
    <w:rsid w:val="6B5B0A21"/>
    <w:rsid w:val="6BDB75D3"/>
    <w:rsid w:val="6C956B26"/>
    <w:rsid w:val="6D871F43"/>
    <w:rsid w:val="6E697118"/>
    <w:rsid w:val="710827BE"/>
    <w:rsid w:val="7399224D"/>
    <w:rsid w:val="749432A3"/>
    <w:rsid w:val="757C3BD5"/>
    <w:rsid w:val="76685F07"/>
    <w:rsid w:val="78C064CE"/>
    <w:rsid w:val="7A8E0871"/>
    <w:rsid w:val="7B42141C"/>
    <w:rsid w:val="7B74513B"/>
    <w:rsid w:val="7E2E5C88"/>
    <w:rsid w:val="7ED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1058</Characters>
  <Lines>0</Lines>
  <Paragraphs>0</Paragraphs>
  <TotalTime>21</TotalTime>
  <ScaleCrop>false</ScaleCrop>
  <LinksUpToDate>false</LinksUpToDate>
  <CharactersWithSpaces>1066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10737</cp:lastModifiedBy>
  <dcterms:modified xsi:type="dcterms:W3CDTF">2023-02-13T14:36:54Z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1EB106CAD3E646DEAB7A810B8A3FED8C</vt:lpwstr>
  </property>
</Properties>
</file>