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1000" w:lineRule="exact"/>
        <w:ind w:left="0" w:leftChars="0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项  目  名  称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1000" w:lineRule="exact"/>
        <w:ind w:left="0" w:leftChars="0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负 责 人</w:t>
      </w:r>
      <w:r>
        <w:rPr>
          <w:rFonts w:eastAsia="仿宋_GB2312"/>
          <w:sz w:val="32"/>
          <w:szCs w:val="32"/>
        </w:rPr>
        <w:t xml:space="preserve"> 姓 名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1000" w:lineRule="exact"/>
        <w:ind w:left="0" w:leftChars="0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报  </w:t>
      </w:r>
      <w:r>
        <w:rPr>
          <w:rFonts w:eastAsia="仿宋_GB2312"/>
          <w:sz w:val="32"/>
          <w:szCs w:val="32"/>
        </w:rPr>
        <w:t>单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位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1000" w:lineRule="exact"/>
        <w:ind w:left="0" w:leftChars="0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 日  期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spacing w:line="594" w:lineRule="exact"/>
        <w:jc w:val="center"/>
        <w:rPr>
          <w:sz w:val="32"/>
        </w:rPr>
      </w:pPr>
    </w:p>
    <w:p>
      <w:pPr>
        <w:spacing w:line="594" w:lineRule="exact"/>
        <w:jc w:val="center"/>
        <w:rPr>
          <w:sz w:val="32"/>
        </w:rPr>
      </w:pPr>
      <w:r>
        <w:rPr>
          <w:rFonts w:eastAsia="黑体"/>
          <w:sz w:val="32"/>
          <w:szCs w:val="32"/>
        </w:rPr>
        <w:t>承  诺</w:t>
      </w:r>
    </w:p>
    <w:p>
      <w:pPr>
        <w:spacing w:line="594" w:lineRule="exact"/>
        <w:rPr>
          <w:rFonts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承诺对本申请书填写的各项内容的真实性和有效性负责。如</w:t>
      </w:r>
      <w:r>
        <w:rPr>
          <w:rFonts w:hint="eastAsia" w:eastAsia="仿宋_GB2312"/>
          <w:sz w:val="32"/>
          <w:szCs w:val="32"/>
          <w:lang w:val="en-US" w:eastAsia="zh-CN"/>
        </w:rPr>
        <w:t>入选</w:t>
      </w:r>
      <w:r>
        <w:rPr>
          <w:rFonts w:eastAsia="仿宋_GB2312"/>
          <w:sz w:val="32"/>
          <w:szCs w:val="32"/>
        </w:rPr>
        <w:t>，我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承诺以本申请书为有约束力的协议，遵守国家市场</w:t>
      </w:r>
      <w:r>
        <w:rPr>
          <w:rFonts w:hint="eastAsia" w:eastAsia="仿宋_GB2312"/>
          <w:sz w:val="32"/>
          <w:szCs w:val="32"/>
          <w:lang w:val="en-US" w:eastAsia="zh-CN"/>
        </w:rPr>
        <w:t>监督管理</w:t>
      </w:r>
      <w:r>
        <w:rPr>
          <w:rFonts w:eastAsia="仿宋_GB2312"/>
          <w:sz w:val="32"/>
          <w:szCs w:val="32"/>
        </w:rPr>
        <w:t>总局</w:t>
      </w:r>
      <w:r>
        <w:rPr>
          <w:rFonts w:hint="eastAsia" w:eastAsia="仿宋_GB2312"/>
          <w:sz w:val="32"/>
          <w:szCs w:val="32"/>
          <w:lang w:val="en-US" w:eastAsia="zh-CN"/>
        </w:rPr>
        <w:t>质量发展局</w:t>
      </w:r>
      <w:r>
        <w:rPr>
          <w:rFonts w:eastAsia="仿宋_GB2312"/>
          <w:sz w:val="32"/>
          <w:szCs w:val="32"/>
        </w:rPr>
        <w:t>的相关规定，加强项目监督管理，</w:t>
      </w:r>
      <w:r>
        <w:rPr>
          <w:rFonts w:hint="eastAsia" w:eastAsia="仿宋_GB2312"/>
          <w:sz w:val="32"/>
          <w:szCs w:val="32"/>
        </w:rPr>
        <w:t>合理使用经费，</w:t>
      </w:r>
      <w:r>
        <w:rPr>
          <w:rFonts w:eastAsia="仿宋_GB2312"/>
          <w:sz w:val="32"/>
          <w:szCs w:val="32"/>
        </w:rPr>
        <w:t>按</w:t>
      </w:r>
      <w:r>
        <w:rPr>
          <w:rFonts w:hint="eastAsia" w:eastAsia="仿宋_GB2312"/>
          <w:sz w:val="32"/>
          <w:szCs w:val="32"/>
          <w:lang w:val="en-US" w:eastAsia="zh-CN"/>
        </w:rPr>
        <w:t>公告所列工作要点</w:t>
      </w:r>
      <w:r>
        <w:rPr>
          <w:rFonts w:eastAsia="仿宋_GB2312"/>
          <w:sz w:val="32"/>
          <w:szCs w:val="32"/>
        </w:rPr>
        <w:t>认真开展</w:t>
      </w:r>
      <w:r>
        <w:rPr>
          <w:rFonts w:hint="eastAsia" w:eastAsia="仿宋_GB2312"/>
          <w:sz w:val="32"/>
          <w:szCs w:val="32"/>
          <w:lang w:val="en-US" w:eastAsia="zh-CN"/>
        </w:rPr>
        <w:t>项目</w:t>
      </w:r>
      <w:r>
        <w:rPr>
          <w:rFonts w:eastAsia="仿宋_GB2312"/>
          <w:sz w:val="32"/>
          <w:szCs w:val="32"/>
        </w:rPr>
        <w:t>工作，</w:t>
      </w:r>
      <w:r>
        <w:rPr>
          <w:rFonts w:hint="eastAsia" w:eastAsia="仿宋_GB2312"/>
          <w:sz w:val="32"/>
          <w:szCs w:val="32"/>
          <w:lang w:val="en-US" w:eastAsia="zh-CN"/>
        </w:rPr>
        <w:t>确保完成任务。本单位</w:t>
      </w:r>
      <w:r>
        <w:rPr>
          <w:rFonts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  <w:lang w:val="en-US" w:eastAsia="zh-CN"/>
        </w:rPr>
        <w:t>为项目提供充分的物质和人力支撑条件。</w:t>
      </w:r>
    </w:p>
    <w:p>
      <w:pPr>
        <w:spacing w:line="594" w:lineRule="exact"/>
        <w:rPr>
          <w:sz w:val="32"/>
          <w:szCs w:val="32"/>
        </w:rPr>
      </w:pPr>
    </w:p>
    <w:p>
      <w:pPr>
        <w:spacing w:line="594" w:lineRule="exact"/>
        <w:rPr>
          <w:sz w:val="32"/>
          <w:szCs w:val="32"/>
        </w:rPr>
      </w:pPr>
    </w:p>
    <w:p>
      <w:pPr>
        <w:spacing w:line="594" w:lineRule="exact"/>
        <w:rPr>
          <w:sz w:val="32"/>
          <w:szCs w:val="32"/>
        </w:rPr>
      </w:pPr>
    </w:p>
    <w:p>
      <w:pPr>
        <w:spacing w:line="594" w:lineRule="exact"/>
        <w:ind w:right="1797"/>
        <w:jc w:val="center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申报单位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盖章</w:t>
      </w:r>
      <w:r>
        <w:rPr>
          <w:rFonts w:eastAsia="仿宋_GB2312"/>
          <w:sz w:val="32"/>
          <w:szCs w:val="32"/>
        </w:rPr>
        <w:t>）</w:t>
      </w:r>
    </w:p>
    <w:p>
      <w:pPr>
        <w:spacing w:line="594" w:lineRule="exact"/>
        <w:ind w:right="1797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年   月   日</w:t>
      </w:r>
    </w:p>
    <w:p>
      <w:pPr>
        <w:widowControl/>
        <w:spacing w:line="594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48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一、基本信息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7"/>
        <w:gridCol w:w="1494"/>
        <w:gridCol w:w="3040"/>
        <w:gridCol w:w="110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2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申报</w:t>
            </w:r>
            <w:r>
              <w:t>项目名称</w:t>
            </w:r>
          </w:p>
        </w:tc>
        <w:tc>
          <w:tcPr>
            <w:tcW w:w="740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2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申报单位全称</w:t>
            </w:r>
          </w:p>
        </w:tc>
        <w:tc>
          <w:tcPr>
            <w:tcW w:w="740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3266" w:type="dxa"/>
            <w:gridSpan w:val="3"/>
            <w:vAlign w:val="center"/>
          </w:tcPr>
          <w:p>
            <w:r>
              <w:t>所在省（自治区、直辖市）</w:t>
            </w:r>
          </w:p>
        </w:tc>
        <w:tc>
          <w:tcPr>
            <w:tcW w:w="3040" w:type="dxa"/>
            <w:vAlign w:val="center"/>
          </w:tcPr>
          <w:p/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单位性质</w:t>
            </w:r>
          </w:p>
        </w:tc>
        <w:tc>
          <w:tcPr>
            <w:tcW w:w="176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45" w:type="dxa"/>
            <w:vAlign w:val="center"/>
          </w:tcPr>
          <w:p>
            <w:r>
              <w:t>工作单位</w:t>
            </w:r>
          </w:p>
        </w:tc>
        <w:tc>
          <w:tcPr>
            <w:tcW w:w="4761" w:type="dxa"/>
            <w:gridSpan w:val="3"/>
            <w:vAlign w:val="center"/>
          </w:tcPr>
          <w:p/>
        </w:tc>
        <w:tc>
          <w:tcPr>
            <w:tcW w:w="1106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76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54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单位</w:t>
            </w:r>
            <w:r>
              <w:t>地址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jc w:val="center"/>
            </w:pPr>
            <w:r>
              <w:t xml:space="preserve">    省       市（县）        街（路）    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  <w:r>
              <w:t>邮政编码</w:t>
            </w:r>
          </w:p>
        </w:tc>
        <w:tc>
          <w:tcPr>
            <w:tcW w:w="1762" w:type="dxa"/>
            <w:vAlign w:val="center"/>
          </w:tcPr>
          <w:p/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二、项目负责人基本情况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68"/>
        <w:gridCol w:w="1490"/>
        <w:gridCol w:w="640"/>
        <w:gridCol w:w="460"/>
        <w:gridCol w:w="326"/>
        <w:gridCol w:w="355"/>
        <w:gridCol w:w="1252"/>
        <w:gridCol w:w="154"/>
        <w:gridCol w:w="950"/>
        <w:gridCol w:w="983"/>
        <w:gridCol w:w="77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86" w:hRule="atLeast"/>
        </w:trPr>
        <w:tc>
          <w:tcPr>
            <w:tcW w:w="1769" w:type="dxa"/>
            <w:gridSpan w:val="2"/>
            <w:vAlign w:val="center"/>
          </w:tcPr>
          <w:p>
            <w:pPr>
              <w:jc w:val="both"/>
            </w:pPr>
            <w:r>
              <w:t>项目负责人</w:t>
            </w:r>
          </w:p>
        </w:tc>
        <w:tc>
          <w:tcPr>
            <w:tcW w:w="1490" w:type="dxa"/>
            <w:vAlign w:val="center"/>
          </w:tcPr>
          <w:p/>
        </w:tc>
        <w:tc>
          <w:tcPr>
            <w:tcW w:w="64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460" w:type="dxa"/>
            <w:vAlign w:val="center"/>
          </w:tcPr>
          <w:p/>
        </w:tc>
        <w:tc>
          <w:tcPr>
            <w:tcW w:w="681" w:type="dxa"/>
            <w:gridSpan w:val="2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252" w:type="dxa"/>
            <w:vAlign w:val="center"/>
          </w:tcPr>
          <w:p/>
        </w:tc>
        <w:tc>
          <w:tcPr>
            <w:tcW w:w="1104" w:type="dxa"/>
            <w:gridSpan w:val="2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6" w:hRule="atLeast"/>
        </w:trPr>
        <w:tc>
          <w:tcPr>
            <w:tcW w:w="1769" w:type="dxa"/>
            <w:gridSpan w:val="2"/>
            <w:vAlign w:val="center"/>
          </w:tcPr>
          <w:p>
            <w:r>
              <w:t>行政职务</w:t>
            </w:r>
          </w:p>
        </w:tc>
        <w:tc>
          <w:tcPr>
            <w:tcW w:w="1490" w:type="dxa"/>
            <w:vAlign w:val="center"/>
          </w:tcPr>
          <w:p/>
        </w:tc>
        <w:tc>
          <w:tcPr>
            <w:tcW w:w="1100" w:type="dxa"/>
            <w:gridSpan w:val="2"/>
            <w:vAlign w:val="center"/>
          </w:tcPr>
          <w:p>
            <w:r>
              <w:t>专业职称</w:t>
            </w:r>
          </w:p>
        </w:tc>
        <w:tc>
          <w:tcPr>
            <w:tcW w:w="1933" w:type="dxa"/>
            <w:gridSpan w:val="3"/>
            <w:vAlign w:val="center"/>
          </w:tcPr>
          <w:p/>
        </w:tc>
        <w:tc>
          <w:tcPr>
            <w:tcW w:w="1104" w:type="dxa"/>
            <w:gridSpan w:val="2"/>
            <w:vAlign w:val="center"/>
          </w:tcPr>
          <w:p>
            <w:pPr>
              <w:jc w:val="center"/>
            </w:pPr>
            <w:r>
              <w:t>研究专长</w:t>
            </w:r>
          </w:p>
        </w:tc>
        <w:tc>
          <w:tcPr>
            <w:tcW w:w="175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2" w:hRule="atLeast"/>
        </w:trPr>
        <w:tc>
          <w:tcPr>
            <w:tcW w:w="91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</w:pPr>
            <w:r>
              <w:rPr>
                <w:b/>
                <w:bCs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06" w:hRule="atLeast"/>
        </w:trPr>
        <w:tc>
          <w:tcPr>
            <w:tcW w:w="9154" w:type="dxa"/>
            <w:gridSpan w:val="12"/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填写参考提示：1.本人国内外学习经历、工作简历、学术兼职、所获奖励或荣誉称号等基本情况。2</w:t>
            </w:r>
            <w:r>
              <w:rPr>
                <w:rFonts w:hint="eastAsia"/>
                <w:lang w:val="en-US" w:eastAsia="zh-CN"/>
              </w:rPr>
              <w:t>.</w:t>
            </w:r>
            <w:r>
              <w:t>本人主要研究领域和研究专长、与申请项目相关的代表性成果及基本观点、在相关研究领域的学术积累和学术贡献、同行评价和社会影响等具体情况（本项重点填写）。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12" w:hRule="atLeast"/>
          <w:tblHeader/>
        </w:trPr>
        <w:tc>
          <w:tcPr>
            <w:tcW w:w="9154" w:type="dxa"/>
            <w:gridSpan w:val="12"/>
            <w:vAlign w:val="center"/>
          </w:tcPr>
          <w:p>
            <w:pPr>
              <w:spacing w:line="150" w:lineRule="atLeas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曾</w:t>
            </w:r>
            <w:r>
              <w:rPr>
                <w:b/>
                <w:bCs/>
              </w:rPr>
              <w:t>作为第一负责人承担的</w:t>
            </w:r>
            <w:r>
              <w:rPr>
                <w:rFonts w:hint="eastAsia"/>
                <w:b/>
                <w:bCs/>
                <w:lang w:val="en-US" w:eastAsia="zh-CN"/>
              </w:rPr>
              <w:t>类似政府购买服务项目情况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201" w:type="dxa"/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950" w:type="dxa"/>
            <w:vAlign w:val="center"/>
          </w:tcPr>
          <w:p>
            <w:pPr>
              <w:spacing w:line="150" w:lineRule="atLeast"/>
              <w:jc w:val="center"/>
            </w:pPr>
            <w:r>
              <w:t>批准</w:t>
            </w:r>
          </w:p>
          <w:p>
            <w:pPr>
              <w:spacing w:line="150" w:lineRule="atLeast"/>
              <w:jc w:val="center"/>
            </w:pPr>
            <w:r>
              <w:t>经费</w:t>
            </w:r>
          </w:p>
        </w:tc>
        <w:tc>
          <w:tcPr>
            <w:tcW w:w="983" w:type="dxa"/>
            <w:vAlign w:val="center"/>
          </w:tcPr>
          <w:p>
            <w:pPr>
              <w:spacing w:line="150" w:lineRule="atLeast"/>
              <w:jc w:val="center"/>
              <w:rPr>
                <w:rFonts w:hint="eastAsia"/>
                <w:lang w:val="en-US" w:eastAsia="zh-CN"/>
              </w:rPr>
            </w:pPr>
            <w:r>
              <w:t>批准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150" w:lineRule="atLeast"/>
              <w:jc w:val="center"/>
            </w:pPr>
            <w:r>
              <w:t>时间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1201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1201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1201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1201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60" w:hRule="atLeast"/>
          <w:tblHeader/>
        </w:trPr>
        <w:tc>
          <w:tcPr>
            <w:tcW w:w="9154" w:type="dxa"/>
            <w:gridSpan w:val="12"/>
            <w:vAlign w:val="center"/>
          </w:tcPr>
          <w:p>
            <w:pPr>
              <w:spacing w:line="150" w:lineRule="atLeast"/>
              <w:jc w:val="both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以上每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个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项目请附1000字左右简介。</w:t>
            </w:r>
          </w:p>
        </w:tc>
      </w:tr>
    </w:tbl>
    <w:p>
      <w:pPr>
        <w:spacing w:line="480" w:lineRule="auto"/>
        <w:jc w:val="center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三、项目</w:t>
      </w:r>
      <w:r>
        <w:rPr>
          <w:rFonts w:hint="eastAsia" w:eastAsia="黑体"/>
          <w:sz w:val="32"/>
          <w:lang w:val="en-US" w:eastAsia="zh-CN"/>
        </w:rPr>
        <w:t>实施计划</w:t>
      </w:r>
    </w:p>
    <w:tbl>
      <w:tblPr>
        <w:tblStyle w:val="5"/>
        <w:tblW w:w="9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9" w:hRule="atLeast"/>
          <w:jc w:val="center"/>
        </w:trPr>
        <w:tc>
          <w:tcPr>
            <w:tcW w:w="9480" w:type="dxa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4、预期成果和工作成效</w:t>
            </w:r>
          </w:p>
          <w:p>
            <w:pP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right="40"/>
              <w:rPr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240" w:lineRule="auto"/>
        <w:jc w:val="both"/>
      </w:pPr>
      <w:bookmarkStart w:id="0" w:name="_GoBack"/>
      <w:bookmarkEnd w:id="0"/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4BFA"/>
    <w:rsid w:val="13334BFA"/>
    <w:rsid w:val="2DA45CAE"/>
    <w:rsid w:val="56D07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94" w:lineRule="exact"/>
      <w:ind w:firstLine="720" w:firstLineChars="200"/>
    </w:pPr>
    <w:rPr>
      <w:rFonts w:eastAsia="方正仿宋简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2021-04-12T06:25:00Z</dcterms:created>
  <dc:creator>zls-A6</dc:creator>
  <cp:lastModifiedBy>zls-A6</cp:lastModifiedBy>
  <dcterms:modified xsi:type="dcterms:W3CDTF">2021-04-12T06:51:28Z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