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right="0"/>
        <w:jc w:val="center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pp药品柜/试剂柜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jc w:val="left"/>
        <w:textAlignment w:val="auto"/>
        <w:rPr>
          <w:rStyle w:val="7"/>
          <w:rFonts w:hint="default"/>
          <w:b w:val="0"/>
          <w:bCs/>
          <w:sz w:val="21"/>
          <w:szCs w:val="21"/>
          <w:lang w:val="en-US" w:eastAsia="zh-CN"/>
        </w:rPr>
      </w:pPr>
      <w:r>
        <w:rPr>
          <w:rStyle w:val="7"/>
          <w:rFonts w:hint="eastAsia"/>
          <w:b w:val="0"/>
          <w:bCs/>
          <w:sz w:val="21"/>
          <w:szCs w:val="21"/>
          <w:lang w:eastAsia="zh-CN"/>
        </w:rPr>
        <w:t>型号：</w:t>
      </w:r>
      <w:r>
        <w:rPr>
          <w:rStyle w:val="7"/>
          <w:rFonts w:hint="eastAsia"/>
          <w:b w:val="0"/>
          <w:bCs/>
          <w:sz w:val="21"/>
          <w:szCs w:val="21"/>
          <w:lang w:val="en-US" w:eastAsia="zh-CN"/>
        </w:rPr>
        <w:t>BRPC-900P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规格：900*450*1800 mm（可根据客户需求定做）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 w:firstLineChars="200"/>
        <w:jc w:val="left"/>
        <w:textAlignment w:val="auto"/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</w:rPr>
        <w:t>柜体采用8mm厚瓷白PP板经由同色同材质PP焊条无缝焊接成型，极大的加强了柜体的结构牢固性，有效的降低了柜体因热胀冷缩而引起的变形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 w:firstLineChars="200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PP材质具有耐强酸、强碱与抗腐蚀的特性。对储存一些酸碱试剂及药品具有一定的安全性。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420" w:firstLineChars="200"/>
        <w:textAlignment w:val="auto"/>
        <w:rPr>
          <w:sz w:val="21"/>
          <w:szCs w:val="21"/>
        </w:rPr>
      </w:pPr>
      <w:r>
        <w:rPr>
          <w:sz w:val="21"/>
          <w:szCs w:val="21"/>
        </w:rPr>
        <w:t>层板采用8mm厚优质纯料PP(聚丙烯)板制作经过同色同质焊条</w:t>
      </w:r>
      <w:r>
        <w:rPr>
          <w:rFonts w:hint="eastAsia"/>
          <w:sz w:val="21"/>
          <w:szCs w:val="21"/>
          <w:lang w:eastAsia="zh-CN"/>
        </w:rPr>
        <w:t>无缝</w:t>
      </w:r>
      <w:r>
        <w:rPr>
          <w:sz w:val="21"/>
          <w:szCs w:val="21"/>
        </w:rPr>
        <w:t>焊接</w:t>
      </w:r>
      <w:r>
        <w:rPr>
          <w:rFonts w:hint="eastAsia"/>
          <w:sz w:val="21"/>
          <w:szCs w:val="21"/>
          <w:lang w:eastAsia="zh-CN"/>
        </w:rPr>
        <w:t>成型，</w:t>
      </w:r>
      <w:r>
        <w:rPr>
          <w:sz w:val="21"/>
          <w:szCs w:val="21"/>
        </w:rPr>
        <w:t xml:space="preserve"> 四周有立边，立边整体焊接成型，整体设计为活动式，可随意抽取放在合适的隔层，自由组合各层空间。层板正反均可放置，四周立边可获得一定程度防溢效果。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sz w:val="21"/>
          <w:szCs w:val="21"/>
        </w:rPr>
      </w:pPr>
      <w:r>
        <w:rPr>
          <w:sz w:val="21"/>
          <w:szCs w:val="21"/>
        </w:rPr>
        <w:t>分为双开门和四开门两种结构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sz w:val="21"/>
          <w:szCs w:val="21"/>
        </w:rPr>
      </w:pPr>
      <w:r>
        <w:rPr>
          <w:sz w:val="21"/>
          <w:szCs w:val="21"/>
        </w:rPr>
        <w:t>一、双开门为整体结构：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sz w:val="21"/>
          <w:szCs w:val="21"/>
        </w:rPr>
      </w:pPr>
      <w:r>
        <w:rPr>
          <w:sz w:val="21"/>
          <w:szCs w:val="21"/>
        </w:rPr>
        <w:t>1、双门</w:t>
      </w:r>
      <w:r>
        <w:rPr>
          <w:rFonts w:hint="eastAsia"/>
          <w:sz w:val="21"/>
          <w:szCs w:val="21"/>
          <w:lang w:eastAsia="zh-CN"/>
        </w:rPr>
        <w:t>上部</w:t>
      </w:r>
      <w:r>
        <w:rPr>
          <w:sz w:val="21"/>
          <w:szCs w:val="21"/>
        </w:rPr>
        <w:t>配有5mm</w:t>
      </w:r>
      <w:r>
        <w:rPr>
          <w:rFonts w:hint="eastAsia"/>
          <w:sz w:val="21"/>
          <w:szCs w:val="21"/>
          <w:lang w:eastAsia="zh-CN"/>
        </w:rPr>
        <w:t>厚钢化玻璃</w:t>
      </w:r>
      <w:r>
        <w:rPr>
          <w:sz w:val="21"/>
          <w:szCs w:val="21"/>
        </w:rPr>
        <w:t>视窗</w:t>
      </w:r>
      <w:r>
        <w:rPr>
          <w:rFonts w:hint="eastAsia"/>
          <w:sz w:val="21"/>
          <w:szCs w:val="21"/>
          <w:lang w:eastAsia="zh-CN"/>
        </w:rPr>
        <w:t>下部是长条状</w:t>
      </w:r>
      <w:r>
        <w:rPr>
          <w:sz w:val="21"/>
          <w:szCs w:val="21"/>
        </w:rPr>
        <w:t>通风孔。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sz w:val="21"/>
          <w:szCs w:val="21"/>
        </w:rPr>
      </w:pPr>
      <w:r>
        <w:rPr>
          <w:sz w:val="21"/>
          <w:szCs w:val="21"/>
        </w:rPr>
        <w:t>2、内部标配两个活动层板，可单独取出，便于清洁。客户可根据需要自由调节每层高度。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sz w:val="21"/>
          <w:szCs w:val="21"/>
        </w:rPr>
      </w:pPr>
      <w:r>
        <w:rPr>
          <w:sz w:val="21"/>
          <w:szCs w:val="21"/>
        </w:rPr>
        <w:t>3、</w:t>
      </w:r>
      <w:r>
        <w:rPr>
          <w:rFonts w:hint="eastAsia"/>
          <w:sz w:val="21"/>
          <w:szCs w:val="21"/>
          <w:lang w:eastAsia="zh-CN"/>
        </w:rPr>
        <w:t>双</w:t>
      </w:r>
      <w:r>
        <w:rPr>
          <w:sz w:val="21"/>
          <w:szCs w:val="21"/>
        </w:rPr>
        <w:t>门配有一把蓝色</w:t>
      </w:r>
      <w:r>
        <w:rPr>
          <w:rFonts w:hint="eastAsia"/>
          <w:sz w:val="21"/>
          <w:szCs w:val="21"/>
          <w:lang w:eastAsia="zh-CN"/>
        </w:rPr>
        <w:t>耐酸碱同质</w:t>
      </w:r>
      <w:r>
        <w:rPr>
          <w:sz w:val="21"/>
          <w:szCs w:val="21"/>
        </w:rPr>
        <w:t>PP双锁式拉手</w:t>
      </w:r>
      <w:r>
        <w:rPr>
          <w:rFonts w:hint="eastAsia"/>
          <w:sz w:val="21"/>
          <w:szCs w:val="21"/>
          <w:lang w:eastAsia="zh-CN"/>
        </w:rPr>
        <w:t>，耐腐蚀性能好</w:t>
      </w:r>
      <w:r>
        <w:rPr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4、门合页采用蓝色耐酸碱PP材质，耐腐蚀性能好。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5、门板上下配有耐酸碱同色同质PP插销和碰珠，耐腐蚀性能好。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sz w:val="21"/>
          <w:szCs w:val="21"/>
        </w:rPr>
      </w:pPr>
      <w:r>
        <w:rPr>
          <w:sz w:val="21"/>
          <w:szCs w:val="21"/>
        </w:rPr>
        <w:t>二、四开门为上下独立结构: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sz w:val="21"/>
          <w:szCs w:val="21"/>
        </w:rPr>
      </w:pPr>
      <w:r>
        <w:rPr>
          <w:sz w:val="21"/>
          <w:szCs w:val="21"/>
        </w:rPr>
        <w:t>1、此结构可分类储存不同性质及危险等级的化学品，减少灾害发生。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sz w:val="21"/>
          <w:szCs w:val="21"/>
        </w:rPr>
      </w:pPr>
      <w:r>
        <w:rPr>
          <w:sz w:val="21"/>
          <w:szCs w:val="21"/>
        </w:rPr>
        <w:t>2、上门配有5mm厚</w:t>
      </w:r>
      <w:r>
        <w:rPr>
          <w:rFonts w:hint="eastAsia"/>
          <w:sz w:val="21"/>
          <w:szCs w:val="21"/>
          <w:lang w:eastAsia="zh-CN"/>
        </w:rPr>
        <w:t>钢化玻璃透</w:t>
      </w:r>
      <w:r>
        <w:rPr>
          <w:sz w:val="21"/>
          <w:szCs w:val="21"/>
        </w:rPr>
        <w:t>视窗。下柜门可根据客户需求增加通风孔，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sz w:val="21"/>
          <w:szCs w:val="21"/>
        </w:rPr>
      </w:pPr>
      <w:r>
        <w:rPr>
          <w:sz w:val="21"/>
          <w:szCs w:val="21"/>
        </w:rPr>
        <w:t>3、上下柜体各配有一个活动层板，客户可根据需要自由调节每层高度。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</w:rPr>
        <w:t>4、上下门各配有一把蓝色</w:t>
      </w:r>
      <w:r>
        <w:rPr>
          <w:rFonts w:hint="eastAsia"/>
          <w:sz w:val="21"/>
          <w:szCs w:val="21"/>
          <w:lang w:eastAsia="zh-CN"/>
        </w:rPr>
        <w:t>耐酸碱</w:t>
      </w:r>
      <w:r>
        <w:rPr>
          <w:sz w:val="21"/>
          <w:szCs w:val="21"/>
        </w:rPr>
        <w:t>PP双锁式拉手</w:t>
      </w:r>
      <w:r>
        <w:rPr>
          <w:rFonts w:hint="eastAsia"/>
          <w:sz w:val="21"/>
          <w:szCs w:val="21"/>
          <w:lang w:eastAsia="zh-CN"/>
        </w:rPr>
        <w:t>，耐腐蚀性能好。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5、门合页采用蓝色耐酸碱PP材质，耐腐蚀性能好。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6、门板上下配有耐酸碱同色同质PP插销和碰珠，耐腐蚀性能好。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324735" cy="3554730"/>
            <wp:effectExtent l="0" t="0" r="18415" b="7620"/>
            <wp:docPr id="4" name="图片 4" descr="15672422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724221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>BIOBASE                                              济南菲斯彻生物技术有限公司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61BE1"/>
    <w:rsid w:val="07A96E44"/>
    <w:rsid w:val="1D0B5A7F"/>
    <w:rsid w:val="270443E9"/>
    <w:rsid w:val="28182978"/>
    <w:rsid w:val="28F56B07"/>
    <w:rsid w:val="2CFD7D8D"/>
    <w:rsid w:val="39D61BE1"/>
    <w:rsid w:val="3E3F239F"/>
    <w:rsid w:val="3E4D42EE"/>
    <w:rsid w:val="52DE723E"/>
    <w:rsid w:val="53073B51"/>
    <w:rsid w:val="611110C2"/>
    <w:rsid w:val="6DF61554"/>
    <w:rsid w:val="714F4E8E"/>
    <w:rsid w:val="7A8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2019-08-31T08:00:00Z</dcterms:created>
  <dc:creator>博科家具-蒋晓朋  151 6510 5015</dc:creator>
  <cp:lastModifiedBy>博科家具-蒋晓朋  151 6510 5015</cp:lastModifiedBy>
  <dcterms:modified xsi:type="dcterms:W3CDTF">2020-09-19T05:11:50Z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