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bCs w:val="0"/>
          <w:sz w:val="44"/>
          <w:szCs w:val="44"/>
          <w:lang w:val="en-US"/>
        </w:rPr>
      </w:pPr>
      <w:bookmarkStart w:id="0" w:name="PO_15528_PM002_1"/>
      <w:bookmarkEnd w:id="0"/>
      <w:r>
        <w:rPr>
          <w:rFonts w:hint="eastAsia" w:ascii="宋体" w:hAnsi="宋体" w:eastAsia="宋体" w:cs="宋体"/>
          <w:b/>
          <w:bCs w:val="0"/>
          <w:kern w:val="2"/>
          <w:sz w:val="44"/>
          <w:szCs w:val="44"/>
          <w:lang w:val="en-US" w:eastAsia="zh-CN" w:bidi="ar"/>
        </w:rPr>
        <w:t>国家毒品实验室浙江分中心实验耗材采购项目</w:t>
      </w: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sz w:val="36"/>
          <w:szCs w:val="36"/>
          <w:lang w:val="en-US"/>
        </w:rPr>
      </w:pP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spacing w:val="40"/>
          <w:sz w:val="84"/>
          <w:szCs w:val="84"/>
          <w:lang w:val="en-US"/>
        </w:rPr>
      </w:pPr>
      <w:r>
        <w:rPr>
          <w:rFonts w:hint="eastAsia" w:ascii="宋体" w:hAnsi="宋体" w:eastAsia="宋体" w:cs="宋体"/>
          <w:kern w:val="2"/>
          <w:sz w:val="36"/>
          <w:szCs w:val="36"/>
          <w:lang w:val="en-US" w:eastAsia="zh-CN" w:bidi="ar"/>
        </w:rPr>
        <w:t>项目编号：</w:t>
      </w:r>
      <w:bookmarkStart w:id="1" w:name="PO_15528_PM001"/>
      <w:bookmarkEnd w:id="1"/>
      <w:r>
        <w:rPr>
          <w:rFonts w:hint="eastAsia" w:ascii="宋体" w:hAnsi="宋体" w:eastAsia="宋体" w:cs="宋体"/>
          <w:kern w:val="2"/>
          <w:sz w:val="36"/>
          <w:szCs w:val="36"/>
          <w:lang w:val="en-US" w:eastAsia="zh-CN" w:bidi="ar"/>
        </w:rPr>
        <w:t>ZZCG2022F-GK-146</w:t>
      </w:r>
    </w:p>
    <w:p>
      <w:pPr>
        <w:keepNext w:val="0"/>
        <w:keepLines w:val="0"/>
        <w:widowControl w:val="0"/>
        <w:suppressLineNumbers w:val="0"/>
        <w:spacing w:before="240" w:beforeLines="10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采购单位：浙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址：杭州市环城北路305号耀江发展中心</w:t>
      </w:r>
    </w:p>
    <w:p>
      <w:pPr>
        <w:keepNext w:val="0"/>
        <w:keepLines w:val="0"/>
        <w:widowControl w:val="0"/>
        <w:suppressLineNumbers w:val="0"/>
        <w:spacing w:before="0" w:beforeAutospacing="0" w:after="0" w:afterAutospacing="0" w:line="500" w:lineRule="exact"/>
        <w:ind w:left="0" w:right="-108" w:firstLine="3755" w:firstLineChars="850"/>
        <w:jc w:val="both"/>
        <w:rPr>
          <w:rFonts w:hAnsi="宋体"/>
          <w:b/>
          <w:sz w:val="36"/>
          <w:szCs w:val="36"/>
          <w:lang w:val="en-US"/>
        </w:rPr>
      </w:pPr>
      <w:r>
        <w:rPr>
          <w:rFonts w:hint="default" w:ascii="Calibri" w:hAnsi="宋体" w:eastAsia="宋体" w:cs="Times New Roman"/>
          <w:b/>
          <w:sz w:val="44"/>
          <w:szCs w:val="44"/>
          <w:lang w:val="en-US" w:eastAsia="zh-CN" w:bidi="ar"/>
        </w:rPr>
        <w:br w:type="page"/>
      </w:r>
      <w:r>
        <w:rPr>
          <w:rFonts w:hint="eastAsia" w:ascii="宋体" w:hAnsi="宋体" w:eastAsia="宋体" w:cs="宋体"/>
          <w:b/>
          <w:kern w:val="2"/>
          <w:sz w:val="36"/>
          <w:szCs w:val="36"/>
          <w:lang w:val="en-US" w:eastAsia="zh-CN" w:bidi="ar"/>
        </w:rPr>
        <w:t>目录</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sz w:val="32"/>
          <w:szCs w:val="32"/>
          <w:lang w:val="en-US"/>
        </w:rPr>
      </w:pPr>
      <w:r>
        <w:rPr>
          <w:rFonts w:hint="eastAsia" w:ascii="宋体" w:hAnsi="宋体" w:eastAsia="仿宋_GB2312" w:cs="Times New Roman"/>
          <w:kern w:val="2"/>
          <w:sz w:val="32"/>
          <w:szCs w:val="32"/>
          <w:lang w:val="en-US" w:eastAsia="zh-CN" w:bidi="ar"/>
        </w:rPr>
        <w:t xml:space="preserve"> </w:t>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"file:///F:\\pooh\\E盘\\2022F\\国家毒品实验室ZZCG2022F-GK-146\\终稿7.11.docx" \l "_Toc496796635"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_Toc496796635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"file:///F:\\pooh\\E盘\\2022F\\国家毒品实验室ZZCG2022F-GK-146\\终稿7.11.docx" \l "_Toc496796636"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第二章投标人须知</w:t>
      </w:r>
      <w:r>
        <w:rPr>
          <w:rStyle w:val="69"/>
          <w:u w:val="single"/>
          <w:lang w:val="en-US"/>
        </w:rPr>
        <w:tab/>
      </w:r>
      <w:r>
        <w:rPr>
          <w:rStyle w:val="69"/>
          <w:u w:val="single"/>
          <w:lang w:val="en-US"/>
        </w:rPr>
        <w:t>6</w:t>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"file:///F:\\pooh\\E盘\\2022F\\国家毒品实验室ZZCG2022F-GK-146\\终稿7.11.docx" \l "_Toc496796637"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_Toc496796637 \h </w:instrText>
      </w:r>
      <w:r>
        <w:rPr>
          <w:rStyle w:val="69"/>
          <w:u w:val="single"/>
          <w:lang w:val="en-US"/>
        </w:rPr>
        <w:fldChar w:fldCharType="separate"/>
      </w:r>
      <w:r>
        <w:rPr>
          <w:rStyle w:val="69"/>
          <w:u w:val="single"/>
          <w:lang w:val="en-US"/>
        </w:rPr>
        <w:t>23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"file:///F:\\pooh\\E盘\\2022F\\国家毒品实验室ZZCG2022F-GK-146\\终稿7.11.docx" \l "_Toc496796638"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_Toc496796638 \h </w:instrText>
      </w:r>
      <w:r>
        <w:rPr>
          <w:rStyle w:val="69"/>
          <w:u w:val="single"/>
          <w:lang w:val="en-US"/>
        </w:rPr>
        <w:fldChar w:fldCharType="separate"/>
      </w:r>
      <w:r>
        <w:rPr>
          <w:rStyle w:val="69"/>
          <w:u w:val="single"/>
          <w:lang w:val="en-US"/>
        </w:rPr>
        <w:t>24</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"file:///F:\\pooh\\E盘\\2022F\\国家毒品实验室ZZCG2022F-GK-146\\终稿7.11.docx" \l "_Toc496796639"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_Toc496796639 \h </w:instrText>
      </w:r>
      <w:r>
        <w:rPr>
          <w:rStyle w:val="69"/>
          <w:u w:val="single"/>
          <w:lang w:val="en-US"/>
        </w:rPr>
        <w:fldChar w:fldCharType="separate"/>
      </w:r>
      <w:r>
        <w:rPr>
          <w:rStyle w:val="69"/>
          <w:u w:val="single"/>
          <w:lang w:val="en-US"/>
        </w:rPr>
        <w:t>25</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"file:///F:\\pooh\\E盘\\2022F\\国家毒品实验室ZZCG2022F-GK-146\\终稿7.11.docx" \l "_Toc496796640"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_Toc496796640 \h </w:instrText>
      </w:r>
      <w:r>
        <w:rPr>
          <w:rStyle w:val="69"/>
          <w:u w:val="single"/>
          <w:lang w:val="en-US"/>
        </w:rPr>
        <w:fldChar w:fldCharType="separate"/>
      </w:r>
      <w:r>
        <w:rPr>
          <w:rStyle w:val="69"/>
          <w:u w:val="single"/>
          <w:lang w:val="en-US"/>
        </w:rPr>
        <w:t>32</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sz w:val="30"/>
          <w:szCs w:val="30"/>
          <w:lang w:val="en-US"/>
        </w:rPr>
      </w:pPr>
      <w:r>
        <w:rPr>
          <w:rFonts w:hint="eastAsia" w:ascii="宋体" w:hAnsi="宋体" w:eastAsia="仿宋_GB2312" w:cs="宋体"/>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sz w:val="36"/>
          <w:szCs w:val="36"/>
          <w:lang w:val="en-US"/>
        </w:rPr>
      </w:pPr>
      <w:r>
        <w:rPr>
          <w:rFonts w:hint="eastAsia" w:ascii="宋体" w:hAnsi="宋体" w:eastAsia="仿宋_GB2312" w:cs="Times New Roman"/>
          <w:sz w:val="32"/>
          <w:szCs w:val="32"/>
          <w:lang w:val="en-US" w:eastAsia="zh-CN" w:bidi="ar"/>
        </w:rPr>
        <w:br w:type="page"/>
      </w:r>
      <w:bookmarkStart w:id="2" w:name="_Toc496796635"/>
      <w:bookmarkEnd w:id="2"/>
      <w:r>
        <w:rPr>
          <w:rFonts w:hint="eastAsia" w:ascii="宋体" w:hAnsi="宋体" w:eastAsia="宋体" w:cs="Times New Roman"/>
          <w:b/>
          <w:kern w:val="2"/>
          <w:sz w:val="36"/>
          <w:szCs w:val="36"/>
          <w:lang w:val="en-US" w:eastAsia="zh-CN" w:bidi="ar"/>
        </w:rPr>
        <w:t>第一章  公开招标采购公告</w:t>
      </w:r>
    </w:p>
    <w:p>
      <w:pPr>
        <w:pStyle w:val="53"/>
        <w:keepNext w:val="0"/>
        <w:keepLines w:val="0"/>
        <w:widowControl w:val="0"/>
        <w:suppressLineNumbers w:val="0"/>
        <w:snapToGrid w:val="0"/>
        <w:spacing w:before="0" w:beforeAutospacing="1" w:after="0" w:afterAutospacing="0" w:line="46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一、</w:t>
      </w:r>
      <w:r>
        <w:rPr>
          <w:rFonts w:hint="eastAsia" w:ascii="仿宋" w:hAnsi="仿宋" w:eastAsia="仿宋" w:cs="Arial"/>
          <w:b/>
          <w:kern w:val="2"/>
          <w:sz w:val="30"/>
          <w:szCs w:val="30"/>
          <w:lang w:val="en-US" w:eastAsia="zh-CN" w:bidi="ar"/>
        </w:rPr>
        <w:t>项目编号：</w:t>
      </w:r>
      <w:bookmarkStart w:id="3" w:name="PO_15528_PM001_1"/>
      <w:bookmarkEnd w:id="3"/>
      <w:r>
        <w:rPr>
          <w:rFonts w:hint="eastAsia" w:ascii="仿宋" w:hAnsi="仿宋" w:eastAsia="仿宋" w:cs="Arial"/>
          <w:b/>
          <w:kern w:val="2"/>
          <w:sz w:val="30"/>
          <w:szCs w:val="30"/>
          <w:lang w:val="en-US" w:eastAsia="zh-CN" w:bidi="ar"/>
        </w:rPr>
        <w:t>ZZCG2022F-GK-146</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二、</w:t>
      </w:r>
      <w:r>
        <w:rPr>
          <w:rFonts w:hint="eastAsia" w:ascii="仿宋" w:hAnsi="仿宋" w:eastAsia="仿宋" w:cs="Arial"/>
          <w:b/>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28"/>
          <w:szCs w:val="28"/>
          <w:lang w:val="en-US"/>
        </w:rPr>
      </w:pPr>
      <w:r>
        <w:rPr>
          <w:rFonts w:hint="eastAsia" w:ascii="仿宋" w:hAnsi="仿宋" w:eastAsia="仿宋" w:cs="Arial"/>
          <w:b/>
          <w:kern w:val="2"/>
          <w:sz w:val="30"/>
          <w:szCs w:val="30"/>
          <w:lang w:val="en-US" w:eastAsia="zh-CN" w:bidi="ar"/>
        </w:rPr>
        <w:t>三、</w:t>
      </w:r>
      <w:r>
        <w:rPr>
          <w:rFonts w:hint="eastAsia" w:ascii="仿宋" w:hAnsi="仿宋" w:eastAsia="仿宋" w:cs="Arial"/>
          <w:b/>
          <w:kern w:val="2"/>
          <w:sz w:val="28"/>
          <w:szCs w:val="28"/>
          <w:lang w:val="en-US" w:eastAsia="zh-CN" w:bidi="ar"/>
        </w:rPr>
        <w:t>采购项目内容、数量及预算</w:t>
      </w:r>
      <w:bookmarkStart w:id="4" w:name="PO_15528_PM004"/>
      <w:bookmarkEnd w:id="4"/>
      <w:r>
        <w:rPr>
          <w:rFonts w:hint="eastAsia" w:ascii="仿宋" w:hAnsi="仿宋" w:eastAsia="仿宋" w:cs="Arial"/>
          <w:b/>
          <w:kern w:val="2"/>
          <w:sz w:val="28"/>
          <w:szCs w:val="28"/>
          <w:lang w:val="en-US" w:eastAsia="zh-CN" w:bidi="ar"/>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6"/>
        <w:gridCol w:w="1066"/>
        <w:gridCol w:w="1066"/>
        <w:gridCol w:w="1066"/>
        <w:gridCol w:w="1066"/>
        <w:gridCol w:w="1066"/>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标项序号</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标项名称</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数量</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单位</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预算金额(万元)</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简要规格描述或标项基本概况介绍</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最高限价(万元)</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国家毒品实验室实验用标准品</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项</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200</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详见附件</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2</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国家毒品实验室实验室用试剂耗材</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项</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400</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kern w:val="0"/>
                <w:sz w:val="28"/>
                <w:szCs w:val="28"/>
                <w:lang w:val="en-US"/>
              </w:rPr>
            </w:pPr>
            <w:r>
              <w:rPr>
                <w:rFonts w:hint="eastAsia" w:ascii="仿宋" w:hAnsi="仿宋" w:eastAsia="仿宋" w:cs="Arial"/>
                <w:b/>
                <w:kern w:val="0"/>
                <w:sz w:val="28"/>
                <w:szCs w:val="28"/>
                <w:lang w:val="en-US" w:eastAsia="zh-CN" w:bidi="ar"/>
              </w:rPr>
              <w:t>详见附件</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sz w:val="28"/>
                <w:szCs w:val="28"/>
                <w:lang w:val="en-US"/>
              </w:rPr>
            </w:pP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符合《中华人民共和国政府采购法》第二十二条规定,且未被</w:t>
      </w:r>
      <w:r>
        <w:rPr>
          <w:rFonts w:hint="eastAsia" w:ascii="仿宋" w:hAnsi="仿宋" w:eastAsia="仿宋" w:cs="仿宋"/>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bookmarkStart w:id="5" w:name="PO_416_PM006"/>
      <w:bookmarkEnd w:id="5"/>
      <w:r>
        <w:rPr>
          <w:rFonts w:hint="eastAsia" w:ascii="仿宋" w:hAnsi="仿宋" w:eastAsia="仿宋" w:cs="Arial"/>
          <w:b/>
          <w:kern w:val="2"/>
          <w:sz w:val="30"/>
          <w:szCs w:val="30"/>
          <w:lang w:val="en-US" w:eastAsia="zh-CN" w:bidi="ar"/>
        </w:rPr>
        <w:t xml:space="preserve"> 投标人的特定条件：</w:t>
      </w:r>
    </w:p>
    <w:p>
      <w:pPr>
        <w:keepNext w:val="0"/>
        <w:keepLines w:val="0"/>
        <w:widowControl w:val="0"/>
        <w:suppressLineNumbers w:val="0"/>
        <w:snapToGrid w:val="0"/>
        <w:spacing w:before="0" w:beforeAutospacing="0" w:after="0" w:afterAutospacing="0" w:line="460" w:lineRule="exact"/>
        <w:ind w:left="0" w:right="0" w:firstLine="452" w:firstLineChars="150"/>
        <w:jc w:val="both"/>
        <w:rPr>
          <w:rFonts w:hint="eastAsia" w:ascii="仿宋" w:hAnsi="仿宋" w:eastAsia="仿宋" w:cs="Arial"/>
          <w:b/>
          <w:bCs w:val="0"/>
          <w:color w:val="FF0000"/>
          <w:kern w:val="0"/>
          <w:sz w:val="30"/>
          <w:szCs w:val="30"/>
          <w:lang w:val="en-US"/>
        </w:rPr>
      </w:pPr>
      <w:r>
        <w:rPr>
          <w:rFonts w:hint="eastAsia" w:ascii="仿宋" w:hAnsi="仿宋" w:eastAsia="仿宋" w:cs="Arial"/>
          <w:b/>
          <w:bCs w:val="0"/>
          <w:color w:val="FF0000"/>
          <w:kern w:val="0"/>
          <w:sz w:val="30"/>
          <w:szCs w:val="30"/>
          <w:lang w:val="en-US" w:eastAsia="zh-CN" w:bidi="ar"/>
        </w:rPr>
        <w:t>标项1-2:专门面向中小企业采购，请单独上传《中小企业声明函》。</w:t>
      </w:r>
    </w:p>
    <w:p>
      <w:pPr>
        <w:keepNext w:val="0"/>
        <w:keepLines w:val="0"/>
        <w:widowControl w:val="0"/>
        <w:suppressLineNumbers w:val="0"/>
        <w:snapToGrid w:val="0"/>
        <w:spacing w:before="0" w:beforeAutospacing="0" w:after="0" w:afterAutospacing="0" w:line="500" w:lineRule="exact"/>
        <w:ind w:left="0" w:right="0" w:firstLine="452" w:firstLineChars="150"/>
        <w:jc w:val="both"/>
        <w:rPr>
          <w:rFonts w:hint="eastAsia" w:ascii="仿宋" w:hAnsi="仿宋" w:eastAsia="仿宋" w:cs="仿宋"/>
          <w:sz w:val="28"/>
          <w:szCs w:val="28"/>
          <w:lang w:val="en-US"/>
        </w:rPr>
      </w:pPr>
      <w:bookmarkStart w:id="6" w:name="PO_15528_PM007"/>
      <w:bookmarkEnd w:id="6"/>
      <w:r>
        <w:rPr>
          <w:rFonts w:hint="eastAsia" w:ascii="仿宋" w:hAnsi="仿宋" w:eastAsia="仿宋" w:cs="Arial"/>
          <w:b/>
          <w:kern w:val="2"/>
          <w:sz w:val="30"/>
          <w:szCs w:val="30"/>
          <w:lang w:val="en-US" w:eastAsia="zh-CN" w:bidi="ar"/>
        </w:rPr>
        <w:t>标项1-2:允许联合体投标;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仿宋"/>
          <w:b/>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1.获取时间：</w:t>
      </w:r>
      <w:r>
        <w:rPr>
          <w:rFonts w:hint="eastAsia" w:ascii="仿宋" w:hAnsi="仿宋" w:eastAsia="仿宋" w:cs="仿宋"/>
          <w:kern w:val="0"/>
          <w:sz w:val="30"/>
          <w:szCs w:val="30"/>
          <w:lang w:val="en-US" w:eastAsia="zh-CN" w:bidi="ar"/>
        </w:rPr>
        <w:t xml:space="preserve"> 至 </w:t>
      </w:r>
      <w:bookmarkStart w:id="7" w:name="PO_15528_PM009"/>
      <w:r>
        <w:rPr>
          <w:rFonts w:hint="eastAsia" w:ascii="仿宋" w:hAnsi="仿宋" w:eastAsia="仿宋" w:cs="仿宋"/>
          <w:kern w:val="0"/>
          <w:sz w:val="30"/>
          <w:szCs w:val="30"/>
          <w:lang w:val="en-US" w:eastAsia="zh-CN" w:bidi="ar"/>
        </w:rPr>
        <w:t>2022-08-03 09:00:00</w:t>
      </w:r>
      <w:bookmarkEnd w:id="7"/>
      <w:r>
        <w:rPr>
          <w:rFonts w:hint="eastAsia" w:ascii="仿宋" w:hAnsi="仿宋" w:eastAsia="仿宋" w:cs="仿宋"/>
          <w:kern w:val="0"/>
          <w:sz w:val="30"/>
          <w:szCs w:val="30"/>
          <w:lang w:val="en-US" w:eastAsia="zh-CN" w:bidi="ar"/>
        </w:rPr>
        <w:t xml:space="preserve"> </w:t>
      </w:r>
      <w:r>
        <w:rPr>
          <w:rFonts w:hint="eastAsia" w:ascii="宋体" w:hAnsi="宋体" w:eastAsia="宋体" w:cs="宋体"/>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宋体" w:hAnsi="宋体" w:eastAsia="宋体" w:cs="仿宋"/>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kern w:val="0"/>
          <w:sz w:val="28"/>
          <w:szCs w:val="28"/>
          <w:lang w:val="en-US"/>
        </w:rPr>
      </w:pPr>
      <w:r>
        <w:rPr>
          <w:rFonts w:hint="eastAsia" w:ascii="宋体" w:hAnsi="宋体" w:eastAsia="宋体" w:cs="Arial"/>
          <w:b/>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2" w:firstLineChars="200"/>
        <w:jc w:val="both"/>
        <w:rPr>
          <w:rFonts w:hAnsi="宋体"/>
          <w:kern w:val="0"/>
          <w:sz w:val="28"/>
          <w:szCs w:val="28"/>
          <w:lang w:val="en-US"/>
        </w:rPr>
      </w:pPr>
      <w:r>
        <w:rPr>
          <w:rFonts w:hint="eastAsia" w:ascii="宋体" w:hAnsi="宋体" w:eastAsia="宋体" w:cs="Times New Roman"/>
          <w:b/>
          <w:kern w:val="0"/>
          <w:sz w:val="28"/>
          <w:szCs w:val="28"/>
          <w:lang w:val="en-US" w:eastAsia="zh-CN" w:bidi="ar"/>
        </w:rPr>
        <w:t>投标截止时间：</w:t>
      </w:r>
      <w:bookmarkStart w:id="8" w:name="PO_15528_PM015"/>
      <w:r>
        <w:rPr>
          <w:rFonts w:hint="eastAsia" w:cs="Times New Roman"/>
          <w:b/>
          <w:kern w:val="0"/>
          <w:sz w:val="28"/>
          <w:szCs w:val="28"/>
          <w:lang w:val="en-US" w:eastAsia="zh-CN" w:bidi="ar"/>
        </w:rPr>
        <w:t>2022-08-03 09:00:00</w:t>
      </w:r>
      <w:bookmarkEnd w:id="8"/>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kern w:val="0"/>
          <w:sz w:val="28"/>
          <w:szCs w:val="28"/>
          <w:lang w:val="en-US" w:eastAsia="zh-CN" w:bidi="ar"/>
        </w:rPr>
        <w:t>。</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b/>
          <w:kern w:val="0"/>
          <w:sz w:val="28"/>
          <w:szCs w:val="28"/>
          <w:lang w:val="en-US"/>
        </w:rPr>
      </w:pPr>
      <w:r>
        <w:rPr>
          <w:rFonts w:hint="eastAsia" w:ascii="宋体" w:hAnsi="宋体" w:eastAsia="宋体" w:cs="宋体"/>
          <w:kern w:val="0"/>
          <w:sz w:val="28"/>
          <w:szCs w:val="28"/>
          <w:lang w:val="en-US" w:eastAsia="zh-CN" w:bidi="ar"/>
        </w:rPr>
        <w:t>投标文件收件人：陶老师，联系方式：0571-88901836，收件地址：杭州市环城北路305号耀江发展中心三楼302会议室，收件时间：上午08：30-11:30，下午14:30-17:30（疫情期间仅接收邮寄方式递交的投标文件,因本大楼疫情管控，推荐使用中国邮政速递和顺丰快递）。</w:t>
      </w:r>
      <w:r>
        <w:rPr>
          <w:rFonts w:hint="eastAsia" w:ascii="宋体" w:hAnsi="宋体" w:eastAsia="宋体" w:cs="宋体"/>
          <w:b/>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本次招标将于</w:t>
      </w:r>
      <w:bookmarkStart w:id="9" w:name="PO_15528_PM015_1"/>
      <w:r>
        <w:rPr>
          <w:rFonts w:hint="eastAsia" w:ascii="宋体" w:hAnsi="宋体" w:cs="Arial"/>
          <w:b/>
          <w:kern w:val="2"/>
          <w:sz w:val="28"/>
          <w:szCs w:val="28"/>
          <w:lang w:val="en-US" w:eastAsia="zh-CN" w:bidi="ar"/>
        </w:rPr>
        <w:t>2022-08-03 09:00:00</w:t>
      </w:r>
      <w:bookmarkEnd w:id="9"/>
      <w:r>
        <w:rPr>
          <w:rFonts w:hint="eastAsia" w:ascii="宋体" w:hAnsi="宋体" w:eastAsia="宋体" w:cs="Arial"/>
          <w:b/>
          <w:kern w:val="2"/>
          <w:sz w:val="28"/>
          <w:szCs w:val="28"/>
          <w:lang w:val="en-US" w:eastAsia="zh-CN" w:bidi="ar"/>
        </w:rPr>
        <w:t xml:space="preserve"> 时整在</w:t>
      </w:r>
      <w:bookmarkStart w:id="10" w:name="PO_15528_PM016_1"/>
      <w:r>
        <w:rPr>
          <w:rFonts w:hint="eastAsia" w:ascii="宋体" w:hAnsi="宋体" w:cs="Arial"/>
          <w:b/>
          <w:kern w:val="2"/>
          <w:sz w:val="28"/>
          <w:szCs w:val="28"/>
          <w:lang w:val="en-US" w:eastAsia="zh-CN" w:bidi="ar"/>
        </w:rPr>
        <w:t>拱墅区杭州市环城北路305号耀江发展中心 202评标室（小）</w:t>
      </w:r>
      <w:bookmarkEnd w:id="10"/>
      <w:r>
        <w:rPr>
          <w:rFonts w:hint="eastAsia" w:ascii="宋体" w:hAnsi="宋体" w:eastAsia="宋体" w:cs="Arial"/>
          <w:b/>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本项目实行“不见面开评标”，投标人无须派人员到现场出席开标会议。</w:t>
      </w:r>
    </w:p>
    <w:tbl>
      <w:tblPr>
        <w:tblStyle w:val="60"/>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1"/>
        <w:gridCol w:w="344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开标现场咨询电话</w:t>
            </w: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201开标室（大）：0571-88907719</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3A（四楼）05评标室：0571-88907792</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kern w:val="0"/>
                <w:sz w:val="28"/>
                <w:szCs w:val="28"/>
                <w:lang w:val="en-US"/>
              </w:rPr>
            </w:pPr>
            <w:r>
              <w:rPr>
                <w:rFonts w:hint="eastAsia" w:ascii="宋体" w:hAnsi="宋体" w:eastAsia="宋体" w:cs="Times New Roman"/>
                <w:kern w:val="0"/>
                <w:sz w:val="28"/>
                <w:szCs w:val="28"/>
                <w:lang w:val="en-US" w:eastAsia="zh-CN" w:bidi="ar"/>
              </w:rPr>
              <w:t>3A（四楼）06开标室：0571-88907791</w:t>
            </w: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sz w:val="28"/>
          <w:szCs w:val="28"/>
          <w:lang w:val="en-US"/>
        </w:rPr>
      </w:pPr>
      <w:r>
        <w:rPr>
          <w:rFonts w:hint="eastAsia" w:ascii="宋体" w:hAnsi="宋体" w:eastAsia="宋体" w:cs="Arial"/>
          <w:b/>
          <w:kern w:val="2"/>
          <w:sz w:val="28"/>
          <w:szCs w:val="28"/>
          <w:lang w:val="en-US" w:eastAsia="zh-CN" w:bidi="ar"/>
        </w:rPr>
        <w:t>（一）网络地址：</w:t>
      </w:r>
      <w:r>
        <w:rPr>
          <w:rFonts w:hint="eastAsia" w:ascii="宋体" w:hAnsi="宋体" w:eastAsia="宋体" w:cs="仿宋"/>
          <w:kern w:val="2"/>
          <w:sz w:val="28"/>
          <w:szCs w:val="28"/>
          <w:lang w:val="en-US" w:eastAsia="zh-CN" w:bidi="ar"/>
        </w:rPr>
        <w:t xml:space="preserve">浙江政府采购网 </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（二）登录方法：</w:t>
      </w:r>
      <w:r>
        <w:rPr>
          <w:rFonts w:hint="eastAsia" w:ascii="宋体" w:hAnsi="宋体" w:eastAsia="宋体" w:cs="Arial"/>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宋体" w:hAnsi="宋体" w:eastAsia="宋体" w:cs="Arial"/>
          <w:b/>
          <w:kern w:val="2"/>
          <w:sz w:val="28"/>
          <w:szCs w:val="28"/>
          <w:lang w:val="en-US" w:eastAsia="zh-CN" w:bidi="ar"/>
        </w:rPr>
        <w:t>（https://edu.zcygov.cn/live?utm=a0018.2ef5001f.0.0.1939d340e5db11ea867fb57c149ddb61）自行提前学习</w:t>
      </w:r>
      <w:r>
        <w:rPr>
          <w:rFonts w:hint="eastAsia" w:ascii="宋体" w:hAnsi="宋体" w:eastAsia="宋体" w:cs="Arial"/>
          <w:kern w:val="2"/>
          <w:sz w:val="28"/>
          <w:szCs w:val="28"/>
          <w:lang w:val="en-US" w:eastAsia="zh-CN" w:bidi="ar"/>
        </w:rPr>
        <w:t>。</w:t>
      </w:r>
    </w:p>
    <w:p>
      <w:pPr>
        <w:keepNext w:val="0"/>
        <w:keepLines w:val="0"/>
        <w:widowControl w:val="0"/>
        <w:numPr>
          <w:ilvl w:val="0"/>
          <w:numId w:val="30"/>
        </w:numPr>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2"/>
            <w:r>
              <w:rPr>
                <w:rFonts w:hint="eastAsia" w:ascii="仿宋" w:hAnsi="仿宋" w:eastAsia="仿宋" w:cs="仿宋"/>
                <w:kern w:val="2"/>
                <w:sz w:val="28"/>
                <w:szCs w:val="28"/>
                <w:lang w:val="en-US" w:eastAsia="zh-CN" w:bidi="ar"/>
              </w:rPr>
              <w:t>冯</w:t>
            </w:r>
            <w:bookmarkEnd w:id="11"/>
            <w:r>
              <w:rPr>
                <w:rFonts w:hint="eastAsia" w:ascii="仿宋" w:hAnsi="仿宋" w:eastAsia="仿宋" w:cs="仿宋"/>
                <w:kern w:val="2"/>
                <w:sz w:val="28"/>
                <w:szCs w:val="28"/>
                <w:lang w:val="en-US" w:eastAsia="zh-CN" w:bidi="ar"/>
              </w:rPr>
              <w:t>女士</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3"/>
            <w:r>
              <w:rPr>
                <w:rFonts w:hint="eastAsia" w:ascii="仿宋" w:hAnsi="仿宋" w:eastAsia="仿宋" w:cs="仿宋"/>
                <w:kern w:val="2"/>
                <w:sz w:val="28"/>
                <w:szCs w:val="28"/>
                <w:lang w:val="en-US" w:eastAsia="zh-CN" w:bidi="ar"/>
              </w:rPr>
              <w:t>0571-88907710</w:t>
            </w:r>
            <w:bookmarkEnd w:id="12"/>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3" w:name="PO_15528_PM034"/>
            <w:r>
              <w:rPr>
                <w:rFonts w:hint="eastAsia" w:ascii="仿宋" w:hAnsi="仿宋" w:eastAsia="仿宋" w:cs="仿宋"/>
                <w:kern w:val="2"/>
                <w:sz w:val="28"/>
                <w:szCs w:val="28"/>
                <w:lang w:val="en-US" w:eastAsia="zh-CN" w:bidi="ar"/>
              </w:rPr>
              <w:t>0571-88907783</w:t>
            </w:r>
            <w:bookmarkEnd w:id="13"/>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高女士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项目保证金</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  幸</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0571-88907705</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0571-88907704</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吴女士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keepNext w:val="0"/>
        <w:keepLines w:val="0"/>
        <w:widowControl w:val="0"/>
        <w:suppressLineNumbers w:val="0"/>
        <w:snapToGrid w:val="0"/>
        <w:spacing w:before="0" w:beforeAutospacing="0" w:after="0" w:afterAutospacing="0" w:line="440" w:lineRule="exact"/>
        <w:ind w:left="0" w:right="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 w:hAnsi="仿宋" w:eastAsia="仿宋" w:cs="Arial"/>
          <w:b/>
          <w:sz w:val="30"/>
          <w:szCs w:val="30"/>
          <w:lang w:val="en-US"/>
        </w:rPr>
      </w:pPr>
      <w:bookmarkStart w:id="14" w:name="PO_15528_PM001384_1"/>
      <w:bookmarkEnd w:id="14"/>
      <w:r>
        <w:rPr>
          <w:rFonts w:hint="eastAsia" w:ascii="仿宋_GB2312" w:hAnsi="仿宋" w:eastAsia="仿宋_GB2312" w:cs="仿宋_GB2312"/>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标项1-2：</w:t>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采购单位</w:t>
            </w:r>
          </w:p>
        </w:tc>
        <w:tc>
          <w:tcPr>
            <w:tcW w:w="7557"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_GB2312" w:hAnsi="仿宋" w:eastAsia="仿宋_GB2312" w:cs="仿宋_GB2312"/>
                <w:kern w:val="2"/>
                <w:sz w:val="28"/>
                <w:szCs w:val="28"/>
                <w:lang w:val="en-US" w:eastAsia="zh-CN" w:bidi="ar"/>
              </w:rPr>
              <w:t>国家毒品实验室浙江分中心（浙江省毒品技术中心）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地 址</w:t>
            </w:r>
          </w:p>
        </w:tc>
        <w:tc>
          <w:tcPr>
            <w:tcW w:w="7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_GB2312" w:hAnsi="仿宋" w:eastAsia="仿宋_GB2312" w:cs="仿宋_GB2312"/>
                <w:kern w:val="2"/>
                <w:sz w:val="28"/>
                <w:szCs w:val="28"/>
                <w:lang w:val="en-US" w:eastAsia="zh-CN" w:bidi="ar"/>
              </w:rPr>
              <w:t>浙江省杭州市滨江区滨文路555号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咨询事项</w:t>
            </w:r>
          </w:p>
        </w:tc>
        <w:tc>
          <w:tcPr>
            <w:tcW w:w="14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联系人</w:t>
            </w:r>
          </w:p>
        </w:tc>
        <w:tc>
          <w:tcPr>
            <w:tcW w:w="22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联系方式</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传真</w:t>
            </w: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采购需求等</w:t>
            </w:r>
          </w:p>
        </w:tc>
        <w:tc>
          <w:tcPr>
            <w:tcW w:w="14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_GB2312" w:hAnsi="仿宋" w:eastAsia="仿宋_GB2312" w:cs="仿宋_GB2312"/>
                <w:kern w:val="2"/>
                <w:sz w:val="28"/>
                <w:szCs w:val="28"/>
                <w:lang w:val="en-US" w:eastAsia="zh-CN" w:bidi="ar"/>
              </w:rPr>
              <w:t>汤志成</w:t>
            </w:r>
          </w:p>
        </w:tc>
        <w:tc>
          <w:tcPr>
            <w:tcW w:w="22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_GB2312" w:hAnsi="仿宋" w:eastAsia="仿宋_GB2312" w:cs="仿宋_GB2312"/>
                <w:kern w:val="2"/>
                <w:sz w:val="28"/>
                <w:szCs w:val="28"/>
                <w:lang w:val="en-US" w:eastAsia="zh-CN" w:bidi="ar"/>
              </w:rPr>
              <w:t>0571-87287137</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p>
        </w:tc>
      </w:tr>
    </w:tbl>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 w:hAnsi="仿宋" w:eastAsia="仿宋" w:cs="Times New Roman"/>
          <w:b/>
          <w:sz w:val="36"/>
          <w:szCs w:val="36"/>
          <w:lang w:val="en-US" w:eastAsia="zh-CN" w:bidi="ar"/>
        </w:rPr>
        <w:br w:type="page"/>
      </w:r>
      <w:bookmarkStart w:id="15" w:name="_Toc496796636"/>
      <w:bookmarkEnd w:id="15"/>
      <w:r>
        <w:rPr>
          <w:rFonts w:hint="eastAsia" w:ascii="仿宋" w:hAnsi="仿宋" w:eastAsia="仿宋" w:cs="仿宋"/>
          <w:b/>
          <w:kern w:val="2"/>
          <w:sz w:val="36"/>
          <w:szCs w:val="36"/>
          <w:lang w:val="en-US" w:eastAsia="zh-CN" w:bidi="ar"/>
        </w:rPr>
        <w:t>第二章  投标人须知</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1558"/>
        <w:gridCol w:w="73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内  容</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中小企业预留份额情况</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根据《政府采购促进中小企业发展管理办法》财库〔2020〕46号文件的规定，本项目</w:t>
            </w:r>
            <w:r>
              <w:rPr>
                <w:rFonts w:hint="eastAsia" w:ascii="仿宋" w:hAnsi="仿宋" w:eastAsia="仿宋" w:cs="仿宋"/>
                <w:b/>
                <w:kern w:val="2"/>
                <w:sz w:val="24"/>
                <w:szCs w:val="24"/>
                <w:u w:val="single"/>
                <w:lang w:val="en-US" w:eastAsia="zh-CN" w:bidi="ar"/>
              </w:rPr>
              <w:t>是</w:t>
            </w:r>
            <w:r>
              <w:rPr>
                <w:rFonts w:hint="eastAsia" w:ascii="仿宋" w:hAnsi="仿宋" w:eastAsia="仿宋" w:cs="仿宋"/>
                <w:b/>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中小企业优惠措施</w:t>
            </w:r>
          </w:p>
        </w:tc>
        <w:tc>
          <w:tcPr>
            <w:tcW w:w="7373"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numPr>
                <w:ilvl w:val="0"/>
                <w:numId w:val="31"/>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lang w:val="en-US" w:eastAsia="zh-CN" w:bidi="ar"/>
              </w:rPr>
              <w:t>项目属性：（货物类）</w:t>
            </w:r>
          </w:p>
          <w:p>
            <w:pPr>
              <w:pStyle w:val="53"/>
              <w:keepNext w:val="0"/>
              <w:keepLines w:val="0"/>
              <w:widowControl w:val="0"/>
              <w:numPr>
                <w:ilvl w:val="0"/>
                <w:numId w:val="31"/>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sz w:val="24"/>
                <w:szCs w:val="24"/>
                <w:highlight w:val="yellow"/>
                <w:lang w:val="en-US"/>
              </w:rPr>
            </w:pPr>
            <w:r>
              <w:rPr>
                <w:rFonts w:hint="eastAsia" w:ascii="仿宋" w:hAnsi="仿宋" w:eastAsia="仿宋" w:cs="仿宋"/>
                <w:b/>
                <w:kern w:val="2"/>
                <w:sz w:val="24"/>
                <w:szCs w:val="24"/>
                <w:lang w:val="en-US" w:eastAsia="zh-CN" w:bidi="ar"/>
              </w:rPr>
              <w:t>采购标的：实验耗材采购项目  ，所属行业：工业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bCs w:val="0"/>
                <w:sz w:val="24"/>
                <w:szCs w:val="21"/>
                <w:lang w:val="en-US"/>
              </w:rPr>
            </w:pPr>
            <w:r>
              <w:rPr>
                <w:rFonts w:hint="eastAsia" w:ascii="仿宋" w:hAnsi="仿宋" w:eastAsia="仿宋" w:cs="仿宋"/>
                <w:b/>
                <w:kern w:val="2"/>
                <w:sz w:val="24"/>
                <w:szCs w:val="24"/>
                <w:lang w:val="en-US" w:eastAsia="zh-CN" w:bidi="ar"/>
              </w:rPr>
              <w:t>3.</w:t>
            </w:r>
            <w:r>
              <w:rPr>
                <w:rFonts w:hint="eastAsia" w:ascii="仿宋" w:hAnsi="仿宋" w:eastAsia="仿宋" w:cs="仿宋"/>
                <w:b/>
                <w:bCs w:val="0"/>
                <w:color w:val="FF0000"/>
                <w:kern w:val="2"/>
                <w:sz w:val="24"/>
                <w:szCs w:val="21"/>
                <w:lang w:val="en-US" w:eastAsia="zh-CN" w:bidi="ar"/>
              </w:rPr>
              <w:t xml:space="preserve"> 标项1-2均是专门面向中小企业采购的项目，不再执行价格评审优惠的扶持政策。</w:t>
            </w:r>
          </w:p>
          <w:p>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政府采购节能环保产品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认为采购文件使自己的权益受到损害的，可以自获取采购文件之日或者采购公告期限届满之日（公告期限届满后获取采购文件的，以公告期限届满之日为准）起7个工作日内，对采购文件的评标内容及标准和需求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是否允许采购进口产品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6" w:name="PO_15528_PM042"/>
            <w:r>
              <w:rPr>
                <w:rFonts w:hint="eastAsia" w:ascii="仿宋" w:hAnsi="仿宋" w:eastAsia="仿宋" w:cs="仿宋"/>
                <w:kern w:val="2"/>
                <w:sz w:val="24"/>
                <w:szCs w:val="24"/>
                <w:lang w:val="en-US" w:eastAsia="zh-CN" w:bidi="ar"/>
              </w:rPr>
              <w:t>允许进口产品</w:t>
            </w:r>
            <w:bookmarkEnd w:id="16"/>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是否允许转包与分包</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转包：否</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w:t>
            </w:r>
            <w:bookmarkStart w:id="17" w:name="PO_15528_PM044"/>
            <w:r>
              <w:rPr>
                <w:rFonts w:hint="eastAsia" w:ascii="仿宋" w:hAnsi="仿宋" w:eastAsia="仿宋" w:cs="仿宋"/>
                <w:kern w:val="2"/>
                <w:sz w:val="24"/>
                <w:szCs w:val="24"/>
                <w:lang w:val="en-US" w:eastAsia="zh-CN" w:bidi="ar"/>
              </w:rPr>
              <w:t>允许分包</w:t>
            </w:r>
            <w:bookmarkEnd w:id="17"/>
            <w:r>
              <w:rPr>
                <w:rFonts w:hint="eastAsia" w:ascii="仿宋" w:hAnsi="仿宋" w:eastAsia="仿宋" w:cs="仿宋"/>
                <w:kern w:val="2"/>
                <w:sz w:val="24"/>
                <w:szCs w:val="24"/>
                <w:lang w:val="en-US" w:eastAsia="zh-CN" w:bidi="ar"/>
              </w:rPr>
              <w:t>，其中非“允许进口”产品均允许分包。</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是否接受联合体投标</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8" w:name="PO_15528_PM007_1"/>
            <w:r>
              <w:rPr>
                <w:rFonts w:hint="eastAsia" w:ascii="仿宋" w:hAnsi="仿宋" w:eastAsia="仿宋" w:cs="仿宋"/>
                <w:kern w:val="2"/>
                <w:sz w:val="24"/>
                <w:szCs w:val="24"/>
                <w:lang w:val="en-US" w:eastAsia="zh-CN" w:bidi="ar"/>
              </w:rPr>
              <w:t>标项1</w:t>
            </w:r>
            <w:bookmarkEnd w:id="18"/>
            <w:r>
              <w:rPr>
                <w:rFonts w:hint="eastAsia" w:ascii="仿宋" w:hAnsi="仿宋" w:eastAsia="仿宋" w:cs="仿宋"/>
                <w:kern w:val="2"/>
                <w:sz w:val="24"/>
                <w:szCs w:val="24"/>
                <w:lang w:val="en-US" w:eastAsia="zh-CN" w:bidi="ar"/>
              </w:rPr>
              <w:t>-2:允许联合体投标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是否现场踏勘</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9" w:name="PO_15528_PM040"/>
            <w:r>
              <w:rPr>
                <w:rFonts w:hint="eastAsia" w:ascii="仿宋" w:hAnsi="仿宋" w:eastAsia="仿宋" w:cs="仿宋"/>
                <w:kern w:val="2"/>
                <w:sz w:val="24"/>
                <w:szCs w:val="24"/>
                <w:lang w:val="en-US" w:eastAsia="zh-CN" w:bidi="ar"/>
              </w:rPr>
              <w:t>不组织现场踏勘</w:t>
            </w:r>
            <w:bookmarkEnd w:id="19"/>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是否提供演示</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0" w:name="PO_1000000445_PM041"/>
            <w:r>
              <w:rPr>
                <w:rFonts w:hint="eastAsia" w:ascii="仿宋" w:hAnsi="仿宋" w:eastAsia="仿宋" w:cs="仿宋"/>
                <w:kern w:val="2"/>
                <w:sz w:val="24"/>
                <w:szCs w:val="24"/>
                <w:lang w:val="en-US" w:eastAsia="zh-CN" w:bidi="ar"/>
              </w:rPr>
              <w:t>不进行演示</w:t>
            </w:r>
            <w:bookmarkEnd w:id="20"/>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是否提供样品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1" w:name="PO_1000000445_PM043"/>
            <w:r>
              <w:rPr>
                <w:rFonts w:hint="eastAsia" w:ascii="仿宋" w:hAnsi="仿宋" w:eastAsia="仿宋" w:cs="仿宋"/>
                <w:color w:val="000000"/>
                <w:kern w:val="2"/>
                <w:sz w:val="24"/>
                <w:szCs w:val="24"/>
                <w:lang w:val="en-US" w:eastAsia="zh-CN" w:bidi="ar"/>
              </w:rPr>
              <w:t>不要求提供样品</w:t>
            </w:r>
            <w:bookmarkEnd w:id="21"/>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投标文件组成</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投标文件均由资质文件、技术商务文件、报价文件组成。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电子交易平台登录方法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投标人应在投标前注册成为浙江政府采购网的正式供应商（注册网址：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"https://middle.zcygov.cn/v-settle-front/registry"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"http://zfcg.czt.zj.gov.cn/bidClientTemplate/2019-09-24/12975.html"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详见浙江省“电子交易/不见面开评标”学习专题（网址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"https://edu.zcygov.cn/luban/e-biding"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投标文件的递交与接收</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中标结果公告</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中标供应商确定之日起2个工作日内，将在</w:t>
            </w:r>
            <w:r>
              <w:rPr>
                <w:rFonts w:hint="eastAsia" w:ascii="仿宋" w:hAnsi="仿宋" w:eastAsia="仿宋" w:cs="Arial"/>
                <w:kern w:val="2"/>
                <w:sz w:val="24"/>
                <w:szCs w:val="24"/>
                <w:lang w:val="en-US" w:eastAsia="zh-CN" w:bidi="ar"/>
              </w:rPr>
              <w:t>浙江省政府采购网(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"http://www.zjzfcg.gov.cn/new"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1"/>
                <w:lang w:val="en-US" w:eastAsia="zh-CN" w:bidi="ar"/>
              </w:rPr>
              <w:fldChar w:fldCharType="end"/>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发布</w:t>
            </w:r>
            <w:r>
              <w:rPr>
                <w:rFonts w:hint="eastAsia" w:ascii="仿宋" w:hAnsi="仿宋" w:eastAsia="仿宋" w:cs="仿宋"/>
                <w:kern w:val="2"/>
                <w:sz w:val="24"/>
                <w:szCs w:val="24"/>
                <w:lang w:val="en-US" w:eastAsia="zh-CN" w:bidi="ar"/>
              </w:rPr>
              <w:t>中标公告</w:t>
            </w:r>
            <w:r>
              <w:rPr>
                <w:rFonts w:hint="eastAsia" w:ascii="仿宋" w:hAnsi="仿宋" w:eastAsia="仿宋" w:cs="仿宋"/>
                <w:b/>
                <w:kern w:val="2"/>
                <w:sz w:val="24"/>
                <w:szCs w:val="24"/>
                <w:lang w:val="en-US" w:eastAsia="zh-CN" w:bidi="ar"/>
              </w:rPr>
              <w:t>（中标人为中小企业的，其声明函将随中标结果同时公告）</w:t>
            </w:r>
            <w:r>
              <w:rPr>
                <w:rFonts w:hint="eastAsia" w:ascii="仿宋" w:hAnsi="仿宋" w:eastAsia="仿宋" w:cs="仿宋"/>
                <w:kern w:val="2"/>
                <w:sz w:val="24"/>
                <w:szCs w:val="24"/>
                <w:lang w:val="en-US" w:eastAsia="zh-CN" w:bidi="ar"/>
              </w:rPr>
              <w:t>，公告期限为1个工作日</w:t>
            </w:r>
            <w:r>
              <w:rPr>
                <w:rFonts w:hint="eastAsia" w:ascii="仿宋" w:hAnsi="仿宋" w:eastAsia="仿宋"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履约保证金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付款方式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国库集中支付（采购人自行支付）详见各标项的商务要求表。</w:t>
            </w:r>
            <w:r>
              <w:rPr>
                <w:rFonts w:hint="eastAsia" w:ascii="仿宋" w:hAnsi="仿宋" w:eastAsia="仿宋" w:cs="仿宋"/>
                <w:kern w:val="2"/>
                <w:sz w:val="24"/>
                <w:szCs w:val="24"/>
                <w:lang w:val="en-US" w:eastAsia="zh-CN" w:bidi="ar"/>
              </w:rPr>
              <w:br w:type="textWrapping"/>
            </w:r>
            <w:r>
              <w:rPr>
                <w:rFonts w:hint="eastAsia" w:ascii="仿宋" w:hAnsi="仿宋" w:eastAsia="仿宋" w:cs="仿宋"/>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投标文件有效期</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Arial"/>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合同签订时间</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招标方代理费用</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解释权</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_GB2312" w:cs="Times New Roman"/>
          <w:sz w:val="30"/>
          <w:szCs w:val="30"/>
          <w:lang w:val="en-US" w:eastAsia="zh-CN" w:bidi="ar"/>
        </w:rPr>
        <w:br w:type="page"/>
      </w:r>
      <w:r>
        <w:rPr>
          <w:rFonts w:hint="eastAsia" w:ascii="仿宋" w:hAnsi="仿宋" w:eastAsia="仿宋" w:cs="仿宋"/>
          <w:b/>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1.如授权代表不是法定代表人，须有法定代表人出具的授权委托书</w:t>
      </w:r>
      <w:r>
        <w:rPr>
          <w:rFonts w:hint="eastAsia" w:ascii="仿宋" w:hAnsi="仿宋" w:eastAsia="仿宋" w:cs="仿宋"/>
          <w:b/>
          <w:kern w:val="2"/>
          <w:sz w:val="28"/>
          <w:szCs w:val="28"/>
          <w:lang w:val="en-US" w:eastAsia="zh-CN" w:bidi="ar"/>
        </w:rPr>
        <w:t>（格式见附件）。</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（五）质疑</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1.投标人认为招标过程或中标结果使自己的合法权益受到损害的，可以在中标结果公告期限届满之日起七个工作日内，以书面形式向招标方提出质疑。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2.质疑应当以书面形式提出，格式见《政府采购质疑和投诉办法》（财政部令第94号）附件范本，下载网址：浙江政府采购网(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（六）招标文件的澄清与修改 </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sz w:val="28"/>
          <w:szCs w:val="28"/>
          <w:lang w:val="en-US"/>
        </w:rPr>
      </w:pPr>
      <w:r>
        <w:rPr>
          <w:rFonts w:hint="eastAsia" w:ascii="仿宋" w:hAnsi="仿宋" w:eastAsia="仿宋" w:cs="仿宋"/>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kern w:val="2"/>
          <w:sz w:val="28"/>
          <w:szCs w:val="28"/>
          <w:lang w:val="en-US" w:eastAsia="zh-CN" w:bidi="ar"/>
        </w:rPr>
        <w:t>逾期提出招标方将不予受理。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（一）投标文件编制工具</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电子投标文件每个标项由资质文件、技术商务文件、投标报价文件三部份组成，具体详见“第六章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val="0"/>
        <w:suppressLineNumbers w:val="0"/>
        <w:snapToGrid w:val="0"/>
        <w:spacing w:before="120" w:beforeLines="50" w:beforeAutospacing="0" w:after="12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（五）投标文件的有效期</w:t>
      </w:r>
    </w:p>
    <w:p>
      <w:pPr>
        <w:pStyle w:val="53"/>
        <w:keepNext w:val="0"/>
        <w:keepLines w:val="0"/>
        <w:widowControl w:val="0"/>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1.自投标截止日起90天内投标文件应保持有效。有效期不足的投标文件将作无效标处理。</w:t>
      </w:r>
    </w:p>
    <w:p>
      <w:pPr>
        <w:pStyle w:val="53"/>
        <w:keepNext w:val="0"/>
        <w:keepLines w:val="0"/>
        <w:widowControl w:val="0"/>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1.投标文件只允许有一个报价，投标报价应按招标文件中相关附表格式填报，该投标报价应与明细报价汇总相等，且不允许出现报价优惠等字样（明细出现“0”元，视同赠送，按无效标处理）。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3.投标报价金额到元为止，如投标报价总价出现角、分，将被抹除。</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1.不同投标人的投标文件由同一单位或者个人编制；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13.未按本章“二、投标文件的编制”第七点投标报价要求报价的；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14.投标文件含有采购人不能接受的附加条件的；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16.不符合法律、法规和本招标文件规定的其他实质性要求的。</w:t>
      </w:r>
    </w:p>
    <w:p>
      <w:pPr>
        <w:pStyle w:val="53"/>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三、开、评标程序及评标委员会的评审程序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（一）组织开标</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kern w:val="2"/>
          <w:sz w:val="28"/>
          <w:szCs w:val="28"/>
          <w:lang w:val="en-US" w:eastAsia="zh-CN" w:bidi="ar"/>
        </w:rPr>
        <w:t>均应当准时在线参加</w:t>
      </w:r>
      <w:r>
        <w:rPr>
          <w:rFonts w:hint="eastAsia" w:ascii="仿宋" w:hAnsi="仿宋" w:eastAsia="仿宋" w:cs="仿宋"/>
          <w:kern w:val="2"/>
          <w:sz w:val="28"/>
          <w:szCs w:val="28"/>
          <w:lang w:val="en-US" w:eastAsia="zh-CN" w:bidi="ar"/>
        </w:rPr>
        <w:t>，无关人员不得进入开标现场。</w:t>
      </w:r>
      <w:r>
        <w:rPr>
          <w:rFonts w:hint="eastAsia" w:ascii="仿宋" w:hAnsi="仿宋" w:eastAsia="仿宋" w:cs="仿宋"/>
          <w:b/>
          <w:kern w:val="2"/>
          <w:sz w:val="28"/>
          <w:szCs w:val="28"/>
          <w:lang w:val="en-US" w:eastAsia="zh-CN" w:bidi="ar"/>
        </w:rPr>
        <w:t>投标人如未准时在线参加的</w:t>
      </w:r>
      <w:r>
        <w:rPr>
          <w:rFonts w:hint="eastAsia" w:ascii="仿宋" w:hAnsi="仿宋" w:eastAsia="仿宋" w:cs="仿宋"/>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落实工作场地、设施，检查录音录像采集设备运行情况，验证电子交易平台是否能正常登录。</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 开标由招标方主持，主持人介绍开标现场的人员情况，宣读递交投标文件的投标人名单、开标纪律、应当回避的情形等注意事项。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解密时限内未完成解密且按规定提供了备份投标文件的，招标方将拆封其备份投标文件，并导入电子交易平台。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（二）组织评标程序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kern w:val="2"/>
          <w:sz w:val="28"/>
          <w:szCs w:val="28"/>
          <w:lang w:val="en-US" w:eastAsia="zh-CN" w:bidi="ar"/>
        </w:rPr>
        <w:t xml:space="preserve"> </w:t>
      </w:r>
      <w:r>
        <w:rPr>
          <w:rFonts w:hint="eastAsia" w:ascii="仿宋" w:hAnsi="仿宋" w:eastAsia="仿宋" w:cs="仿宋"/>
          <w:b/>
          <w:kern w:val="2"/>
          <w:sz w:val="28"/>
          <w:szCs w:val="28"/>
          <w:lang w:val="en-US" w:eastAsia="zh-CN" w:bidi="ar"/>
        </w:rPr>
        <w:tab/>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（三）评审程序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1、在评审专家中推选评标委员会组长。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四、评审原则</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五、确定中标供应商的原则</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val="en-US" w:eastAsia="zh-CN" w:bidi="ar"/>
        </w:rPr>
        <w:t>。</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（二）履约保证金</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2.按合同约定办理履约保证金退还手续。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七、货款的结算</w:t>
      </w:r>
    </w:p>
    <w:p>
      <w:pPr>
        <w:pStyle w:val="53"/>
        <w:keepNext w:val="0"/>
        <w:keepLines w:val="0"/>
        <w:widowControl w:val="0"/>
        <w:suppressLineNumbers w:val="0"/>
        <w:snapToGrid w:val="0"/>
        <w:spacing w:before="120" w:beforeLines="50" w:beforeAutospacing="0" w:after="0" w:afterAutospacing="0" w:line="4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货款由采购人按招标文件规定的付款方式自行支付。若资金在采购人处的，由采购人直接支付；若资金在核算中心的，由采购人向核算中心发起支付令，由核算中心把货款打入中标商帐户。</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1.对中小企业合同预付款比例原则上不低于合同金额的40％，不高于合同金额的70%；</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2.项目分年安排预算的，每年预付款比例不低于项目年度计划支付资金额的40％，不高于年度计划支付资金额的70%；</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3.采购项目实施以人工投入为主的，可适当降低预付款比例，但不得低于20%。</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sz w:val="36"/>
          <w:szCs w:val="36"/>
          <w:lang w:val="en-US" w:eastAsia="zh-CN" w:bidi="ar"/>
        </w:rPr>
        <w:br w:type="page"/>
      </w:r>
      <w:bookmarkStart w:id="22" w:name="_Toc496796637"/>
      <w:bookmarkEnd w:id="22"/>
      <w:r>
        <w:rPr>
          <w:rFonts w:hint="eastAsia" w:ascii="宋体" w:hAnsi="宋体" w:eastAsia="宋体" w:cs="Times New Roman"/>
          <w:b/>
          <w:kern w:val="2"/>
          <w:sz w:val="36"/>
          <w:szCs w:val="36"/>
          <w:lang w:val="en-US" w:eastAsia="zh-CN" w:bidi="ar"/>
        </w:rPr>
        <w:t>第三章  评标办法及评分标准</w:t>
      </w:r>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特别提醒：</w:t>
      </w:r>
      <w:r>
        <w:rPr>
          <w:rFonts w:hint="eastAsia" w:ascii="仿宋" w:hAnsi="仿宋" w:eastAsia="仿宋" w:cs="仿宋"/>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sz w:val="30"/>
          <w:szCs w:val="30"/>
          <w:lang w:val="en-US"/>
        </w:rPr>
      </w:pPr>
      <w:r>
        <w:rPr>
          <w:rFonts w:hint="eastAsia" w:ascii="仿宋" w:hAnsi="仿宋" w:eastAsia="宋体" w:cs="仿宋"/>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sz w:val="30"/>
          <w:szCs w:val="30"/>
          <w:lang w:val="en-US"/>
        </w:rPr>
      </w:pPr>
      <w:r>
        <w:rPr>
          <w:rFonts w:hint="eastAsia" w:ascii="仿宋" w:hAnsi="仿宋" w:eastAsia="仿宋_GB2312" w:cs="Times New Roman"/>
          <w:sz w:val="30"/>
          <w:szCs w:val="30"/>
          <w:lang w:val="en-US" w:eastAsia="zh-CN" w:bidi="ar"/>
        </w:rPr>
        <w:br w:type="page"/>
      </w:r>
      <w:r>
        <w:rPr>
          <w:rFonts w:hint="eastAsia" w:ascii="仿宋_GB2312" w:hAnsi="仿宋" w:eastAsia="仿宋_GB2312" w:cs="仿宋_GB2312"/>
          <w:b/>
          <w:kern w:val="2"/>
          <w:sz w:val="32"/>
          <w:szCs w:val="32"/>
          <w:lang w:val="en-US" w:eastAsia="zh-CN" w:bidi="ar"/>
        </w:rPr>
        <w:t>三、评标内容及标</w:t>
      </w:r>
      <w:r>
        <w:rPr>
          <w:rFonts w:hint="eastAsia" w:ascii="仿宋_GB2312" w:hAnsi="仿宋" w:eastAsia="仿宋_GB2312" w:cs="仿宋_GB2312"/>
          <w:b/>
          <w:kern w:val="2"/>
          <w:sz w:val="30"/>
          <w:szCs w:val="30"/>
          <w:lang w:val="en-US" w:eastAsia="zh-CN" w:bidi="ar"/>
        </w:rPr>
        <w:t>准</w:t>
      </w:r>
      <w:bookmarkStart w:id="23" w:name="_Toc496796638"/>
      <w:bookmarkEnd w:id="23"/>
    </w:p>
    <w:p>
      <w:pPr>
        <w:keepNext w:val="0"/>
        <w:keepLines w:val="0"/>
        <w:widowControl w:val="0"/>
        <w:suppressLineNumbers w:val="0"/>
        <w:spacing w:before="120" w:beforeLines="50" w:beforeAutospacing="0" w:after="120" w:afterLines="50" w:afterAutospacing="0" w:line="32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bookmarkStart w:id="24" w:name="PO_15528_PM051"/>
      <w:bookmarkEnd w:id="24"/>
      <w:r>
        <w:rPr>
          <w:rFonts w:hint="eastAsia" w:ascii="仿宋_GB2312" w:hAnsi="宋体" w:eastAsia="仿宋_GB2312" w:cs="仿宋_GB2312"/>
          <w:b/>
          <w:kern w:val="2"/>
          <w:sz w:val="32"/>
          <w:szCs w:val="32"/>
          <w:lang w:val="en-US" w:eastAsia="zh-CN" w:bidi="ar"/>
        </w:rPr>
        <w:t xml:space="preserve"> </w:t>
      </w:r>
      <w:bookmarkStart w:id="25" w:name="PO_TDCUS_ITEM_SM_TITLE_1"/>
      <w:bookmarkEnd w:id="25"/>
      <w:r>
        <w:rPr>
          <w:rFonts w:hint="eastAsia" w:ascii="仿宋_GB2312" w:hAnsi="宋体" w:eastAsia="仿宋_GB2312" w:cs="仿宋_GB2312"/>
          <w:b/>
          <w:kern w:val="2"/>
          <w:sz w:val="32"/>
          <w:szCs w:val="32"/>
          <w:lang w:val="en-US" w:eastAsia="zh-CN" w:bidi="ar"/>
        </w:rPr>
        <w:t>标项1-2的评分方法</w:t>
      </w:r>
      <w:bookmarkStart w:id="26" w:name="PO_TDCUS_ITEM_SM_TABLE_1"/>
      <w:bookmarkEnd w:id="26"/>
      <w:r>
        <w:rPr>
          <w:rFonts w:hint="eastAsia" w:ascii="仿宋_GB2312" w:hAnsi="宋体" w:eastAsia="仿宋_GB2312" w:cs="仿宋_GB2312"/>
          <w:b/>
          <w:kern w:val="2"/>
          <w:sz w:val="32"/>
          <w:szCs w:val="32"/>
          <w:lang w:val="en-US" w:eastAsia="zh-CN" w:bidi="ar"/>
        </w:rPr>
        <w:t xml:space="preserve"> </w:t>
      </w:r>
    </w:p>
    <w:tbl>
      <w:tblPr>
        <w:tblStyle w:val="60"/>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1843"/>
        <w:gridCol w:w="3831"/>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序号</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评分类型</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评分标准</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1</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报价</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(最低报价/投标报价)*最大分值</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2</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技术</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符合明确指标参数得34分。对非关键的性能指标及技术参数属负偏离或缺漏项的每项扣3分（若负偏或缺漏项5个及以上的按重大偏离处理）。</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3</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技术</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对性能指标、技术参数属正偏离或高配的、有先进程度的每项加1分（最高分为7分）。</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4</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技术</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5</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技术</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项目具体实施计划</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6</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技术</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kern w:val="0"/>
                <w:sz w:val="32"/>
                <w:szCs w:val="32"/>
                <w:lang w:val="en-US" w:eastAsia="zh-CN" w:bidi="ar"/>
              </w:rPr>
              <w:t>项目组实施人员能力</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7</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商务资信</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项目维护计划（驻点人员安排，定期巡检，备品备件等情况）的有效性等</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8</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商务资信</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售后服务的响应情况（对用户故障响应、处理等）</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9</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商务资信</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公司技术力量情况等</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10</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商务资信</w:t>
            </w:r>
          </w:p>
        </w:tc>
        <w:tc>
          <w:tcPr>
            <w:tcW w:w="38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经验及业绩</w:t>
            </w:r>
          </w:p>
        </w:tc>
        <w:tc>
          <w:tcPr>
            <w:tcW w:w="17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kern w:val="0"/>
                <w:sz w:val="32"/>
                <w:szCs w:val="32"/>
                <w:lang w:val="en-US"/>
              </w:rPr>
            </w:pPr>
            <w:r>
              <w:rPr>
                <w:rFonts w:hint="eastAsia" w:ascii="宋体" w:hAnsi="宋体" w:eastAsia="宋体" w:cs="宋体"/>
                <w:bCs/>
                <w:kern w:val="0"/>
                <w:sz w:val="32"/>
                <w:szCs w:val="32"/>
                <w:lang w:val="en-US" w:eastAsia="zh-CN" w:bidi="ar"/>
              </w:rPr>
              <w:t>3</w:t>
            </w:r>
          </w:p>
        </w:tc>
      </w:tr>
    </w:tbl>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 </w:t>
      </w:r>
      <w:bookmarkStart w:id="27" w:name="PO_TDCUS_ITEM_SM_TABLE_2"/>
      <w:bookmarkEnd w:id="27"/>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eastAsia" w:ascii="宋体" w:hAnsi="宋体" w:eastAsia="宋体" w:cs="宋体"/>
          <w:b/>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spacing w:val="40"/>
          <w:kern w:val="0"/>
          <w:sz w:val="36"/>
          <w:szCs w:val="36"/>
          <w:lang w:val="en-US"/>
        </w:rPr>
      </w:pPr>
      <w:r>
        <w:rPr>
          <w:rFonts w:hint="eastAsia" w:ascii="宋体" w:hAnsi="宋体" w:eastAsia="宋体" w:cs="宋体"/>
          <w:b/>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spacing w:val="40"/>
          <w:kern w:val="0"/>
          <w:sz w:val="28"/>
          <w:szCs w:val="28"/>
          <w:lang w:val="en-US"/>
        </w:rPr>
      </w:pPr>
      <w:r>
        <w:rPr>
          <w:rFonts w:hint="eastAsia" w:ascii="仿宋" w:hAnsi="仿宋" w:eastAsia="仿宋" w:cs="仿宋"/>
          <w:b/>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1.根据浙财采监字[2007]2号文件规定：除采购文件明确的品牌外，欢迎其他能满足本项目技术需求且性能与所明确品牌相当的产品参加。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sz w:val="30"/>
          <w:szCs w:val="30"/>
          <w:lang w:val="en-US"/>
        </w:rPr>
      </w:pPr>
      <w:r>
        <w:rPr>
          <w:rFonts w:hint="eastAsia" w:ascii="仿宋" w:hAnsi="仿宋" w:eastAsia="仿宋" w:cs="仿宋"/>
          <w:b/>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kern w:val="2"/>
          <w:sz w:val="30"/>
          <w:szCs w:val="30"/>
          <w:lang w:val="en-US" w:eastAsia="zh-CN" w:bidi="ar"/>
        </w:rPr>
        <w:t>。</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sz w:val="28"/>
          <w:szCs w:val="28"/>
          <w:shd w:val="clear" w:fill="FDFAF5"/>
          <w:lang w:val="en-US"/>
        </w:rPr>
      </w:pPr>
      <w:r>
        <w:rPr>
          <w:rFonts w:hint="eastAsia" w:ascii="仿宋" w:hAnsi="仿宋" w:eastAsia="仿宋" w:cs="Times New Roman"/>
          <w:b/>
          <w:sz w:val="28"/>
          <w:szCs w:val="28"/>
          <w:shd w:val="clear" w:fill="FDFAF5"/>
          <w:lang w:val="en-US"/>
        </w:rPr>
        <w:t>4.</w:t>
      </w:r>
      <w:r>
        <w:rPr>
          <w:rFonts w:hint="eastAsia" w:ascii="仿宋" w:hAnsi="仿宋" w:eastAsia="仿宋" w:cs="Times New Roman"/>
          <w:b/>
          <w:sz w:val="28"/>
          <w:szCs w:val="28"/>
          <w:shd w:val="clear" w:fill="FDFAF5"/>
          <w:lang w:eastAsia="zh-CN"/>
        </w:rPr>
        <w:t>采购人拟采购的产品属于政府强制采购节能品目的，（详见《关于印发节能产品政府采购品目清单的通知》财库〔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19</w:t>
      </w:r>
      <w:r>
        <w:rPr>
          <w:rFonts w:hint="eastAsia" w:ascii="仿宋" w:hAnsi="仿宋" w:eastAsia="仿宋" w:cs="Times New Roman"/>
          <w:b/>
          <w:sz w:val="28"/>
          <w:szCs w:val="28"/>
          <w:shd w:val="clear" w:fill="FDFAF5"/>
          <w:lang w:eastAsia="zh-CN"/>
        </w:rPr>
        <w:t>号），需按《财政部 发展改革委 生态环境部 市场监管总局 关于调整优化节能产品、环境标志产品政府采购执行机制的通知》财库〔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9</w:t>
      </w:r>
      <w:r>
        <w:rPr>
          <w:rFonts w:hint="eastAsia" w:ascii="仿宋" w:hAnsi="仿宋" w:eastAsia="仿宋" w:cs="Times New Roman"/>
          <w:b/>
          <w:sz w:val="28"/>
          <w:szCs w:val="28"/>
          <w:shd w:val="clear" w:fill="FDFAF5"/>
          <w:lang w:eastAsia="zh-CN"/>
        </w:rPr>
        <w:t>号要求执行，但无对应细化分类或节能清单中的产品无法满足工作需要的，采购人应当在详细需求中标明并说明理由，否则按照前附表第三点要求执行。</w:t>
      </w: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bookmarkStart w:id="28" w:name="_Toc496796639"/>
      <w:bookmarkEnd w:id="28"/>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firstLine="4680" w:firstLineChars="1950"/>
        <w:jc w:val="both"/>
        <w:rPr>
          <w:rFonts w:hint="eastAsia" w:ascii="仿宋" w:hAnsi="仿宋" w:eastAsia="仿宋" w:cs="仿宋"/>
          <w:sz w:val="24"/>
          <w:szCs w:val="24"/>
          <w:u w:val="single"/>
          <w:lang w:val="en-US"/>
        </w:rPr>
      </w:pPr>
      <w:bookmarkStart w:id="29" w:name="PO_416_PM050"/>
      <w:bookmarkEnd w:id="29"/>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bookmarkStart w:id="30" w:name="PO_TDCUS_ITEM_PB_REQ_PB_2_1"/>
      <w:bookmarkEnd w:id="30"/>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30"/>
          <w:szCs w:val="30"/>
          <w:lang w:val="en-US"/>
        </w:rPr>
      </w:pPr>
      <w:r>
        <w:rPr>
          <w:rFonts w:hint="eastAsia" w:ascii="仿宋" w:hAnsi="仿宋" w:eastAsia="仿宋" w:cs="仿宋"/>
          <w:b/>
          <w:spacing w:val="30"/>
          <w:kern w:val="2"/>
          <w:sz w:val="30"/>
          <w:szCs w:val="30"/>
          <w:lang w:val="en-US" w:eastAsia="zh-CN" w:bidi="ar"/>
        </w:rPr>
        <w:t>标项一：国家毒品实验室实验用标准品项目</w:t>
      </w:r>
    </w:p>
    <w:p>
      <w:pPr>
        <w:keepNext w:val="0"/>
        <w:keepLines w:val="0"/>
        <w:widowControl w:val="0"/>
        <w:suppressLineNumbers w:val="0"/>
        <w:spacing w:before="0" w:beforeAutospacing="0" w:after="0" w:afterAutospacing="0" w:line="400" w:lineRule="exact"/>
        <w:ind w:left="0" w:right="0" w:firstLine="422" w:firstLineChars="200"/>
        <w:jc w:val="both"/>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一、项目概况</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毒品严重危害人类的健康，败坏社会风气，直接导致和诱发各种犯罪，威胁着全球政治稳定和经济发展。当前，全球毒情发生深刻复杂的变化，特别是以芬太尼类物质为代表的新型毒品，由于毒性强、品种多、变异快、查缉难，已成为当前国际禁毒领域面临的一大难题。面对这一国际性难题，2019年4月1日，公安部、国家卫生健康委员会、国家药品监督管理局联合发布《关于将芬太尼类物质列入非药用类麻醉药品和精神药品管制品种增补目录的公告》。中国政府对芬太尼类物质实行整类列管，彰显了中国政府在毒品问题全球共治上的责任担当。为了把芬太尼类物质整类列管落到实处，抓紧推进技术领域的体系建设，中国有关部门建立了国家毒品实验室和北京、浙江、广东、陕西、四川5个区域分中心实验室的“1+5”实验室技术支撑体系，以更好地对海关、邮政和公安等毒品治理相关执法部门提供支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毒品实验室的作用主要体现在两个方面：一、对毒品进行定性、定量分析，据其结果为犯罪分子定罪量刑。二、对毒品检验过程得到的杂质种类、含量等进行检测并对其结果进行统计学分析，为禁毒部门确定毒品产地、生产方法、走私途径、运输路线等提供线索，也为科学预测毒品犯罪的特点、规律、手段和趋势等决策提供科学依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70C0"/>
          <w:highlight w:val="yellow"/>
          <w:lang w:val="en-US"/>
        </w:rPr>
      </w:pPr>
      <w:r>
        <w:rPr>
          <w:rFonts w:hint="eastAsia" w:ascii="宋体" w:hAnsi="宋体" w:eastAsia="宋体" w:cs="仿宋_GB2312"/>
          <w:kern w:val="2"/>
          <w:sz w:val="21"/>
          <w:szCs w:val="21"/>
          <w:lang w:val="en-US" w:eastAsia="zh-CN" w:bidi="ar"/>
        </w:rPr>
        <w:t xml:space="preserve">目前，毒品检验常用的检材主要包括各种形态的毒品可疑物和生物检材。毒品检验常用方法主要有化学分析法、光谱法、色谱法、色谱/质谱联用法、毛细管电泳法和免疫学分析法，色谱法及色谱-质谱联用法在毒品定性及定量检验中更是必不可少的，基于此原理而采用的液相色谱仪、液质联用仪等理化类实验室常用主流分析设备在芬太尼类物质为代表的新精神活性物质的治理中发挥着巨大的作用。 </w:t>
      </w:r>
    </w:p>
    <w:p>
      <w:pPr>
        <w:keepNext w:val="0"/>
        <w:keepLines w:val="0"/>
        <w:widowControl w:val="0"/>
        <w:numPr>
          <w:ilvl w:val="0"/>
          <w:numId w:val="32"/>
        </w:numPr>
        <w:suppressLineNumbers w:val="0"/>
        <w:spacing w:before="0" w:beforeAutospacing="0" w:after="0" w:afterAutospacing="0" w:line="400" w:lineRule="exact"/>
        <w:ind w:left="878" w:right="0" w:hanging="456"/>
        <w:jc w:val="both"/>
        <w:rPr>
          <w:rFonts w:hint="eastAsia" w:ascii="宋体" w:hAnsi="宋体" w:eastAsia="宋体" w:cs="宋体"/>
          <w:b/>
          <w:lang w:val="en-US"/>
        </w:rPr>
      </w:pPr>
      <w:r>
        <w:rPr>
          <w:rFonts w:hint="eastAsia" w:ascii="宋体" w:hAnsi="宋体" w:eastAsia="宋体" w:cs="宋体"/>
          <w:b/>
          <w:kern w:val="2"/>
          <w:sz w:val="21"/>
          <w:szCs w:val="21"/>
          <w:lang w:val="en-US" w:eastAsia="zh-CN" w:bidi="ar"/>
        </w:rPr>
        <w:t>项目目标与任务</w:t>
      </w:r>
    </w:p>
    <w:p>
      <w:pPr>
        <w:pStyle w:val="53"/>
        <w:keepNext w:val="0"/>
        <w:keepLines w:val="0"/>
        <w:widowControl w:val="0"/>
        <w:suppressLineNumbers w:val="0"/>
        <w:adjustRightInd w:val="0"/>
        <w:spacing w:before="156" w:beforeAutospacing="0" w:after="0" w:afterAutospacing="1" w:line="400" w:lineRule="exact"/>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结合华东地区实际禁毒工作，着眼</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国内顶尖、国际一流</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和</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高水平建设</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的目标定位，科学设计运行机制，全面提升禁毒科技化、智能化、信息化水平，为芬太尼类等新型毒品管控、监测提供技术支撑，为打击查处毒品违法犯罪鉴定提供法律依据，为毒情评估监测预警和禁毒成效评价提供科学依据，为浙江以及华东地区毒品治理提供强大技术支持。</w:t>
      </w:r>
    </w:p>
    <w:p>
      <w:pPr>
        <w:pStyle w:val="53"/>
        <w:keepNext w:val="0"/>
        <w:keepLines w:val="0"/>
        <w:widowControl w:val="0"/>
        <w:suppressLineNumbers w:val="0"/>
        <w:adjustRightInd w:val="0"/>
        <w:spacing w:before="156" w:beforeAutospacing="0" w:after="0" w:afterAutospacing="1" w:line="400" w:lineRule="exact"/>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一、承担毒品相关物质检测、检验、鉴定，为案件诉讼提供技术支持。国家毒品实验室浙江分中心依据上级部门颁布的相关法律法规，以及国内国际先进的毒品、毒物的检测技术，对疑似毒品、毒物、毒品犯罪嫌疑人的提取物进行检测，得出准确的毒品定性、定量分析结果，据此认定可疑物是否为毒品，从而确定案件的性质，为案件诉讼提供技术支持。</w:t>
      </w:r>
    </w:p>
    <w:p>
      <w:pPr>
        <w:pStyle w:val="53"/>
        <w:keepNext w:val="0"/>
        <w:keepLines w:val="0"/>
        <w:widowControl w:val="0"/>
        <w:suppressLineNumbers w:val="0"/>
        <w:adjustRightInd w:val="0"/>
        <w:spacing w:before="156" w:beforeAutospacing="0" w:after="0" w:afterAutospacing="1" w:line="400" w:lineRule="exact"/>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二、定量、定性分析毒品样品中的杂质，为禁毒部门确定毒品来源提供信息。侦破毒品案件时，将毒品样品中杂质种类和含量的检验结果与各毒品产地典型毒品样品中杂质种类和含量进行对比，即可得到毒品样品产地的准确信息，为侦察破案提供重要线索。</w:t>
      </w:r>
    </w:p>
    <w:p>
      <w:pPr>
        <w:pStyle w:val="53"/>
        <w:keepNext w:val="0"/>
        <w:keepLines w:val="0"/>
        <w:widowControl w:val="0"/>
        <w:suppressLineNumbers w:val="0"/>
        <w:adjustRightInd w:val="0"/>
        <w:spacing w:before="156" w:beforeAutospacing="0" w:after="0" w:afterAutospacing="1" w:line="400" w:lineRule="exact"/>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三、开展科研活动和先进技术研究，推进研究成果转化。国家毒品实验室浙江分中心建立科学的毒情和毒品预防教育评估标准与评价体系，开展工艺推断、成瘾研究、危害评估等科研活动、禁毒工作基础理论和先进技术研究，加快科研成果转化，使科研成果早日在禁毒实战中发挥威力。</w:t>
      </w:r>
    </w:p>
    <w:p>
      <w:pPr>
        <w:pStyle w:val="53"/>
        <w:keepNext w:val="0"/>
        <w:keepLines w:val="0"/>
        <w:widowControl w:val="0"/>
        <w:suppressLineNumbers w:val="0"/>
        <w:adjustRightInd w:val="0"/>
        <w:spacing w:before="0" w:beforeAutospacing="0" w:after="0" w:afterAutospacing="1" w:line="400" w:lineRule="exact"/>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四、开展对外合作、学术交流，提供技术咨询、技术服务、技术培训等技术服务。国家毒品实验室浙江分中心以毒品实验室为阵地，定期举办毒品检测培训，不断加大人才培养力度，造就一批掌握核心技术、把握发展前沿、具有较大影响力的科技创新领军人才和高水平创新团队。同时国家毒品实验室浙江分中心加强国内外合作交流，努力成为我国开展国内国际禁毒合作交流的重要窗口。</w:t>
      </w:r>
    </w:p>
    <w:p>
      <w:pPr>
        <w:pStyle w:val="53"/>
        <w:keepNext w:val="0"/>
        <w:keepLines w:val="0"/>
        <w:widowControl w:val="0"/>
        <w:suppressLineNumbers w:val="0"/>
        <w:spacing w:before="0" w:beforeAutospacing="0" w:after="0" w:afterAutospacing="1" w:line="400" w:lineRule="exact"/>
        <w:ind w:left="0" w:right="0" w:firstLine="480" w:firstLineChars="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三、业务需求</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采购的标准物质主要满足以下需求：</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1、毒品（氯胺酮、冰毒、海洛因等）、芬太尼类新精神活性物质定性定量检测分析；</w:t>
      </w:r>
    </w:p>
    <w:p>
      <w:pPr>
        <w:keepNext w:val="0"/>
        <w:keepLines w:val="0"/>
        <w:widowControl w:val="0"/>
        <w:numPr>
          <w:ilvl w:val="0"/>
          <w:numId w:val="33"/>
        </w:numPr>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易制毒化学品、涉毒前体分析检验；</w:t>
      </w:r>
    </w:p>
    <w:p>
      <w:pPr>
        <w:keepNext w:val="0"/>
        <w:keepLines w:val="0"/>
        <w:widowControl w:val="0"/>
        <w:numPr>
          <w:ilvl w:val="0"/>
          <w:numId w:val="33"/>
        </w:numPr>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毒品缴获物、目标毒物快速筛查与定量；</w:t>
      </w:r>
    </w:p>
    <w:p>
      <w:pPr>
        <w:keepNext w:val="0"/>
        <w:keepLines w:val="0"/>
        <w:widowControl w:val="0"/>
        <w:numPr>
          <w:ilvl w:val="0"/>
          <w:numId w:val="33"/>
        </w:numPr>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毒品、新精神活性物质样品库、对照品库和标准分析谱库的建设；</w:t>
      </w:r>
    </w:p>
    <w:p>
      <w:pPr>
        <w:keepNext w:val="0"/>
        <w:keepLines w:val="0"/>
        <w:widowControl w:val="0"/>
        <w:numPr>
          <w:ilvl w:val="0"/>
          <w:numId w:val="33"/>
        </w:numPr>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毒品、新精神活性物质滥用监测体系的建设；</w:t>
      </w:r>
    </w:p>
    <w:p>
      <w:pPr>
        <w:keepNext w:val="0"/>
        <w:keepLines w:val="0"/>
        <w:widowControl w:val="0"/>
        <w:numPr>
          <w:ilvl w:val="0"/>
          <w:numId w:val="33"/>
        </w:numPr>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毒品、新精神活性物质人体代谢物的定性定量检测分析；</w:t>
      </w:r>
    </w:p>
    <w:p>
      <w:pPr>
        <w:keepNext w:val="0"/>
        <w:keepLines w:val="0"/>
        <w:widowControl w:val="0"/>
        <w:numPr>
          <w:ilvl w:val="0"/>
          <w:numId w:val="33"/>
        </w:numPr>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环境中毒品、新精神活性物质的定性定量分析；</w:t>
      </w:r>
    </w:p>
    <w:p>
      <w:pPr>
        <w:keepNext w:val="0"/>
        <w:keepLines w:val="0"/>
        <w:widowControl w:val="0"/>
        <w:numPr>
          <w:ilvl w:val="0"/>
          <w:numId w:val="33"/>
        </w:numPr>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生物样本中毒品、新精神活性物质的定性定量分析；</w:t>
      </w:r>
    </w:p>
    <w:p>
      <w:pPr>
        <w:keepNext w:val="0"/>
        <w:keepLines w:val="0"/>
        <w:widowControl w:val="0"/>
        <w:suppressLineNumbers w:val="0"/>
        <w:spacing w:before="0" w:beforeAutospacing="0" w:after="0" w:afterAutospacing="0"/>
        <w:ind w:left="0" w:right="0" w:firstLine="42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9、涉毒课题的研究。</w:t>
      </w:r>
    </w:p>
    <w:p>
      <w:pPr>
        <w:keepNext w:val="0"/>
        <w:keepLines w:val="0"/>
        <w:widowControl w:val="0"/>
        <w:suppressLineNumbers w:val="0"/>
        <w:spacing w:before="0" w:beforeAutospacing="0" w:after="0" w:afterAutospacing="0"/>
        <w:ind w:left="0" w:right="0" w:firstLine="456"/>
        <w:jc w:val="both"/>
        <w:rPr>
          <w:rFonts w:hint="eastAsia" w:ascii="宋体" w:hAnsi="宋体" w:eastAsia="宋体" w:cs="宋体"/>
          <w:b/>
          <w:lang w:val="en-US"/>
        </w:rPr>
      </w:pPr>
      <w:r>
        <w:rPr>
          <w:rFonts w:hint="eastAsia" w:ascii="宋体" w:hAnsi="宋体" w:eastAsia="宋体" w:cs="宋体"/>
          <w:b/>
          <w:kern w:val="2"/>
          <w:sz w:val="21"/>
          <w:szCs w:val="21"/>
          <w:lang w:val="en-US" w:eastAsia="zh-CN" w:bidi="ar"/>
        </w:rPr>
        <w:t>四、采购需求</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p>
    <w:p>
      <w:pPr>
        <w:pStyle w:val="1081"/>
        <w:widowControl/>
        <w:ind w:left="0" w:firstLine="211" w:firstLineChars="100"/>
      </w:pPr>
      <w:r>
        <w:rPr>
          <w:b/>
          <w:lang w:eastAsia="zh-CN"/>
        </w:rPr>
        <w:t>（一）项目预算购置明细表</w:t>
      </w:r>
    </w:p>
    <w:tbl>
      <w:tblPr>
        <w:tblStyle w:val="59"/>
        <w:tblW w:w="90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3914"/>
        <w:gridCol w:w="709"/>
        <w:gridCol w:w="850"/>
        <w:gridCol w:w="2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序号</w:t>
            </w:r>
          </w:p>
        </w:tc>
        <w:tc>
          <w:tcPr>
            <w:tcW w:w="391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采购内容</w:t>
            </w:r>
          </w:p>
        </w:tc>
        <w:tc>
          <w:tcPr>
            <w:tcW w:w="70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数量</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单位</w:t>
            </w:r>
          </w:p>
        </w:tc>
        <w:tc>
          <w:tcPr>
            <w:tcW w:w="242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1</w:t>
            </w:r>
          </w:p>
        </w:tc>
        <w:tc>
          <w:tcPr>
            <w:tcW w:w="391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标准物质</w:t>
            </w:r>
          </w:p>
        </w:tc>
        <w:tc>
          <w:tcPr>
            <w:tcW w:w="70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1</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批</w:t>
            </w:r>
          </w:p>
        </w:tc>
        <w:tc>
          <w:tcPr>
            <w:tcW w:w="242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详见具体清单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小计</w:t>
            </w:r>
          </w:p>
        </w:tc>
        <w:tc>
          <w:tcPr>
            <w:tcW w:w="391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p>
        </w:tc>
        <w:tc>
          <w:tcPr>
            <w:tcW w:w="709"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1</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kern w:val="0"/>
                <w:lang w:val="en-US"/>
              </w:rPr>
            </w:pPr>
            <w:r>
              <w:rPr>
                <w:rFonts w:hint="eastAsia" w:ascii="宋体" w:hAnsi="宋体" w:eastAsia="宋体" w:cs="宋体"/>
                <w:b/>
                <w:color w:val="000000"/>
                <w:kern w:val="0"/>
                <w:sz w:val="21"/>
                <w:szCs w:val="21"/>
                <w:lang w:val="en-US" w:eastAsia="zh-CN" w:bidi="ar"/>
              </w:rPr>
              <w:t>批</w:t>
            </w:r>
          </w:p>
        </w:tc>
        <w:tc>
          <w:tcPr>
            <w:tcW w:w="2424"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lang w:val="en-US"/>
              </w:rPr>
            </w:pPr>
          </w:p>
        </w:tc>
      </w:tr>
    </w:tbl>
    <w:p>
      <w:pPr>
        <w:pStyle w:val="1081"/>
        <w:widowControl/>
        <w:ind w:left="0" w:firstLine="211" w:firstLineChars="100"/>
        <w:rPr>
          <w:b/>
          <w:lang w:val="en-US"/>
        </w:rPr>
      </w:pPr>
      <w:r>
        <w:rPr>
          <w:b/>
          <w:lang w:eastAsia="zh-CN"/>
        </w:rPr>
        <w:t>（二）采购清单</w:t>
      </w:r>
    </w:p>
    <w:tbl>
      <w:tblPr>
        <w:tblStyle w:val="59"/>
        <w:tblpPr w:leftFromText="180" w:rightFromText="180" w:vertAnchor="text" w:horzAnchor="page" w:tblpXSpec="center" w:tblpY="979"/>
        <w:tblOverlap w:val="never"/>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9"/>
        <w:gridCol w:w="805"/>
        <w:gridCol w:w="1193"/>
        <w:gridCol w:w="1094"/>
        <w:gridCol w:w="1289"/>
        <w:gridCol w:w="815"/>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3" w:hRule="atLeast"/>
          <w:tblHeader/>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序号</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简称</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中文名称</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CAS</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规格</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数量</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要求</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Mor</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吗啡</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57-27-2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O6</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单乙酰吗啡</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2784-73-8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甲基苯丙胺</w:t>
            </w:r>
            <w:r>
              <w:rPr>
                <w:rFonts w:hint="eastAsia" w:ascii="宋体" w:hAnsi="宋体" w:eastAsia="宋体" w:cs="宋体"/>
                <w:b/>
                <w:bCs w:val="0"/>
                <w:color w:val="000000"/>
                <w:kern w:val="0"/>
                <w:sz w:val="21"/>
                <w:szCs w:val="21"/>
                <w:lang w:val="en-US" w:eastAsia="zh-CN" w:bidi="ar"/>
              </w:rPr>
              <w:t>（核心产品）</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537-46-2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300-62-9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K</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氯胺酮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6740-88-1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NK</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去甲氯胺酮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35211-10-0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亚甲二氧基甲基苯丙胺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42542-10-9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亚甲二氧基苯丙胺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4764-17-4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Coc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可卡因</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50-36-2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BZE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苯甲酰爱康宁</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519-09-5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可替宁</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486-56-6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四氢大麻酸</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THC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四氢大麻酚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1972/8/3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5650-44-2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氟胺酮盐酸盐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111982-49-1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PMMA</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去苯乙基芬太尼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1609-66-1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µg/mL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4-ANPP</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可待因</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76-57-3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美沙酮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曲马多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27203-92-5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吗啡</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O6-</w:t>
            </w:r>
            <w:r>
              <w:rPr>
                <w:rFonts w:hint="eastAsia" w:ascii="宋体" w:hAnsi="宋体" w:eastAsia="宋体" w:cs="宋体"/>
                <w:color w:val="000000"/>
                <w:kern w:val="0"/>
                <w:sz w:val="21"/>
                <w:szCs w:val="21"/>
                <w:lang w:val="en-US" w:eastAsia="zh-CN" w:bidi="ar"/>
              </w:rPr>
              <w:t>单乙酰吗啡</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甲基苯丙胺</w:t>
            </w:r>
            <w:r>
              <w:rPr>
                <w:rFonts w:hint="default" w:ascii="Times New Roman" w:hAnsi="Times New Roman" w:eastAsia="宋体" w:cs="Times New Roman"/>
                <w:color w:val="000000"/>
                <w:kern w:val="0"/>
                <w:sz w:val="21"/>
                <w:szCs w:val="21"/>
                <w:lang w:val="en-US" w:eastAsia="zh-CN" w:bidi="ar"/>
              </w:rPr>
              <w:t>-D5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苯丙胺</w:t>
            </w:r>
            <w:r>
              <w:rPr>
                <w:rFonts w:hint="default" w:ascii="Times New Roman" w:hAnsi="Times New Roman" w:eastAsia="宋体" w:cs="Times New Roman"/>
                <w:color w:val="000000"/>
                <w:kern w:val="0"/>
                <w:sz w:val="21"/>
                <w:szCs w:val="21"/>
                <w:lang w:val="en-US" w:eastAsia="zh-CN" w:bidi="ar"/>
              </w:rPr>
              <w:t>-D5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氯胺酮</w:t>
            </w:r>
            <w:r>
              <w:rPr>
                <w:rFonts w:hint="default" w:ascii="Times New Roman" w:hAnsi="Times New Roman" w:eastAsia="宋体" w:cs="Times New Roman"/>
                <w:color w:val="000000"/>
                <w:kern w:val="0"/>
                <w:sz w:val="21"/>
                <w:szCs w:val="21"/>
                <w:lang w:val="en-US" w:eastAsia="zh-CN" w:bidi="ar"/>
              </w:rPr>
              <w:t>-D4</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去甲氯胺酮</w:t>
            </w:r>
            <w:r>
              <w:rPr>
                <w:rFonts w:hint="default" w:ascii="Times New Roman" w:hAnsi="Times New Roman" w:eastAsia="宋体" w:cs="Times New Roman"/>
                <w:color w:val="000000"/>
                <w:kern w:val="0"/>
                <w:sz w:val="21"/>
                <w:szCs w:val="21"/>
                <w:lang w:val="en-US" w:eastAsia="zh-CN" w:bidi="ar"/>
              </w:rPr>
              <w:t>-D4</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MDMA-D5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MDA-D5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可卡因</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苯甲酰爱康宁</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可替宁</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四氢大麻酸</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甲卡西酮</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芬太尼</w:t>
            </w:r>
            <w:r>
              <w:rPr>
                <w:rFonts w:hint="default" w:ascii="Times New Roman" w:hAnsi="Times New Roman" w:eastAsia="宋体" w:cs="Times New Roman"/>
                <w:color w:val="000000"/>
                <w:kern w:val="0"/>
                <w:sz w:val="21"/>
                <w:szCs w:val="21"/>
                <w:lang w:val="en-US" w:eastAsia="zh-CN" w:bidi="ar"/>
              </w:rPr>
              <w:t>-D5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去苯乙基芬太尼</w:t>
            </w:r>
            <w:r>
              <w:rPr>
                <w:rFonts w:hint="default" w:ascii="Times New Roman" w:hAnsi="Times New Roman" w:eastAsia="宋体" w:cs="Times New Roman"/>
                <w:color w:val="000000"/>
                <w:kern w:val="0"/>
                <w:sz w:val="21"/>
                <w:szCs w:val="21"/>
                <w:lang w:val="en-US" w:eastAsia="zh-CN" w:bidi="ar"/>
              </w:rPr>
              <w:t>-D5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4-ANPP-D5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可待因</w:t>
            </w:r>
            <w:r>
              <w:rPr>
                <w:rFonts w:hint="default" w:ascii="Times New Roman" w:hAnsi="Times New Roman" w:eastAsia="宋体" w:cs="Times New Roman"/>
                <w:color w:val="000000"/>
                <w:kern w:val="0"/>
                <w:sz w:val="21"/>
                <w:szCs w:val="21"/>
                <w:lang w:val="en-US" w:eastAsia="zh-CN" w:bidi="ar"/>
              </w:rPr>
              <w:t>-D6</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美沙酮</w:t>
            </w:r>
            <w:r>
              <w:rPr>
                <w:rFonts w:hint="default" w:ascii="Times New Roman" w:hAnsi="Times New Roman" w:eastAsia="宋体" w:cs="Times New Roman"/>
                <w:color w:val="000000"/>
                <w:kern w:val="0"/>
                <w:sz w:val="21"/>
                <w:szCs w:val="21"/>
                <w:lang w:val="en-US" w:eastAsia="zh-CN" w:bidi="ar"/>
              </w:rPr>
              <w:t>-D9</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羟亚胺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Δ9-</w:t>
            </w:r>
            <w:r>
              <w:rPr>
                <w:rFonts w:hint="eastAsia" w:ascii="宋体" w:hAnsi="宋体" w:eastAsia="宋体" w:cs="宋体"/>
                <w:color w:val="000000"/>
                <w:kern w:val="0"/>
                <w:sz w:val="21"/>
                <w:szCs w:val="21"/>
                <w:lang w:val="en-US" w:eastAsia="zh-CN" w:bidi="ar"/>
              </w:rPr>
              <w:t>四氢大麻酚</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81586-39-2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MDEA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亚甲二氧基乙基苯丙胺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82801-81-8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Heroin</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海洛因</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561-27-3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麻黄碱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299-42-3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伪麻黄碱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90-82-4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103-79-9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黄樟素</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94-59-7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邻氨基苯甲酸</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118-92-3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邻氯苯基环戊酮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6740-85-8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MITRAGYNINE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帽柱木碱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6202-22-8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具有标准物质证书</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去苯乙基乙酰芬太尼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22352-82-5</w:t>
            </w:r>
            <w:r>
              <w:rPr>
                <w:rFonts w:hint="eastAsia" w:ascii="宋体" w:hAnsi="宋体" w:eastAsia="宋体" w:cs="宋体"/>
                <w:color w:val="000000"/>
                <w:kern w:val="0"/>
                <w:sz w:val="21"/>
                <w:szCs w:val="21"/>
                <w:lang w:val="en-US" w:eastAsia="zh-CN" w:bidi="ar"/>
              </w:rPr>
              <w:t>（盐酸盐）</w:t>
            </w:r>
            <w:r>
              <w:rPr>
                <w:rFonts w:hint="default" w:ascii="Times New Roman" w:hAnsi="Times New Roman" w:eastAsia="宋体" w:cs="Times New Roman"/>
                <w:color w:val="000000"/>
                <w:kern w:val="0"/>
                <w:sz w:val="21"/>
                <w:szCs w:val="21"/>
                <w:lang w:val="en-US" w:eastAsia="zh-CN" w:bidi="ar"/>
              </w:rPr>
              <w:t>1607-68-7</w:t>
            </w:r>
            <w:r>
              <w:rPr>
                <w:rFonts w:hint="eastAsia" w:ascii="宋体" w:hAnsi="宋体" w:eastAsia="宋体" w:cs="宋体"/>
                <w:color w:val="000000"/>
                <w:kern w:val="0"/>
                <w:sz w:val="21"/>
                <w:szCs w:val="21"/>
                <w:lang w:val="en-US" w:eastAsia="zh-CN" w:bidi="ar"/>
              </w:rPr>
              <w:t>（非盐酸盐）</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 µg/mL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mitraphylline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帽柱叶碱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509-80-8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氟胺酮</w:t>
            </w:r>
            <w:r>
              <w:rPr>
                <w:rFonts w:hint="default" w:ascii="Times New Roman" w:hAnsi="Times New Roman" w:eastAsia="宋体" w:cs="Times New Roman"/>
                <w:color w:val="000000"/>
                <w:kern w:val="0"/>
                <w:sz w:val="21"/>
                <w:szCs w:val="21"/>
                <w:lang w:val="en-US" w:eastAsia="zh-CN" w:bidi="ar"/>
              </w:rPr>
              <w:t>-D4</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PMMA-D3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1795033-58-7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曲马多</w:t>
            </w:r>
            <w:r>
              <w:rPr>
                <w:rFonts w:hint="default" w:ascii="Times New Roman" w:hAnsi="Times New Roman" w:eastAsia="宋体" w:cs="Times New Roman"/>
                <w:color w:val="000000"/>
                <w:kern w:val="0"/>
                <w:sz w:val="21"/>
                <w:szCs w:val="21"/>
                <w:lang w:val="en-US" w:eastAsia="zh-CN" w:bidi="ar"/>
              </w:rPr>
              <w:t>-D3</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苯丙甲胺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100μg/mL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β-</w:t>
            </w:r>
            <w:r>
              <w:rPr>
                <w:rFonts w:hint="eastAsia" w:ascii="宋体" w:hAnsi="宋体" w:eastAsia="宋体" w:cs="宋体"/>
                <w:color w:val="000000"/>
                <w:kern w:val="0"/>
                <w:sz w:val="21"/>
                <w:szCs w:val="21"/>
                <w:lang w:val="en-US" w:eastAsia="zh-CN" w:bidi="ar"/>
              </w:rPr>
              <w:t>氯代甲基苯丙胺（N-甲基-1-苯基-1-氯-2-丙胺盐酸盐/氯代麻黄碱盐酸盐）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乙酰邻氨基苯酸</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89-52-1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溴</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23022-83-5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 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氧</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苯基丁腈</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5558-29-2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甲基乙基酮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FUB-144</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氟苄基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](2,2,3,3-</w:t>
            </w:r>
            <w:r>
              <w:rPr>
                <w:rFonts w:hint="eastAsia" w:ascii="宋体" w:hAnsi="宋体" w:eastAsia="宋体" w:cs="宋体"/>
                <w:color w:val="000000"/>
                <w:kern w:val="0"/>
                <w:sz w:val="21"/>
                <w:szCs w:val="21"/>
                <w:lang w:val="en-US" w:eastAsia="zh-CN" w:bidi="ar"/>
              </w:rPr>
              <w:t>四甲基环丙基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2185863-15-2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AMB-FUBICA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2-[1-(4-</w:t>
            </w:r>
            <w:r>
              <w:rPr>
                <w:rFonts w:hint="eastAsia" w:ascii="宋体" w:hAnsi="宋体" w:eastAsia="宋体" w:cs="宋体"/>
                <w:color w:val="000000"/>
                <w:kern w:val="0"/>
                <w:sz w:val="21"/>
                <w:szCs w:val="21"/>
                <w:lang w:val="en-US" w:eastAsia="zh-CN" w:bidi="ar"/>
              </w:rPr>
              <w:t>氟苄基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1971007-90-5 (S</w:t>
            </w:r>
            <w:r>
              <w:rPr>
                <w:rFonts w:hint="eastAsia" w:ascii="宋体" w:hAnsi="宋体" w:eastAsia="宋体" w:cs="宋体"/>
                <w:color w:val="000000"/>
                <w:kern w:val="0"/>
                <w:sz w:val="21"/>
                <w:szCs w:val="21"/>
                <w:lang w:val="en-US" w:eastAsia="zh-CN" w:bidi="ar"/>
              </w:rPr>
              <w:t>构型</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4F-MDMB-BUTINACA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2-[1-(4-</w:t>
            </w:r>
            <w:r>
              <w:rPr>
                <w:rFonts w:hint="eastAsia" w:ascii="宋体" w:hAnsi="宋体" w:eastAsia="宋体" w:cs="宋体"/>
                <w:color w:val="000000"/>
                <w:kern w:val="0"/>
                <w:sz w:val="21"/>
                <w:szCs w:val="21"/>
                <w:lang w:val="en-US" w:eastAsia="zh-CN" w:bidi="ar"/>
              </w:rPr>
              <w:t>氟丁基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2390036-46-9 (S</w:t>
            </w:r>
            <w:r>
              <w:rPr>
                <w:rFonts w:hint="eastAsia" w:ascii="宋体" w:hAnsi="宋体" w:eastAsia="宋体" w:cs="宋体"/>
                <w:color w:val="000000"/>
                <w:kern w:val="0"/>
                <w:sz w:val="21"/>
                <w:szCs w:val="21"/>
                <w:lang w:val="en-US" w:eastAsia="zh-CN" w:bidi="ar"/>
              </w:rPr>
              <w:t>构型</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5F-MDMB-PICA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2482776-65-6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5F-MPP-PICA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苯丙酸甲酯）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EDMB-PINACA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-2-(1-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丁酸乙酯）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4F-MDMB-BUTICA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-2-[1-(4-</w:t>
            </w:r>
            <w:r>
              <w:rPr>
                <w:rFonts w:hint="eastAsia" w:ascii="宋体" w:hAnsi="宋体" w:eastAsia="宋体" w:cs="宋体"/>
                <w:color w:val="000000"/>
                <w:kern w:val="0"/>
                <w:sz w:val="21"/>
                <w:szCs w:val="21"/>
                <w:lang w:val="en-US" w:eastAsia="zh-CN" w:bidi="ar"/>
              </w:rPr>
              <w:t>氟丁基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MDMB-4en-PINACA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-2-[1-(4-</w:t>
            </w:r>
            <w:r>
              <w:rPr>
                <w:rFonts w:hint="eastAsia" w:ascii="宋体" w:hAnsi="宋体" w:eastAsia="宋体" w:cs="宋体"/>
                <w:color w:val="000000"/>
                <w:kern w:val="0"/>
                <w:sz w:val="21"/>
                <w:szCs w:val="21"/>
                <w:lang w:val="en-US" w:eastAsia="zh-CN" w:bidi="ar"/>
              </w:rPr>
              <w:t>戊烯</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2504100-70-1 (S</w:t>
            </w:r>
            <w:r>
              <w:rPr>
                <w:rFonts w:hint="eastAsia" w:ascii="宋体" w:hAnsi="宋体" w:eastAsia="宋体" w:cs="宋体"/>
                <w:color w:val="000000"/>
                <w:kern w:val="0"/>
                <w:sz w:val="21"/>
                <w:szCs w:val="21"/>
                <w:lang w:val="en-US" w:eastAsia="zh-CN" w:bidi="ar"/>
              </w:rPr>
              <w:t>构型</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5F-EDMB-PICA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-2-[1-(5-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丁酸乙酯）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5F-ADB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-2-[1-(5-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1715016-75-3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ADB-4en-PINACA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二甲基丙基</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戊烯基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ADB-BUTINACA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二甲基丙基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丁基吲唑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MDA-19</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己基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氧代吲哚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亚基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苯甲酰肼）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1048973-47-2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4CN-CUMYL-BUTINACA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苯基乙基</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氰基丁基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1631074-54-8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4F-ABUTINACA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金刚烷基</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氟丁基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1445580-39-1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5F-EMB-PICA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乙氧基羰基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甲基丙基</w:t>
            </w: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2648861-83-8 (S</w:t>
            </w:r>
            <w:r>
              <w:rPr>
                <w:rFonts w:hint="eastAsia" w:ascii="宋体" w:hAnsi="宋体" w:eastAsia="宋体" w:cs="宋体"/>
                <w:color w:val="000000"/>
                <w:kern w:val="0"/>
                <w:sz w:val="21"/>
                <w:szCs w:val="21"/>
                <w:lang w:val="en-US" w:eastAsia="zh-CN" w:bidi="ar"/>
              </w:rPr>
              <w:t>构型</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5Cl-APINACA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金刚烷</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氯戊基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2160555-52-0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ACHMINACA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金刚烷</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环己基甲基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1400742-33-7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PMMA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甲氧基甲基苯丙胺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3398-68-3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5C-MDA-19</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5F-MDA-19</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EDDP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EDDP</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Amfepramone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安非拉酮盐酸盐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134-80-5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Diphenoxylate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地芬诺酯盐酸盐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3810-80-8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Dezocine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地佐辛盐酸盐一水合物</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芬太尼盐酸盐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1443-54-5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Phentermine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芬特明盐酸盐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1197-21-3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FDCK</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氟胺酮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111982-49-1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甲基胺酮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caffeine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咖啡因</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1958/8/2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methadone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美沙酮盐酸盐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1095-90-5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Modafinil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莫达非尼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68693-11-8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Methylphenidate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哌醋甲酯盐酸盐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298-59-9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Phetidine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哌替啶盐酸盐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50-13-5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Oxycodone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羟考酮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76-42-6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Norfentanyl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去甲芬太尼盐酸盐一水合物</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Remifentanil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瑞芬太尼盐酸盐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132539-07-2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Sufentanil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舒芬太尼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56030-54-7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替来他明</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乙基氟胺酮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Norbuprenorphine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去环丙甲基丁丙诺啡</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氯苯乙胺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88441-14-9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2-AI</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氨基茚满</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2975-41-9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溴苯乙胺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66142-81-2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2C-D</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24333-19-5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2C-D-NBOMe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N-(2-</w:t>
            </w:r>
            <w:r>
              <w:rPr>
                <w:rFonts w:hint="eastAsia" w:ascii="宋体" w:hAnsi="宋体" w:eastAsia="宋体" w:cs="宋体"/>
                <w:color w:val="000000"/>
                <w:kern w:val="0"/>
                <w:sz w:val="21"/>
                <w:szCs w:val="21"/>
                <w:lang w:val="en-US" w:eastAsia="zh-CN" w:bidi="ar"/>
              </w:rPr>
              <w:t>甲氧基苄基</w:t>
            </w:r>
            <w:r>
              <w:rPr>
                <w:rFonts w:hint="default" w:ascii="Times New Roman" w:hAnsi="Times New Roman" w:eastAsia="宋体" w:cs="Times New Roman"/>
                <w:color w:val="000000"/>
                <w:kern w:val="0"/>
                <w:sz w:val="21"/>
                <w:szCs w:val="21"/>
                <w:lang w:val="en-US" w:eastAsia="zh-CN" w:bidi="ar"/>
              </w:rPr>
              <w:t>)-2-(2,5-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甲基苯基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1354632-02-2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乙基苯乙胺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71539-34-9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2C-E-NBOMe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2-(4-</w:t>
            </w:r>
            <w:r>
              <w:rPr>
                <w:rFonts w:hint="eastAsia" w:ascii="宋体" w:hAnsi="宋体" w:eastAsia="宋体" w:cs="宋体"/>
                <w:color w:val="000000"/>
                <w:kern w:val="0"/>
                <w:sz w:val="21"/>
                <w:szCs w:val="21"/>
                <w:lang w:val="en-US" w:eastAsia="zh-CN" w:bidi="ar"/>
              </w:rPr>
              <w:t>乙基</w:t>
            </w: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二甲氧基苯基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甲氧基苄基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乙</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2C-H</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3600-86-0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2C-I</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碘苯乙胺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69587-11-7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2C-I-NBOH</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2-{[(4-</w:t>
            </w:r>
            <w:r>
              <w:rPr>
                <w:rFonts w:hint="eastAsia" w:ascii="宋体" w:hAnsi="宋体" w:eastAsia="宋体" w:cs="宋体"/>
                <w:color w:val="000000"/>
                <w:kern w:val="0"/>
                <w:sz w:val="21"/>
                <w:szCs w:val="21"/>
                <w:lang w:val="en-US" w:eastAsia="zh-CN" w:bidi="ar"/>
              </w:rPr>
              <w:t>碘</w:t>
            </w: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二甲氧基苯乙基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氨基]甲基}苯酚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2C-I-NBOMe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N-(2-</w:t>
            </w:r>
            <w:r>
              <w:rPr>
                <w:rFonts w:hint="eastAsia" w:ascii="宋体" w:hAnsi="宋体" w:eastAsia="宋体" w:cs="宋体"/>
                <w:color w:val="000000"/>
                <w:kern w:val="0"/>
                <w:sz w:val="21"/>
                <w:szCs w:val="21"/>
                <w:lang w:val="en-US" w:eastAsia="zh-CN" w:bidi="ar"/>
              </w:rPr>
              <w:t>甲氧基苄基</w:t>
            </w:r>
            <w:r>
              <w:rPr>
                <w:rFonts w:hint="default" w:ascii="Times New Roman" w:hAnsi="Times New Roman" w:eastAsia="宋体" w:cs="Times New Roman"/>
                <w:color w:val="000000"/>
                <w:kern w:val="0"/>
                <w:sz w:val="21"/>
                <w:szCs w:val="21"/>
                <w:lang w:val="en-US" w:eastAsia="zh-CN" w:bidi="ar"/>
              </w:rPr>
              <w:t>)-2-(2,5-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碘苯基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919797-19-6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丙基苯乙胺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207740-22-5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2C-T-2</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乙硫基苯乙胺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207740-24-7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2C-T-4</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异丙基硫基苯乙胺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207740-25-8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2C-T-7</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丙硫基苯乙胺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207740-26-9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2-DPMP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二苯甲基哌啶</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519-74-4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2-EAPB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苯并呋喃</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乙基丙</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2-FA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氟苯丙胺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1716-60-5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2-Fluorofentanyl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氟芬太尼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910616-29-4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2-FMA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氟甲基苯丙胺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1017176-48-5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2-MABB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苯并呋喃</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甲基丁</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2-MAPB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苯并呋喃基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806596-15-6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2-Methylacetylfentanyl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甲基乙酰芬太尼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90736-11-1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90736-16-6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42045-77-2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3,4-CTMP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二氯哌甲酯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1400742-68-8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3',4'-Dimethoxyfentanyl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二甲氧基芬太尼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3,4-DMMC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二甲基甲卡西酮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1082110-00-6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3-FA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氟苯丙胺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1626-71-7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3-FEA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氟乙基苯丙胺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lang w:val="en-US"/>
              </w:rPr>
            </w:pPr>
            <w:r>
              <w:rPr>
                <w:rFonts w:hint="eastAsia" w:ascii="宋体" w:hAnsi="宋体" w:eastAsia="宋体" w:cs="宋体"/>
                <w:color w:val="000000"/>
                <w:kern w:val="0"/>
                <w:sz w:val="21"/>
                <w:szCs w:val="21"/>
                <w:lang w:val="en-US" w:eastAsia="zh-CN" w:bidi="ar"/>
              </w:rPr>
              <w:t>去苯乙基乙酰芬太尼</w:t>
            </w:r>
            <w:r>
              <w:rPr>
                <w:rFonts w:hint="default" w:ascii="Times New Roman" w:hAnsi="Times New Roman" w:eastAsia="宋体" w:cs="Times New Roman"/>
                <w:color w:val="000000"/>
                <w:kern w:val="0"/>
                <w:sz w:val="21"/>
                <w:szCs w:val="21"/>
                <w:lang w:val="en-US" w:eastAsia="zh-CN" w:bidi="ar"/>
              </w:rPr>
              <w:t>-D5</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3-Fluorofentanyl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氟芬太尼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90736-22-4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3-FMA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氟甲基苯丙胺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1182818-14-9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3-FPM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氟苯基</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甲基吗啉</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1350768-28-3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3-Furanylfentanyl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呋喃芬太尼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101343-82-2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3-MeOMA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甲氧基甲基苯丙胺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90736-17-7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3-Methylthiofentanyl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甲基硫代芬太尼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86052-04-2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3-OH-PCP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哌啶</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环己基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4-AcO-DET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N,N-</w:t>
            </w:r>
            <w:r>
              <w:rPr>
                <w:rFonts w:hint="eastAsia" w:ascii="宋体" w:hAnsi="宋体" w:eastAsia="宋体" w:cs="宋体"/>
                <w:color w:val="000000"/>
                <w:kern w:val="0"/>
                <w:sz w:val="21"/>
                <w:szCs w:val="21"/>
                <w:lang w:val="en-US" w:eastAsia="zh-CN" w:bidi="ar"/>
              </w:rPr>
              <w:t>二乙基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乙酰氧基色胺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4-AcO-DMT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N,N-</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乙酰氧基色胺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4-AcO-MET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乙基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乙酰氧基色胺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4-BMC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溴甲卡西酮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486459-03-4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氯苯丙胺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64-12-0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4-CEC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氯乙卡西酮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14919-85-8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4-Cl-α-PHP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氯苯基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吡咯烷</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己</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4-Cl-α-PVP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氯苯基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5881-77-6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4-CMC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氯甲卡西酮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1225843-86-6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4-EMC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乙基甲卡西酮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1225622-14-9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4'-F-4-MAR</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5-(4-</w:t>
            </w:r>
            <w:r>
              <w:rPr>
                <w:rFonts w:hint="eastAsia" w:ascii="宋体" w:hAnsi="宋体" w:eastAsia="宋体" w:cs="宋体"/>
                <w:color w:val="000000"/>
                <w:kern w:val="0"/>
                <w:sz w:val="21"/>
                <w:szCs w:val="21"/>
                <w:lang w:val="en-US" w:eastAsia="zh-CN" w:bidi="ar"/>
              </w:rPr>
              <w:t>氟苯基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二氢恶唑</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氟苯丙胺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459-02-9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4-FEA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氟乙基苯丙胺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4-FIBF</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氟异丁酰芬太尼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244195-32-2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4-Fluorobenzylfentanyl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氟</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苄基芬太尼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202859-28-7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4-Fluorobutyrfentanyl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氟丁酰芬太尼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244195-31-1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氟甲基苯丙胺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351-03-1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氟甲卡西酮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447-40-5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4-F-α-PHP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氟苯基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己酮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2230706-09-7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4-MEAPP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甲基苯基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746540-82-9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甲基乙卡西酮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1225617-18-4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4-MeO-PCP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1-[1-(4-</w:t>
            </w:r>
            <w:r>
              <w:rPr>
                <w:rFonts w:hint="eastAsia" w:ascii="宋体" w:hAnsi="宋体" w:eastAsia="宋体" w:cs="宋体"/>
                <w:color w:val="000000"/>
                <w:kern w:val="0"/>
                <w:sz w:val="21"/>
                <w:szCs w:val="21"/>
                <w:lang w:val="en-US" w:eastAsia="zh-CN" w:bidi="ar"/>
              </w:rPr>
              <w:t>甲氧基苯基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环己基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哌啶</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4-MeO-α-POP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甲氧基苯基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吡咯烷</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辛</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4-Methoxyfuranylfentanyl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甲氧基呋喃芬太尼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4-Methylcyclopropylfentanyl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甲基环丙芬太尼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90736-18-8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4-Methylthioamfetamine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甲基硫基安非他明</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14116-06-4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4-MMC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1189805-46-6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4-OH-MET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乙基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羟基色胺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4-OH-MiPT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异丙基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羟基色胺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5-AEDB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2-(2,3-</w:t>
            </w:r>
            <w:r>
              <w:rPr>
                <w:rFonts w:hint="eastAsia" w:ascii="宋体" w:hAnsi="宋体" w:eastAsia="宋体" w:cs="宋体"/>
                <w:color w:val="000000"/>
                <w:kern w:val="0"/>
                <w:sz w:val="21"/>
                <w:szCs w:val="21"/>
                <w:lang w:val="en-US" w:eastAsia="zh-CN" w:bidi="ar"/>
              </w:rPr>
              <w:t>二氢苯并呋喃</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乙</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5-APB-NBOMe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苯并呋喃</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甲氧基苄基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丙</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5-APDB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1-[5-(2,3-</w:t>
            </w:r>
            <w:r>
              <w:rPr>
                <w:rFonts w:hint="eastAsia" w:ascii="宋体" w:hAnsi="宋体" w:eastAsia="宋体" w:cs="宋体"/>
                <w:color w:val="000000"/>
                <w:kern w:val="0"/>
                <w:sz w:val="21"/>
                <w:szCs w:val="21"/>
                <w:lang w:val="en-US" w:eastAsia="zh-CN" w:bidi="ar"/>
              </w:rPr>
              <w:t>二氢苯并呋喃基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152624-03-8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5F-AMB-PICA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1616253-26-9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5F-APINACA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金刚烷基</w:t>
            </w: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1400742-13-3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5F-EDMB-PINACA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二甲基丁酸乙酯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2504100-69-8 (S</w:t>
            </w:r>
            <w:r>
              <w:rPr>
                <w:rFonts w:hint="eastAsia" w:ascii="宋体" w:hAnsi="宋体" w:eastAsia="宋体" w:cs="宋体"/>
                <w:color w:val="000000"/>
                <w:kern w:val="0"/>
                <w:sz w:val="21"/>
                <w:szCs w:val="21"/>
                <w:lang w:val="en-US" w:eastAsia="zh-CN" w:bidi="ar"/>
              </w:rPr>
              <w:t>构型</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宋体" w:hAnsi="宋体" w:eastAsia="宋体" w:cs="宋体"/>
                <w:color w:val="000000"/>
                <w:kern w:val="0"/>
                <w:sz w:val="21"/>
                <w:szCs w:val="21"/>
                <w:lang w:val="en-US" w:eastAsia="zh-CN" w:bidi="ar"/>
              </w:rPr>
              <w:t>大麻酚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521-35-7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5F-PB-22</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甲酸</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喹啉酯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1400742-41-7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5F-UR-144</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)-3-(2,2,3,3-</w:t>
            </w:r>
            <w:r>
              <w:rPr>
                <w:rFonts w:hint="eastAsia" w:ascii="宋体" w:hAnsi="宋体" w:eastAsia="宋体" w:cs="宋体"/>
                <w:color w:val="000000"/>
                <w:kern w:val="0"/>
                <w:sz w:val="21"/>
                <w:szCs w:val="21"/>
                <w:lang w:val="en-US" w:eastAsia="zh-CN" w:bidi="ar"/>
              </w:rPr>
              <w:t>四甲基环丙甲酰基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1364933-54-9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5-MAPB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苯并呋喃基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1354631-77-8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5-MAPDB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1-(2,3-</w:t>
            </w:r>
            <w:r>
              <w:rPr>
                <w:rFonts w:hint="eastAsia" w:ascii="宋体" w:hAnsi="宋体" w:eastAsia="宋体" w:cs="宋体"/>
                <w:color w:val="000000"/>
                <w:kern w:val="0"/>
                <w:sz w:val="21"/>
                <w:szCs w:val="21"/>
                <w:lang w:val="en-US" w:eastAsia="zh-CN" w:bidi="ar"/>
              </w:rPr>
              <w:t>二氢苯并呋喃</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甲基丙</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5-MAPDI</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1-(2,3-</w:t>
            </w:r>
            <w:r>
              <w:rPr>
                <w:rFonts w:hint="eastAsia" w:ascii="宋体" w:hAnsi="宋体" w:eastAsia="宋体" w:cs="宋体"/>
                <w:color w:val="000000"/>
                <w:kern w:val="0"/>
                <w:sz w:val="21"/>
                <w:szCs w:val="21"/>
                <w:lang w:val="en-US" w:eastAsia="zh-CN" w:bidi="ar"/>
              </w:rPr>
              <w:t>二氢</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茚</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甲基丙</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5-MeO-AMT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α-</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甲氧基色胺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1137-04-8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5-MeO-DALT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N,N-</w:t>
            </w:r>
            <w:r>
              <w:rPr>
                <w:rFonts w:hint="eastAsia" w:ascii="宋体" w:hAnsi="宋体" w:eastAsia="宋体" w:cs="宋体"/>
                <w:color w:val="000000"/>
                <w:kern w:val="0"/>
                <w:sz w:val="21"/>
                <w:szCs w:val="21"/>
                <w:lang w:val="en-US" w:eastAsia="zh-CN" w:bidi="ar"/>
              </w:rPr>
              <w:t>二烯丙基</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甲氧基色胺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928822-98-4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5-MeO-DiPT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N,N-</w:t>
            </w:r>
            <w:r>
              <w:rPr>
                <w:rFonts w:hint="eastAsia" w:ascii="宋体" w:hAnsi="宋体" w:eastAsia="宋体" w:cs="宋体"/>
                <w:color w:val="000000"/>
                <w:kern w:val="0"/>
                <w:sz w:val="21"/>
                <w:szCs w:val="21"/>
                <w:lang w:val="en-US" w:eastAsia="zh-CN" w:bidi="ar"/>
              </w:rPr>
              <w:t>二异丙基</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甲氧基色胺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4021-34-5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5-MeO-DMT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N,N-</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甲氧基色胺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1019-45-0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5-MeO-MiPT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异丙基</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甲氧基色胺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96096-55-8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6-APB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苯并呋喃</w:t>
            </w: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丙</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6-Br-MDMA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溴</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亚甲二氧基甲基苯丙胺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2170110-34-4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6-Cl-MDMA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氯</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亚甲二氧基甲基苯丙胺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319920-71-3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6-EAPB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苯并呋喃</w:t>
            </w: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乙基丙</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AB-CHMINACA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甲基丙基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环己基甲基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1805788-79-7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AB-FUBINACA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甲基丙基</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氟苄基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1629062-56-1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AB-PINACA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甲基丙基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1445583-20-9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Acetylfentanyl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乙酰芬太尼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3258-84-2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Acrylfentanyl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丙烯酰芬太尼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82003-75-6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ADB-BICA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氨基</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氧代丁</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苄基</w:t>
            </w:r>
            <w:r>
              <w:rPr>
                <w:rFonts w:hint="default" w:ascii="Times New Roman" w:hAnsi="Times New Roman" w:eastAsia="宋体" w:cs="Times New Roman"/>
                <w:color w:val="000000"/>
                <w:kern w:val="0"/>
                <w:sz w:val="21"/>
                <w:szCs w:val="21"/>
                <w:lang w:val="en-US" w:eastAsia="zh-CN" w:bidi="ar"/>
              </w:rPr>
              <w:t>-1H-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2219319-40-9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ADB-CHMINACA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二甲基丙基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环己基甲基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1863065-92-2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ADB-FUBINACA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二甲基丙基</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氟苄基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1445583-51-6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Adinazolam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阿地唑仑</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AH-7921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二氯</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二甲氨基环己基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55154-30-8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Alfentanil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阿芬太尼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71195-58-9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Alpha-methylfentanyl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阿法甲基芬太尼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79704-88-4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Alprazolam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阿普唑仑</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28981-97-7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AM-1220</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哌啶基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137642-54-7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AM-2201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335161-24-5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AMB-CHMICA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-2-[1-(</w:t>
            </w:r>
            <w:r>
              <w:rPr>
                <w:rFonts w:hint="eastAsia" w:ascii="宋体" w:hAnsi="宋体" w:eastAsia="宋体" w:cs="宋体"/>
                <w:color w:val="000000"/>
                <w:kern w:val="0"/>
                <w:sz w:val="21"/>
                <w:szCs w:val="21"/>
                <w:lang w:val="en-US" w:eastAsia="zh-CN" w:bidi="ar"/>
              </w:rPr>
              <w:t>环己基甲基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1971007-94-9 (S</w:t>
            </w:r>
            <w:r>
              <w:rPr>
                <w:rFonts w:hint="eastAsia" w:ascii="宋体" w:hAnsi="宋体" w:eastAsia="宋体" w:cs="宋体"/>
                <w:color w:val="000000"/>
                <w:kern w:val="0"/>
                <w:sz w:val="21"/>
                <w:szCs w:val="21"/>
                <w:lang w:val="en-US" w:eastAsia="zh-CN" w:bidi="ar"/>
              </w:rPr>
              <w:t>构型</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7-HydroxyMitragynine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羟基帽柱木碱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174418-82-7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AMT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α-</w:t>
            </w:r>
            <w:r>
              <w:rPr>
                <w:rFonts w:hint="eastAsia" w:ascii="宋体" w:hAnsi="宋体" w:eastAsia="宋体" w:cs="宋体"/>
                <w:color w:val="000000"/>
                <w:kern w:val="0"/>
                <w:sz w:val="21"/>
                <w:szCs w:val="21"/>
                <w:lang w:val="en-US" w:eastAsia="zh-CN" w:bidi="ar"/>
              </w:rPr>
              <w:t>甲基色胺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299-26-3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APINACA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金刚烷基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1345973-53-6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Barbital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巴比妥</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57-44-3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Benzylfentanyl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苄基芬太尼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1474-02-8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Benzylfuranylfentanyl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苄基呋喃芬太尼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497240-21-8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Beta-hydroxy-3-methylfentanyl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倍他羟基</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78995-14-9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Beta-hydroxyfentanyl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倍他羟基芬太尼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78995-10-5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Bromazolam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波玛唑仑</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Buprenorphine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丁丙诺啡</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52485-79-7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Butylone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甲氨基</w:t>
            </w: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丁酮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802575-11-7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Butyrylfentanyl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丁酰芬太尼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1169-70-6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BZP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苄基哌嗪</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2759-28-6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Carfentanil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卡芬太尼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59708-52-0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Cathinone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71031-15-7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cis-3-Methylfentanyl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甲基芬太尼（顺式）</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42045-86-3</w:t>
            </w:r>
            <w:r>
              <w:rPr>
                <w:rFonts w:hint="eastAsia" w:ascii="宋体" w:hAnsi="宋体" w:eastAsia="宋体" w:cs="宋体"/>
                <w:color w:val="000000"/>
                <w:kern w:val="0"/>
                <w:sz w:val="21"/>
                <w:szCs w:val="21"/>
                <w:lang w:val="en-US" w:eastAsia="zh-CN" w:bidi="ar"/>
              </w:rPr>
              <w:t>或</w:t>
            </w:r>
            <w:r>
              <w:rPr>
                <w:rFonts w:hint="default" w:ascii="Times New Roman" w:hAnsi="Times New Roman" w:eastAsia="宋体" w:cs="Times New Roman"/>
                <w:color w:val="000000"/>
                <w:kern w:val="0"/>
                <w:sz w:val="21"/>
                <w:szCs w:val="21"/>
                <w:lang w:val="en-US" w:eastAsia="zh-CN" w:bidi="ar"/>
              </w:rPr>
              <w:t>53758-20-6(</w:t>
            </w:r>
            <w:r>
              <w:rPr>
                <w:rFonts w:hint="eastAsia" w:ascii="宋体" w:hAnsi="宋体" w:eastAsia="宋体" w:cs="宋体"/>
                <w:color w:val="000000"/>
                <w:kern w:val="0"/>
                <w:sz w:val="21"/>
                <w:szCs w:val="21"/>
                <w:lang w:val="en-US" w:eastAsia="zh-CN" w:bidi="ar"/>
              </w:rPr>
              <w:t>顺式</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default" w:ascii="Times New Roman" w:hAnsi="Times New Roman" w:eastAsia="宋体" w:cs="Times New Roman"/>
                <w:color w:val="000000"/>
                <w:kern w:val="0"/>
                <w:sz w:val="21"/>
                <w:szCs w:val="21"/>
                <w:lang w:val="en-US" w:eastAsia="zh-CN" w:bidi="ar"/>
              </w:rPr>
              <w:t>O-</w:t>
            </w:r>
            <w:r>
              <w:rPr>
                <w:rFonts w:hint="eastAsia" w:ascii="宋体" w:hAnsi="宋体" w:eastAsia="宋体" w:cs="宋体"/>
                <w:color w:val="000000"/>
                <w:kern w:val="0"/>
                <w:sz w:val="21"/>
                <w:szCs w:val="21"/>
                <w:lang w:val="en-US" w:eastAsia="zh-CN" w:bidi="ar"/>
              </w:rPr>
              <w:t>去甲基曲马多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73986-53-5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Clonazepam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氯硝西泮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1622-61-3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Clonazolam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科纳唑仑</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33887-02-4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Codeine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可待因</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76-57-3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Crotonylfentanyl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巴豆酰芬太尼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760930-59-4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Cyclopropylfentanyl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环丙芬太尼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1169-68-2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DCK</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甲氨基环己酮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7063-30-1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DET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二乙基色胺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7558-72-7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Diazepam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地西泮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439-14-5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Dibutylone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二甲氨基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丁酮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802286-83-5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Diclazepam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二氯西泮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2894-68-0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Dimethylamfetamine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二甲基安非他明</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4075-96-1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Dimethylone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二甲氨基</w:t>
            </w: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765231-58-1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Diphenidine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1-(1,2-</w:t>
            </w:r>
            <w:r>
              <w:rPr>
                <w:rFonts w:hint="eastAsia" w:ascii="宋体" w:hAnsi="宋体" w:eastAsia="宋体" w:cs="宋体"/>
                <w:color w:val="000000"/>
                <w:kern w:val="0"/>
                <w:sz w:val="21"/>
                <w:szCs w:val="21"/>
                <w:lang w:val="en-US" w:eastAsia="zh-CN" w:bidi="ar"/>
              </w:rPr>
              <w:t>二苯基乙基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哌啶</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36794-52-2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二甲氧基安非他明</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2801-68-5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DMT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二甲基色胺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61-50-7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DOB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布苯丙胺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64638-07-9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DOC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1-(2,5-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氯苯基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123431-31-2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EAM-2201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乙基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1364933-60-7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EDMB-CHMICA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2-[1-(</w:t>
            </w:r>
            <w:r>
              <w:rPr>
                <w:rFonts w:hint="eastAsia" w:ascii="宋体" w:hAnsi="宋体" w:eastAsia="宋体" w:cs="宋体"/>
                <w:color w:val="000000"/>
                <w:kern w:val="0"/>
                <w:sz w:val="21"/>
                <w:szCs w:val="21"/>
                <w:lang w:val="en-US" w:eastAsia="zh-CN" w:bidi="ar"/>
              </w:rPr>
              <w:t>环己基甲基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二甲基丁酸乙酯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EG-018</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萘</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-9</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咔唑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2219320-91-7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EG-2201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[9-(5-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)-9</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咔唑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萘</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2365471-72-1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Ephenidine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乙基</w:t>
            </w:r>
            <w:r>
              <w:rPr>
                <w:rFonts w:hint="default" w:ascii="Times New Roman" w:hAnsi="Times New Roman" w:eastAsia="宋体" w:cs="Times New Roman"/>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二苯基乙</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249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Estazolam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艾司唑仑</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29975-16-4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Etaqualone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依他喹酮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7432-25-9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Ethcathinone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乙卡西酮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18259-37-5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Ethylphenidate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哌乙酯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57413-43-1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Eutylone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丁酮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802855-66-9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Flunitrazepam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氟硝西泮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1622-62-4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FUB-APINACA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氟苄基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金刚烷基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2180933-90-6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Furanylfentanyl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呋喃芬太尼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101345-66-8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Heliomethylamine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苯并</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d</w:t>
            </w: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二氧杂戊环</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二甲基丙</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iso-4-BMC</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溴苯基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甲氨基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丙</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Isobutyrfentanyl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异丁酰芬太尼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119618-70-1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Isopropylphenidate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哌异丙酯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JWH-007</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155471-10-6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JWH-015</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丙基</w:t>
            </w: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155471-08-2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JWH-018</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209414-07-3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JWH-019</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己基</w:t>
            </w:r>
            <w:r>
              <w:rPr>
                <w:rFonts w:hint="default" w:ascii="Times New Roman" w:hAnsi="Times New Roman" w:eastAsia="宋体" w:cs="Times New Roman"/>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209414-08-4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JWH-081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甲氧基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210179-46-7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JWH-122</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619294-47-2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JWH-203</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-3-(2-</w:t>
            </w:r>
            <w:r>
              <w:rPr>
                <w:rFonts w:hint="eastAsia" w:ascii="宋体" w:hAnsi="宋体" w:eastAsia="宋体" w:cs="宋体"/>
                <w:color w:val="000000"/>
                <w:kern w:val="0"/>
                <w:sz w:val="21"/>
                <w:szCs w:val="21"/>
                <w:lang w:val="en-US" w:eastAsia="zh-CN" w:bidi="ar"/>
              </w:rPr>
              <w:t>氯苯乙酰基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864445-54-5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JWH-210</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乙基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824959-81-1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269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JWH-250</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甲氧基苯基</w:t>
            </w:r>
            <w:r>
              <w:rPr>
                <w:rFonts w:hint="default" w:ascii="Times New Roman" w:hAnsi="Times New Roman" w:eastAsia="宋体" w:cs="Times New Roman"/>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864445-43-2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JWH-307</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[5-(2-</w:t>
            </w:r>
            <w:r>
              <w:rPr>
                <w:rFonts w:hint="eastAsia" w:ascii="宋体" w:hAnsi="宋体" w:eastAsia="宋体" w:cs="宋体"/>
                <w:color w:val="000000"/>
                <w:kern w:val="0"/>
                <w:sz w:val="21"/>
                <w:szCs w:val="21"/>
                <w:lang w:val="en-US" w:eastAsia="zh-CN" w:bidi="ar"/>
              </w:rPr>
              <w:t>氟苯基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吡咯</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萘</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914458-26-7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JWH-370</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甲基苯基</w:t>
            </w:r>
            <w:r>
              <w:rPr>
                <w:rFonts w:hint="default" w:ascii="Times New Roman" w:hAnsi="Times New Roman" w:eastAsia="宋体" w:cs="Times New Roman"/>
                <w:color w:val="000000"/>
                <w:kern w:val="0"/>
                <w:sz w:val="21"/>
                <w:szCs w:val="21"/>
                <w:lang w:val="en-US" w:eastAsia="zh-CN" w:bidi="ar"/>
              </w:rPr>
              <w:t>)-4-(1-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吡咯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914458-22-3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Lorazepam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劳拉西泮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846-49-1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LSD</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麦角二乙胺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50-37-3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mg/mL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1mL</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MAM-2201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萘甲酰基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1354631-24-5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MBDB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苯并</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d</w:t>
            </w: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二氧杂戊环</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甲基丁</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MDMB-CHMINACA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2-[1-(</w:t>
            </w:r>
            <w:r>
              <w:rPr>
                <w:rFonts w:hint="eastAsia" w:ascii="宋体" w:hAnsi="宋体" w:eastAsia="宋体" w:cs="宋体"/>
                <w:color w:val="000000"/>
                <w:kern w:val="0"/>
                <w:sz w:val="21"/>
                <w:szCs w:val="21"/>
                <w:lang w:val="en-US" w:eastAsia="zh-CN" w:bidi="ar"/>
              </w:rPr>
              <w:t>环己基甲基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二甲基丁酸甲酯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1715016-78-6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MDMB-FUBINACA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甲氧基羰基</w:t>
            </w:r>
            <w:r>
              <w:rPr>
                <w:rFonts w:hint="default" w:ascii="Times New Roman" w:hAnsi="Times New Roman" w:eastAsia="宋体" w:cs="Times New Roman"/>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二甲基丙基</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氟苄基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1715016-77-5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MDPBP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丁酮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784985-33-7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279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MDPHP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己酮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776994-64-0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MDPPP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783241-66-7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MD-U-47700</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N-[2-(</w:t>
            </w:r>
            <w:r>
              <w:rPr>
                <w:rFonts w:hint="eastAsia" w:ascii="宋体" w:hAnsi="宋体" w:eastAsia="宋体" w:cs="宋体"/>
                <w:color w:val="000000"/>
                <w:kern w:val="0"/>
                <w:sz w:val="21"/>
                <w:szCs w:val="21"/>
                <w:lang w:val="en-US" w:eastAsia="zh-CN" w:bidi="ar"/>
              </w:rPr>
              <w:t>二甲氨基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环己基</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甲基苯并</w:t>
            </w:r>
            <w:r>
              <w:rPr>
                <w:rFonts w:hint="default" w:ascii="Times New Roman" w:hAnsi="Times New Roman" w:eastAsia="宋体" w:cs="Times New Roman"/>
                <w:color w:val="000000"/>
                <w:kern w:val="0"/>
                <w:sz w:val="21"/>
                <w:szCs w:val="21"/>
                <w:lang w:val="en-US" w:eastAsia="zh-CN" w:bidi="ar"/>
              </w:rPr>
              <w:t>[d][1,3]</w:t>
            </w:r>
            <w:r>
              <w:rPr>
                <w:rFonts w:hint="eastAsia" w:ascii="宋体" w:hAnsi="宋体" w:eastAsia="宋体" w:cs="宋体"/>
                <w:color w:val="000000"/>
                <w:kern w:val="0"/>
                <w:sz w:val="21"/>
                <w:szCs w:val="21"/>
                <w:lang w:val="en-US" w:eastAsia="zh-CN" w:bidi="ar"/>
              </w:rPr>
              <w:t>二氧杂戊环</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Meclonazepam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甲氯西泮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MEP-FUBICA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2-[1-(4-</w:t>
            </w:r>
            <w:r>
              <w:rPr>
                <w:rFonts w:hint="eastAsia" w:ascii="宋体" w:hAnsi="宋体" w:eastAsia="宋体" w:cs="宋体"/>
                <w:color w:val="000000"/>
                <w:kern w:val="0"/>
                <w:sz w:val="21"/>
                <w:szCs w:val="21"/>
                <w:lang w:val="en-US" w:eastAsia="zh-CN" w:bidi="ar"/>
              </w:rPr>
              <w:t>氟苄基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戊酸甲酯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Mescaline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麦司卡林</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meta-Methylfentanyl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间甲基芬太尼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47480-47-7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Methaqualone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甲喹酮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72-44-6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Methoxphenidine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1-[1-(2-</w:t>
            </w:r>
            <w:r>
              <w:rPr>
                <w:rFonts w:hint="eastAsia" w:ascii="宋体" w:hAnsi="宋体" w:eastAsia="宋体" w:cs="宋体"/>
                <w:color w:val="000000"/>
                <w:kern w:val="0"/>
                <w:sz w:val="21"/>
                <w:szCs w:val="21"/>
                <w:lang w:val="en-US" w:eastAsia="zh-CN" w:bidi="ar"/>
              </w:rPr>
              <w:t>甲氧基苯基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苯基乙基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哌啶</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127529-46-8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Methoxyacetylfentanyl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甲氧乙酰芬太尼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101345-67-9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Methylone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亚甲二氧基甲卡西酮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186028-79-5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Mexedrone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甲基苯基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甲氨基</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2166915-02-0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Midazolam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咪达唑仑</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59467-70-8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MiPT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异丙基色胺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MPA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噻吩基</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801156-47-8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MT-45</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环己基</w:t>
            </w:r>
            <w:r>
              <w:rPr>
                <w:rFonts w:hint="default" w:ascii="Times New Roman" w:hAnsi="Times New Roman" w:eastAsia="宋体" w:cs="Times New Roman"/>
                <w:color w:val="000000"/>
                <w:kern w:val="0"/>
                <w:sz w:val="21"/>
                <w:szCs w:val="21"/>
                <w:lang w:val="en-US" w:eastAsia="zh-CN" w:bidi="ar"/>
              </w:rPr>
              <w:t>-4-(1,2-</w:t>
            </w:r>
            <w:r>
              <w:rPr>
                <w:rFonts w:hint="eastAsia" w:ascii="宋体" w:hAnsi="宋体" w:eastAsia="宋体" w:cs="宋体"/>
                <w:color w:val="000000"/>
                <w:kern w:val="0"/>
                <w:sz w:val="21"/>
                <w:szCs w:val="21"/>
                <w:lang w:val="en-US" w:eastAsia="zh-CN" w:bidi="ar"/>
              </w:rPr>
              <w:t>二苯基乙基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哌嗪</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52694-55-0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MTTA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二氢萘</w:t>
            </w:r>
            <w:r>
              <w:rPr>
                <w:rFonts w:hint="default" w:ascii="Times New Roman" w:hAnsi="Times New Roman" w:eastAsia="宋体" w:cs="Times New Roman"/>
                <w:color w:val="000000"/>
                <w:kern w:val="0"/>
                <w:sz w:val="21"/>
                <w:szCs w:val="21"/>
                <w:lang w:val="en-US" w:eastAsia="zh-CN" w:bidi="ar"/>
              </w:rPr>
              <w:t>-1(2</w:t>
            </w:r>
            <w:r>
              <w:rPr>
                <w:rFonts w:hint="default" w:ascii="Times New Roman" w:hAnsi="Times New Roman" w:eastAsia="宋体" w:cs="Times New Roman"/>
                <w:i/>
                <w:color w:val="000000"/>
                <w:kern w:val="0"/>
                <w:sz w:val="21"/>
                <w:szCs w:val="21"/>
                <w:lang w:val="en-US" w:eastAsia="zh-CN" w:bidi="ar"/>
              </w:rPr>
              <w:t>H</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MXE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甲氧基苯基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乙氨基环己酮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1239943-76-0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NEB</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丁酮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1354631-28-9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NEP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苯基戊</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299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N-Ethylhexedrone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己酮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802857-66-5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N-Ethylpentylone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727641-67-0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Nimetazepam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尼美西泮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2011-67-8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Nitrazepam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硝西泮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146-22-5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Nitromethaqualone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硝甲喹酮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NM-2201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甲酸</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萘酯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2042201-16-9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N-Methylnorfentanyl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22261-99-0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Nordazepam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去甲西泮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1088-11-5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NSI-189</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苄基哌嗪</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异戊基氨基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吡啶</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Ocfentanyl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奥芬太尼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101343-69-5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309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ortho-Methylfentanyl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邻甲基芬太尼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2141-47-1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Oxazepam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奥沙西泮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604-75-1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Para-fluorofentanyl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对氟芬太尼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90736-23-5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para-Methoxyfentanyl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对甲氧基芬太尼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1688-41-1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para-Methylfentanyl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对甲基芬太尼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1838-67-1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PB-22</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戊基吲哚</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甲酸</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喹啉酯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1400742-17-7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PCP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苯环利定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Pentylone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1-[3,4-(</w:t>
            </w:r>
            <w:r>
              <w:rPr>
                <w:rFonts w:hint="eastAsia" w:ascii="宋体" w:hAnsi="宋体" w:eastAsia="宋体" w:cs="宋体"/>
                <w:color w:val="000000"/>
                <w:kern w:val="0"/>
                <w:sz w:val="21"/>
                <w:szCs w:val="21"/>
                <w:lang w:val="en-US" w:eastAsia="zh-CN" w:bidi="ar"/>
              </w:rPr>
              <w:t>亚甲二氧基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甲氨基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698963-77-8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Phendimetrazine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苯甲曲秦</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634-03-7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Phenobarbital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苯巴比妥</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319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Phenylfentanyl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苯基芬太尼(苯甲酰芬太尼盐酸盐)</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2309383-15-9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副甲氧基安非他明</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64-13-1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Propylone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亚甲二氧基丙卡西酮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201474-93-3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Proscaline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2-(3,5-</w:t>
            </w:r>
            <w:r>
              <w:rPr>
                <w:rFonts w:hint="eastAsia" w:ascii="宋体" w:hAnsi="宋体" w:eastAsia="宋体" w:cs="宋体"/>
                <w:color w:val="000000"/>
                <w:kern w:val="0"/>
                <w:sz w:val="21"/>
                <w:szCs w:val="21"/>
                <w:lang w:val="en-US" w:eastAsia="zh-CN" w:bidi="ar"/>
              </w:rPr>
              <w:t>二甲氧基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丙氧基苯基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乙</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Psilocine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赛洛新</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520-53-6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PX-2</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N-(1-</w:t>
            </w:r>
            <w:r>
              <w:rPr>
                <w:rFonts w:hint="eastAsia" w:ascii="宋体" w:hAnsi="宋体" w:eastAsia="宋体" w:cs="宋体"/>
                <w:color w:val="000000"/>
                <w:kern w:val="0"/>
                <w:sz w:val="21"/>
                <w:szCs w:val="21"/>
                <w:lang w:val="en-US" w:eastAsia="zh-CN" w:bidi="ar"/>
              </w:rPr>
              <w:t>氨甲酰基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苯基乙基</w:t>
            </w: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2205029-76-9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Pyrovalerone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吡咯戊酮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3563-49-3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RCS-4</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甲氧基苯甲酰基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1345966-78-0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Rolicyclidine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咯环利定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2201-39-0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SDB-005</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甲酸</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萘酯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2180934-13-6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329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Temazepam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替马西泮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846-50-4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TFMPP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三氟甲基苯基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哌嗪</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15532-75-9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THF-F</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四氢呋喃芬太尼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2142571-01-3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Thiofentanyl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硫代芬太尼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1165-22-6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Thiophenefentanyl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噻吩芬太尼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2306823-38-9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THJ-2201</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氟戊基</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i/>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吲唑</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萘</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甲酮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1801552-01-1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TMA</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三甲氧基安非他明</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1082-88-8</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trans-3-Methylfentanyl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甲基芬太尼（反式）</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42045-86-3</w:t>
            </w:r>
            <w:r>
              <w:rPr>
                <w:rFonts w:hint="default" w:ascii="Times New Roman" w:hAnsi="Times New Roman" w:eastAsia="宋体" w:cs="Times New Roman"/>
                <w:color w:val="000000"/>
                <w:kern w:val="0"/>
                <w:sz w:val="21"/>
                <w:szCs w:val="21"/>
                <w:lang w:val="en-US" w:eastAsia="zh-CN" w:bidi="ar"/>
              </w:rPr>
              <w:br w:type="textWrapping"/>
            </w:r>
            <w:r>
              <w:rPr>
                <w:rFonts w:hint="default" w:ascii="Times New Roman" w:hAnsi="Times New Roman" w:eastAsia="宋体" w:cs="Times New Roman"/>
                <w:color w:val="000000"/>
                <w:kern w:val="0"/>
                <w:sz w:val="21"/>
                <w:szCs w:val="21"/>
                <w:lang w:val="en-US" w:eastAsia="zh-CN" w:bidi="ar"/>
              </w:rPr>
              <w:t>78995-17-2(</w:t>
            </w:r>
            <w:r>
              <w:rPr>
                <w:rFonts w:hint="eastAsia" w:ascii="宋体" w:hAnsi="宋体" w:eastAsia="宋体" w:cs="宋体"/>
                <w:color w:val="000000"/>
                <w:kern w:val="0"/>
                <w:sz w:val="21"/>
                <w:szCs w:val="21"/>
                <w:lang w:val="en-US" w:eastAsia="zh-CN" w:bidi="ar"/>
              </w:rPr>
              <w:t>反式</w:t>
            </w: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钩藤碱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76-66-4</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Triazolam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三唑仑</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28911-01-5</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339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U-47700</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-N-(2-</w:t>
            </w:r>
            <w:r>
              <w:rPr>
                <w:rFonts w:hint="eastAsia" w:ascii="宋体" w:hAnsi="宋体" w:eastAsia="宋体" w:cs="宋体"/>
                <w:color w:val="000000"/>
                <w:kern w:val="0"/>
                <w:sz w:val="21"/>
                <w:szCs w:val="21"/>
                <w:lang w:val="en-US" w:eastAsia="zh-CN" w:bidi="ar"/>
              </w:rPr>
              <w:t>二甲氨基环己基</w:t>
            </w:r>
            <w:r>
              <w:rPr>
                <w:rFonts w:hint="default" w:ascii="Times New Roman" w:hAnsi="Times New Roman" w:eastAsia="宋体" w:cs="Times New Roman"/>
                <w:color w:val="000000"/>
                <w:kern w:val="0"/>
                <w:sz w:val="21"/>
                <w:szCs w:val="21"/>
                <w:lang w:val="en-US" w:eastAsia="zh-CN" w:bidi="ar"/>
              </w:rPr>
              <w:t>)- 3,4-</w:t>
            </w:r>
            <w:r>
              <w:rPr>
                <w:rFonts w:hint="eastAsia" w:ascii="宋体" w:hAnsi="宋体" w:eastAsia="宋体" w:cs="宋体"/>
                <w:color w:val="000000"/>
                <w:kern w:val="0"/>
                <w:sz w:val="21"/>
                <w:szCs w:val="21"/>
                <w:lang w:val="en-US" w:eastAsia="zh-CN" w:bidi="ar"/>
              </w:rPr>
              <w:t>二氯苯甲酰胺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121348-98-9</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UR-144</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戊基</w:t>
            </w:r>
            <w:r>
              <w:rPr>
                <w:rFonts w:hint="default" w:ascii="Times New Roman" w:hAnsi="Times New Roman" w:eastAsia="宋体" w:cs="Times New Roman"/>
                <w:color w:val="000000"/>
                <w:kern w:val="0"/>
                <w:sz w:val="21"/>
                <w:szCs w:val="21"/>
                <w:lang w:val="en-US" w:eastAsia="zh-CN" w:bidi="ar"/>
              </w:rPr>
              <w:t>-3-(2,2,3,3-</w:t>
            </w:r>
            <w:r>
              <w:rPr>
                <w:rFonts w:hint="eastAsia" w:ascii="宋体" w:hAnsi="宋体" w:eastAsia="宋体" w:cs="宋体"/>
                <w:color w:val="000000"/>
                <w:kern w:val="0"/>
                <w:sz w:val="21"/>
                <w:szCs w:val="21"/>
                <w:lang w:val="en-US" w:eastAsia="zh-CN" w:bidi="ar"/>
              </w:rPr>
              <w:t>四甲基环丙甲酰基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吲哚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1199943-44-6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URB597</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环己基氨基甲酸</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甲酰胺基</w:t>
            </w:r>
            <w:r>
              <w:rPr>
                <w:rFonts w:hint="default" w:ascii="Times New Roman" w:hAnsi="Times New Roman" w:eastAsia="宋体" w:cs="Times New Roman"/>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联苯</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Valerylfentanyl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戊酰芬太尼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122882-90-0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Zolpidem</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唑吡坦</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82626-48-0</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Zopiclone</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佐匹克隆</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43200-80-2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α-PBP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丁酮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13415-82-2</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α-PHP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己酮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13415-86-6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α-PHPP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庚酮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13415-83-3</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α-PiHP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吡咯烷</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戊</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349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α-PNP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吡咯烷</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壬</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α-POP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吡咯烷</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基</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辛</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α-PVP</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吡咯烷基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14530-33-7</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β-Hydroxythiofentanyl</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β-</w:t>
            </w:r>
            <w:r>
              <w:rPr>
                <w:rFonts w:hint="eastAsia" w:ascii="宋体" w:hAnsi="宋体" w:eastAsia="宋体" w:cs="宋体"/>
                <w:color w:val="000000"/>
                <w:kern w:val="0"/>
                <w:sz w:val="21"/>
                <w:szCs w:val="21"/>
                <w:lang w:val="en-US" w:eastAsia="zh-CN" w:bidi="ar"/>
              </w:rPr>
              <w:t>羟基硫代芬太尼</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1474-34-6</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－亚甲基二氧苯基－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胡椒醛</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黄樟素</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黄樟油</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－乙酰邻氨基苯甲酸</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359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邻氨基苯甲酸</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盐酸麻黄碱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361</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盐酸伪麻黄碱</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362</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苯乙基</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哌啶酮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363</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苯胺基</w:t>
            </w: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苯乙基哌啶</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364</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甲基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氯</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丙胺</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365</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溴</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366</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氧</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苯基丁腈</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367</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邻氯苯基环戊酮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368</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苯基</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丙酮</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369</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lang w:val="en-US"/>
              </w:rPr>
            </w:pPr>
            <w:r>
              <w:rPr>
                <w:rFonts w:hint="default" w:ascii="Times New Roman" w:hAnsi="Times New Roman" w:eastAsia="宋体" w:cs="Times New Roman"/>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亚甲基二氧苯基</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丙酮缩水甘油酯</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 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370</w:t>
            </w:r>
          </w:p>
        </w:tc>
        <w:tc>
          <w:tcPr>
            <w:tcW w:w="8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CBD</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大麻二酚</w:t>
            </w:r>
          </w:p>
        </w:tc>
        <w:tc>
          <w:tcPr>
            <w:tcW w:w="1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13956-29-1</w:t>
            </w:r>
          </w:p>
        </w:tc>
        <w:tc>
          <w:tcPr>
            <w:tcW w:w="1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10mg</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bl>
    <w:p>
      <w:pPr>
        <w:pStyle w:val="53"/>
        <w:keepNext w:val="0"/>
        <w:keepLines w:val="0"/>
        <w:widowControl w:val="0"/>
        <w:suppressLineNumbers w:val="0"/>
        <w:spacing w:before="0" w:beforeAutospacing="1" w:after="120" w:afterAutospacing="0"/>
        <w:ind w:left="0" w:leftChars="0" w:right="0" w:firstLine="420" w:firstLineChars="200"/>
        <w:jc w:val="center"/>
      </w:pPr>
      <w:r>
        <w:rPr>
          <w:rFonts w:hint="default" w:ascii="Times New Roman" w:hAnsi="Times New Roman" w:eastAsia="宋体" w:cs="Times New Roman"/>
          <w:kern w:val="2"/>
          <w:sz w:val="21"/>
          <w:szCs w:val="21"/>
          <w:lang w:val="en-US" w:eastAsia="zh-CN" w:bidi="ar"/>
        </w:rPr>
        <w:t xml:space="preserve"> </w:t>
      </w:r>
    </w:p>
    <w:p>
      <w:pPr>
        <w:pStyle w:val="53"/>
        <w:keepNext w:val="0"/>
        <w:keepLines w:val="0"/>
        <w:widowControl w:val="0"/>
        <w:suppressLineNumbers w:val="0"/>
        <w:spacing w:before="0" w:beforeAutospacing="1" w:after="120" w:afterAutospacing="0"/>
        <w:ind w:left="0" w:leftChars="0" w:right="0" w:firstLine="420" w:firstLineChars="200"/>
        <w:jc w:val="both"/>
        <w:rPr>
          <w:color w:val="000000"/>
          <w:lang w:val="en-US"/>
        </w:rPr>
      </w:pPr>
      <w:r>
        <w:rPr>
          <w:rFonts w:hint="eastAsia" w:ascii="宋体" w:hAnsi="宋体" w:eastAsia="宋体" w:cs="宋体"/>
          <w:kern w:val="2"/>
          <w:sz w:val="21"/>
          <w:szCs w:val="21"/>
          <w:lang w:val="en-US" w:eastAsia="zh-CN" w:bidi="ar"/>
        </w:rPr>
        <w:t>本次采购采用固定单价，采购数量为采购人年暂估量（不具有约束力），不作为实际采购数量，结算时，</w:t>
      </w:r>
      <w:r>
        <w:rPr>
          <w:rFonts w:hint="eastAsia" w:ascii="宋体" w:hAnsi="宋体" w:eastAsia="宋体" w:cs="宋体"/>
          <w:color w:val="000000"/>
          <w:kern w:val="2"/>
          <w:sz w:val="21"/>
          <w:szCs w:val="21"/>
          <w:lang w:val="en-US" w:eastAsia="zh-CN" w:bidi="ar"/>
        </w:rPr>
        <w:t>按实际</w:t>
      </w:r>
      <w:r>
        <w:rPr>
          <w:rFonts w:hint="eastAsia" w:ascii="宋体" w:hAnsi="宋体" w:eastAsia="宋体" w:cs="宋体"/>
          <w:kern w:val="2"/>
          <w:sz w:val="21"/>
          <w:szCs w:val="21"/>
          <w:lang w:val="en-US" w:eastAsia="zh-CN" w:bidi="ar"/>
        </w:rPr>
        <w:t>采购数量</w:t>
      </w:r>
      <w:r>
        <w:rPr>
          <w:rFonts w:hint="eastAsia" w:ascii="宋体" w:hAnsi="宋体" w:eastAsia="宋体" w:cs="宋体"/>
          <w:color w:val="000000"/>
          <w:kern w:val="2"/>
          <w:sz w:val="21"/>
          <w:szCs w:val="21"/>
          <w:lang w:val="en-US" w:eastAsia="zh-CN" w:bidi="ar"/>
        </w:rPr>
        <w:t>结算；</w:t>
      </w:r>
    </w:p>
    <w:p>
      <w:pPr>
        <w:pStyle w:val="53"/>
        <w:keepNext w:val="0"/>
        <w:keepLines w:val="0"/>
        <w:widowControl w:val="0"/>
        <w:suppressLineNumbers w:val="0"/>
        <w:spacing w:before="0" w:beforeAutospacing="1" w:after="120" w:afterAutospacing="0"/>
        <w:ind w:left="0" w:leftChars="0" w:right="0" w:firstLine="420" w:firstLineChars="200"/>
        <w:jc w:val="both"/>
        <w:rPr>
          <w:color w:val="000000"/>
          <w:lang w:val="en-US"/>
        </w:rPr>
      </w:pPr>
      <w:r>
        <w:rPr>
          <w:rFonts w:hint="eastAsia" w:ascii="宋体" w:hAnsi="宋体" w:eastAsia="宋体" w:cs="宋体"/>
          <w:color w:val="000000"/>
          <w:kern w:val="2"/>
          <w:sz w:val="21"/>
          <w:szCs w:val="21"/>
          <w:lang w:val="en-US" w:eastAsia="zh-CN" w:bidi="ar"/>
        </w:rPr>
        <w:t>投标人所投标准物质可为化合物原体、盐酸盐及其他盐形式，采购人均给予认可，视为同一物质，由此产生的简称、中文名称及</w:t>
      </w:r>
      <w:r>
        <w:rPr>
          <w:rFonts w:hint="default" w:ascii="Times New Roman" w:hAnsi="Times New Roman" w:eastAsia="宋体" w:cs="Times New Roman"/>
          <w:color w:val="000000"/>
          <w:kern w:val="2"/>
          <w:sz w:val="21"/>
          <w:szCs w:val="21"/>
          <w:lang w:val="en-US" w:eastAsia="zh-CN" w:bidi="ar"/>
        </w:rPr>
        <w:t>CAS</w:t>
      </w:r>
      <w:r>
        <w:rPr>
          <w:rFonts w:hint="eastAsia" w:ascii="宋体" w:hAnsi="宋体" w:eastAsia="宋体" w:cs="宋体"/>
          <w:color w:val="000000"/>
          <w:kern w:val="2"/>
          <w:sz w:val="21"/>
          <w:szCs w:val="21"/>
          <w:lang w:val="en-US" w:eastAsia="zh-CN" w:bidi="ar"/>
        </w:rPr>
        <w:t>号差异，投标人需提供相关的证明材料；</w:t>
      </w:r>
    </w:p>
    <w:p>
      <w:pPr>
        <w:pStyle w:val="53"/>
        <w:keepNext w:val="0"/>
        <w:keepLines w:val="0"/>
        <w:widowControl w:val="0"/>
        <w:suppressLineNumbers w:val="0"/>
        <w:spacing w:before="0" w:beforeAutospacing="1" w:after="120" w:afterAutospacing="0"/>
        <w:ind w:left="0" w:leftChars="0" w:right="0" w:firstLine="420" w:firstLineChars="200"/>
        <w:jc w:val="both"/>
        <w:rPr>
          <w:color w:val="000000"/>
          <w:lang w:val="en-US"/>
        </w:rPr>
      </w:pPr>
      <w:r>
        <w:rPr>
          <w:rFonts w:hint="eastAsia" w:ascii="宋体" w:hAnsi="宋体" w:eastAsia="宋体" w:cs="宋体"/>
          <w:color w:val="000000"/>
          <w:kern w:val="2"/>
          <w:sz w:val="21"/>
          <w:szCs w:val="21"/>
          <w:lang w:val="en-US" w:eastAsia="zh-CN" w:bidi="ar"/>
        </w:rPr>
        <w:t>因化合物命名方式、</w:t>
      </w:r>
      <w:r>
        <w:rPr>
          <w:rFonts w:hint="default" w:ascii="Times New Roman" w:hAnsi="Times New Roman" w:eastAsia="宋体" w:cs="Times New Roman"/>
          <w:color w:val="000000"/>
          <w:kern w:val="2"/>
          <w:sz w:val="21"/>
          <w:szCs w:val="21"/>
          <w:lang w:val="en-US" w:eastAsia="zh-CN" w:bidi="ar"/>
        </w:rPr>
        <w:t>CAS</w:t>
      </w:r>
      <w:r>
        <w:rPr>
          <w:rFonts w:hint="eastAsia" w:ascii="宋体" w:hAnsi="宋体" w:eastAsia="宋体" w:cs="宋体"/>
          <w:color w:val="000000"/>
          <w:kern w:val="2"/>
          <w:sz w:val="21"/>
          <w:szCs w:val="21"/>
          <w:lang w:val="en-US" w:eastAsia="zh-CN" w:bidi="ar"/>
        </w:rPr>
        <w:t>号编制方式等原因所引起的标准物质的简称、中文名称或</w:t>
      </w:r>
      <w:r>
        <w:rPr>
          <w:rFonts w:hint="default" w:ascii="Times New Roman" w:hAnsi="Times New Roman" w:eastAsia="宋体" w:cs="Times New Roman"/>
          <w:color w:val="000000"/>
          <w:kern w:val="2"/>
          <w:sz w:val="21"/>
          <w:szCs w:val="21"/>
          <w:lang w:val="en-US" w:eastAsia="zh-CN" w:bidi="ar"/>
        </w:rPr>
        <w:t>CAS</w:t>
      </w:r>
      <w:r>
        <w:rPr>
          <w:rFonts w:hint="eastAsia" w:ascii="宋体" w:hAnsi="宋体" w:eastAsia="宋体" w:cs="宋体"/>
          <w:color w:val="000000"/>
          <w:kern w:val="2"/>
          <w:sz w:val="21"/>
          <w:szCs w:val="21"/>
          <w:lang w:val="en-US" w:eastAsia="zh-CN" w:bidi="ar"/>
        </w:rPr>
        <w:t>号差异，但实为同一物质，投标人需提供相关的证明材料。投标人无法提供相关证据证明实为同一物质的，每发生一次，承担合同总额的【</w:t>
      </w:r>
      <w:r>
        <w:rPr>
          <w:rFonts w:hint="default" w:ascii="Times New Roman" w:hAnsi="Times New Roman" w:eastAsia="宋体" w:cs="Times New Roman"/>
          <w:color w:val="000000"/>
          <w:kern w:val="2"/>
          <w:sz w:val="21"/>
          <w:szCs w:val="21"/>
          <w:lang w:val="en-US" w:eastAsia="zh-CN" w:bidi="ar"/>
        </w:rPr>
        <w:t>0.1%</w:t>
      </w:r>
      <w:r>
        <w:rPr>
          <w:rFonts w:hint="eastAsia" w:ascii="宋体" w:hAnsi="宋体" w:eastAsia="宋体" w:cs="宋体"/>
          <w:color w:val="000000"/>
          <w:kern w:val="2"/>
          <w:sz w:val="21"/>
          <w:szCs w:val="21"/>
          <w:lang w:val="en-US" w:eastAsia="zh-CN" w:bidi="ar"/>
        </w:rPr>
        <w:t>】违约金。</w:t>
      </w:r>
    </w:p>
    <w:p>
      <w:pPr>
        <w:pStyle w:val="53"/>
        <w:keepNext w:val="0"/>
        <w:keepLines w:val="0"/>
        <w:widowControl w:val="0"/>
        <w:suppressLineNumbers w:val="0"/>
        <w:spacing w:before="0" w:beforeAutospacing="1" w:after="120" w:afterAutospacing="0"/>
        <w:ind w:left="0" w:leftChars="0" w:right="0" w:firstLine="420" w:firstLineChars="200"/>
        <w:jc w:val="both"/>
        <w:rPr>
          <w:color w:val="000000"/>
          <w:lang w:val="en-US"/>
        </w:rPr>
      </w:pPr>
      <w:r>
        <w:rPr>
          <w:rFonts w:hint="eastAsia" w:ascii="宋体" w:hAnsi="宋体" w:eastAsia="宋体" w:cs="宋体"/>
          <w:color w:val="000000"/>
          <w:kern w:val="2"/>
          <w:sz w:val="21"/>
          <w:szCs w:val="21"/>
          <w:lang w:val="en-US" w:eastAsia="zh-CN" w:bidi="ar"/>
        </w:rPr>
        <w:t>投标人在投标文件中应明确各项标准物质的储存形式及相应的各类信息，并在实际供货中不得更改所投标准物质的名称、</w:t>
      </w:r>
      <w:r>
        <w:rPr>
          <w:rFonts w:hint="default" w:ascii="Times New Roman" w:hAnsi="Times New Roman" w:eastAsia="宋体" w:cs="Times New Roman"/>
          <w:color w:val="000000"/>
          <w:kern w:val="2"/>
          <w:sz w:val="21"/>
          <w:szCs w:val="21"/>
          <w:lang w:val="en-US" w:eastAsia="zh-CN" w:bidi="ar"/>
        </w:rPr>
        <w:t>CAS</w:t>
      </w:r>
      <w:r>
        <w:rPr>
          <w:rFonts w:hint="eastAsia" w:ascii="宋体" w:hAnsi="宋体" w:eastAsia="宋体" w:cs="宋体"/>
          <w:color w:val="000000"/>
          <w:kern w:val="2"/>
          <w:sz w:val="21"/>
          <w:szCs w:val="21"/>
          <w:lang w:val="en-US" w:eastAsia="zh-CN" w:bidi="ar"/>
        </w:rPr>
        <w:t>号及储存形式。若在实际供货中出现一次实际供应标准物质与投标文件不一致的情况，每发生一次，投标人须承担合同总额【</w:t>
      </w:r>
      <w:r>
        <w:rPr>
          <w:rFonts w:hint="default" w:ascii="Times New Roman" w:hAnsi="Times New Roman" w:eastAsia="宋体" w:cs="Times New Roman"/>
          <w:color w:val="000000"/>
          <w:kern w:val="2"/>
          <w:sz w:val="21"/>
          <w:szCs w:val="21"/>
          <w:lang w:val="en-US" w:eastAsia="zh-CN" w:bidi="ar"/>
        </w:rPr>
        <w:t>0.1%</w:t>
      </w:r>
      <w:r>
        <w:rPr>
          <w:rFonts w:hint="eastAsia" w:ascii="宋体" w:hAnsi="宋体" w:eastAsia="宋体" w:cs="宋体"/>
          <w:color w:val="000000"/>
          <w:kern w:val="2"/>
          <w:sz w:val="21"/>
          <w:szCs w:val="21"/>
          <w:lang w:val="en-US" w:eastAsia="zh-CN" w:bidi="ar"/>
        </w:rPr>
        <w:t>】违约金。</w:t>
      </w:r>
    </w:p>
    <w:p>
      <w:pPr>
        <w:pStyle w:val="53"/>
        <w:keepNext w:val="0"/>
        <w:keepLines w:val="0"/>
        <w:widowControl w:val="0"/>
        <w:suppressLineNumbers w:val="0"/>
        <w:spacing w:before="0" w:beforeAutospacing="1" w:after="120" w:afterAutospacing="0"/>
        <w:ind w:left="0" w:leftChars="0" w:right="0" w:firstLine="422" w:firstLineChars="200"/>
        <w:jc w:val="both"/>
        <w:rPr>
          <w:b/>
          <w:lang w:val="en-US"/>
        </w:rPr>
      </w:pPr>
      <w:r>
        <w:rPr>
          <w:rFonts w:hint="eastAsia" w:ascii="宋体" w:hAnsi="宋体" w:eastAsia="宋体" w:cs="宋体"/>
          <w:b/>
          <w:kern w:val="2"/>
          <w:sz w:val="21"/>
          <w:szCs w:val="21"/>
          <w:lang w:val="en-US" w:eastAsia="zh-CN" w:bidi="ar"/>
        </w:rPr>
        <w:t>五、技术要求</w:t>
      </w:r>
    </w:p>
    <w:p>
      <w:pPr>
        <w:pStyle w:val="53"/>
        <w:keepNext w:val="0"/>
        <w:keepLines w:val="0"/>
        <w:widowControl w:val="0"/>
        <w:suppressLineNumbers w:val="0"/>
        <w:spacing w:before="0" w:beforeAutospacing="1" w:after="120" w:afterAutospacing="0"/>
        <w:ind w:left="0" w:leftChars="0" w:right="0" w:firstLine="537" w:firstLineChars="256"/>
        <w:jc w:val="both"/>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投标人提供的产品必须为符合国家质量标准的全新产品，国家或公安部对投标产品有强制性认证或使用许可要求的，投标人应出具相应的质量证明文件，并加盖单位公章。</w:t>
      </w:r>
    </w:p>
    <w:p>
      <w:pPr>
        <w:pStyle w:val="53"/>
        <w:keepNext w:val="0"/>
        <w:keepLines w:val="0"/>
        <w:widowControl w:val="0"/>
        <w:suppressLineNumbers w:val="0"/>
        <w:spacing w:before="0" w:beforeAutospacing="1" w:after="120" w:afterAutospacing="0"/>
        <w:ind w:left="0" w:leftChars="0" w:right="0" w:firstLine="537" w:firstLineChars="256"/>
        <w:jc w:val="both"/>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投标人必须提供所投产品品牌、技术参数、性能和功能的技术说明及文件资料，包括投标产品生产厂家印制的技术参数彩页，并保证这些技术证明材料描述的产品功能、技术参数与投标产品的功能、性能参数完全一致。</w:t>
      </w:r>
    </w:p>
    <w:p>
      <w:pPr>
        <w:pStyle w:val="53"/>
        <w:keepNext w:val="0"/>
        <w:keepLines w:val="0"/>
        <w:widowControl w:val="0"/>
        <w:suppressLineNumbers w:val="0"/>
        <w:spacing w:before="0" w:beforeAutospacing="1" w:after="120" w:afterAutospacing="0"/>
        <w:ind w:left="0" w:leftChars="0" w:right="0" w:firstLine="420" w:firstLineChars="200"/>
        <w:jc w:val="both"/>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投标人必须提供项目技术偏差的详细说明，并注明投标产品与招标要求有何不同，并说明其符合性。</w:t>
      </w:r>
    </w:p>
    <w:p>
      <w:pPr>
        <w:pStyle w:val="53"/>
        <w:keepNext w:val="0"/>
        <w:keepLines w:val="0"/>
        <w:widowControl w:val="0"/>
        <w:suppressLineNumbers w:val="0"/>
        <w:spacing w:before="0" w:beforeAutospacing="1" w:after="120" w:afterAutospacing="0"/>
        <w:ind w:left="0" w:leftChars="0" w:right="0" w:firstLine="420" w:firstLineChars="200"/>
        <w:jc w:val="both"/>
      </w:pP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投标人在投标文件中提供的所有资料必须保证真实有效，若提供虚假材料将追究其法律责任。</w:t>
      </w:r>
    </w:p>
    <w:p>
      <w:pPr>
        <w:pStyle w:val="53"/>
        <w:keepNext w:val="0"/>
        <w:keepLines w:val="0"/>
        <w:widowControl w:val="0"/>
        <w:suppressLineNumbers w:val="0"/>
        <w:spacing w:before="0" w:beforeAutospacing="1" w:after="120" w:afterAutospacing="0"/>
        <w:ind w:left="0" w:leftChars="0" w:right="0" w:firstLine="422" w:firstLineChars="200"/>
        <w:jc w:val="both"/>
        <w:rPr>
          <w:b/>
          <w:lang w:val="en-US"/>
        </w:rPr>
      </w:pPr>
      <w:r>
        <w:rPr>
          <w:rFonts w:hint="eastAsia" w:ascii="宋体" w:hAnsi="宋体" w:eastAsia="宋体" w:cs="宋体"/>
          <w:b/>
          <w:kern w:val="2"/>
          <w:sz w:val="21"/>
          <w:szCs w:val="21"/>
          <w:lang w:val="en-US" w:eastAsia="zh-CN" w:bidi="ar"/>
        </w:rPr>
        <w:t>六、验收要求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000000"/>
          <w:lang w:val="en-US"/>
        </w:rPr>
      </w:pPr>
      <w:r>
        <w:rPr>
          <w:rFonts w:hint="default" w:ascii="Calibri" w:hAnsi="Calibri" w:eastAsia="宋体" w:cs="Times New Roman"/>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1. 由采购人负责进行验收。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采购人在中标人送货、质检（自检）后对货物进行检查验收，如果发现数量不足或有质量等问题，中标人应负责根据合同及采购人的要求采取补足或更换等处理措施，交货期不顺延，中标人应承担由此发生的一切损失和费用。</w:t>
      </w:r>
    </w:p>
    <w:p>
      <w:pPr>
        <w:pStyle w:val="53"/>
        <w:keepNext w:val="0"/>
        <w:keepLines w:val="0"/>
        <w:widowControl w:val="0"/>
        <w:suppressLineNumbers w:val="0"/>
        <w:spacing w:before="0" w:beforeAutospacing="1" w:after="120" w:afterAutospacing="0"/>
        <w:ind w:left="0" w:leftChars="0" w:right="0" w:firstLine="420" w:firstLineChars="200"/>
        <w:jc w:val="both"/>
        <w:rPr>
          <w:color w:val="000000"/>
          <w:lang w:val="en-US"/>
        </w:rPr>
      </w:pPr>
      <w:r>
        <w:rPr>
          <w:rFonts w:hint="default" w:ascii="Times New Roman" w:hAnsi="Times New Roman" w:eastAsia="宋体" w:cs="Times New Roman"/>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、如采购人对货物的品质有疑义，中标人应将货物送至相关专业第三方机构检测，如经检测不能达到国家合格标准，采购人应无条件更换货物，并赔偿采购人的损失。无论检测合格与否检测费用均由中标人承担。</w:t>
      </w:r>
    </w:p>
    <w:p>
      <w:pPr>
        <w:pStyle w:val="53"/>
        <w:keepNext w:val="0"/>
        <w:keepLines w:val="0"/>
        <w:widowControl w:val="0"/>
        <w:suppressLineNumbers w:val="0"/>
        <w:spacing w:before="0" w:beforeAutospacing="1" w:after="120" w:afterAutospacing="0"/>
        <w:ind w:left="0" w:leftChars="0" w:right="0" w:firstLine="420" w:firstLineChars="200"/>
        <w:jc w:val="both"/>
        <w:rPr>
          <w:color w:val="000000"/>
          <w:lang w:val="en-US"/>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附件：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（若以保函形式提交履约保证金，格式如下）</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1.银行保函格式</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XXXX银行股份有限公司（以下简称“我行”）</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注册地址：</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 </w:t>
      </w:r>
    </w:p>
    <w:p>
      <w:pPr>
        <w:keepNext w:val="0"/>
        <w:keepLines w:val="0"/>
        <w:widowControl w:val="0"/>
        <w:suppressLineNumbers w:val="0"/>
        <w:wordWrap w:val="0"/>
        <w:spacing w:before="0" w:beforeAutospacing="0" w:after="0" w:afterAutospacing="0"/>
        <w:ind w:left="0" w:right="0"/>
        <w:jc w:val="center"/>
        <w:rPr>
          <w:rFonts w:hint="eastAsia" w:ascii="仿宋" w:hAnsi="仿宋" w:eastAsia="仿宋" w:cs="仿宋"/>
          <w:b/>
          <w:sz w:val="30"/>
          <w:szCs w:val="30"/>
          <w:lang w:val="en-US"/>
        </w:rPr>
      </w:pPr>
      <w:r>
        <w:rPr>
          <w:rFonts w:hint="eastAsia" w:ascii="仿宋" w:hAnsi="仿宋" w:eastAsia="仿宋" w:cs="方正小标宋简体"/>
          <w:b/>
          <w:kern w:val="2"/>
          <w:sz w:val="30"/>
          <w:szCs w:val="30"/>
          <w:lang w:val="en-US" w:eastAsia="zh-CN" w:bidi="ar"/>
        </w:rPr>
        <w:t>履约保函</w:t>
      </w:r>
    </w:p>
    <w:p>
      <w:pPr>
        <w:keepNext w:val="0"/>
        <w:keepLines w:val="0"/>
        <w:widowControl w:val="0"/>
        <w:suppressLineNumbers w:val="0"/>
        <w:wordWrap w:val="0"/>
        <w:spacing w:before="0" w:beforeAutospacing="0" w:after="0" w:afterAutospacing="0"/>
        <w:ind w:left="0" w:right="440"/>
        <w:jc w:val="both"/>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 xml:space="preserve">                                                      保函编号：</w:t>
      </w:r>
    </w:p>
    <w:p>
      <w:pPr>
        <w:keepNext w:val="0"/>
        <w:keepLines w:val="0"/>
        <w:widowControl w:val="0"/>
        <w:suppressLineNumbers w:val="0"/>
        <w:wordWrap w:val="0"/>
        <w:spacing w:before="0" w:beforeAutospacing="0" w:after="0" w:afterAutospacing="0"/>
        <w:ind w:left="0" w:right="440"/>
        <w:jc w:val="both"/>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 xml:space="preserve">                                                      开立日期：</w:t>
      </w:r>
    </w:p>
    <w:p>
      <w:pPr>
        <w:keepNext w:val="0"/>
        <w:keepLines w:val="0"/>
        <w:widowControl w:val="0"/>
        <w:suppressLineNumbers w:val="0"/>
        <w:wordWrap w:val="0"/>
        <w:spacing w:before="0" w:beforeAutospacing="0" w:after="0" w:afterAutospacing="0"/>
        <w:ind w:left="0" w:right="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0"/>
        <w:jc w:val="left"/>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致：</w:t>
      </w:r>
      <w:r>
        <w:rPr>
          <w:rFonts w:hint="eastAsia" w:ascii="仿宋" w:hAnsi="仿宋" w:eastAsia="仿宋" w:cs="仿宋"/>
          <w:kern w:val="2"/>
          <w:sz w:val="22"/>
          <w:szCs w:val="22"/>
          <w:u w:val="single"/>
          <w:lang w:val="en-US" w:eastAsia="zh-CN" w:bidi="ar"/>
        </w:rPr>
        <w:t xml:space="preserve">     国家毒品实验室浙江分中心（浙江省毒品技术中心）     </w:t>
      </w:r>
      <w:r>
        <w:rPr>
          <w:rFonts w:hint="eastAsia" w:ascii="仿宋" w:hAnsi="仿宋" w:eastAsia="仿宋" w:cs="仿宋"/>
          <w:kern w:val="2"/>
          <w:sz w:val="22"/>
          <w:szCs w:val="22"/>
          <w:lang w:val="en-US" w:eastAsia="zh-CN" w:bidi="ar"/>
        </w:rPr>
        <w:t>（以下简称“你方”）</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鉴于</w:t>
      </w:r>
      <w:r>
        <w:rPr>
          <w:rFonts w:hint="eastAsia" w:ascii="仿宋" w:hAnsi="仿宋" w:eastAsia="仿宋" w:cs="仿宋"/>
          <w:kern w:val="2"/>
          <w:sz w:val="22"/>
          <w:szCs w:val="22"/>
          <w:u w:val="single"/>
          <w:lang w:val="en-US" w:eastAsia="zh-CN" w:bidi="ar"/>
        </w:rPr>
        <w:t xml:space="preserve">         (中标单位)                       </w:t>
      </w:r>
      <w:r>
        <w:rPr>
          <w:rFonts w:hint="eastAsia" w:ascii="仿宋" w:hAnsi="仿宋" w:eastAsia="仿宋" w:cs="仿宋"/>
          <w:kern w:val="2"/>
          <w:sz w:val="22"/>
          <w:szCs w:val="22"/>
          <w:lang w:val="en-US" w:eastAsia="zh-CN" w:bidi="ar"/>
        </w:rPr>
        <w:t>（以下简称“申请人”），注册地址：收到</w:t>
      </w:r>
      <w:r>
        <w:rPr>
          <w:rFonts w:hint="eastAsia" w:ascii="仿宋" w:hAnsi="仿宋" w:eastAsia="仿宋" w:cs="仿宋"/>
          <w:kern w:val="2"/>
          <w:sz w:val="22"/>
          <w:szCs w:val="22"/>
          <w:u w:val="single"/>
          <w:lang w:val="en-US" w:eastAsia="zh-CN" w:bidi="ar"/>
        </w:rPr>
        <w:t xml:space="preserve">        (采购项目名称)  </w:t>
      </w:r>
      <w:r>
        <w:rPr>
          <w:rFonts w:hint="eastAsia" w:ascii="仿宋" w:hAnsi="仿宋" w:eastAsia="仿宋" w:cs="仿宋"/>
          <w:kern w:val="2"/>
          <w:sz w:val="22"/>
          <w:szCs w:val="22"/>
          <w:lang w:val="en-US" w:eastAsia="zh-CN" w:bidi="ar"/>
        </w:rPr>
        <w:t>项目(项目编号为</w:t>
      </w:r>
      <w:r>
        <w:rPr>
          <w:rFonts w:hint="eastAsia" w:ascii="仿宋" w:hAnsi="仿宋" w:eastAsia="仿宋" w:cs="仿宋"/>
          <w:kern w:val="2"/>
          <w:sz w:val="22"/>
          <w:szCs w:val="22"/>
          <w:u w:val="single"/>
          <w:lang w:val="en-US" w:eastAsia="zh-CN" w:bidi="ar"/>
        </w:rPr>
        <w:t xml:space="preserve">   (采购项目编号 ))</w:t>
      </w:r>
      <w:r>
        <w:rPr>
          <w:rFonts w:hint="eastAsia" w:ascii="仿宋" w:hAnsi="仿宋" w:eastAsia="仿宋" w:cs="仿宋"/>
          <w:kern w:val="2"/>
          <w:sz w:val="22"/>
          <w:szCs w:val="22"/>
          <w:lang w:val="en-US" w:eastAsia="zh-CN" w:bidi="ar"/>
        </w:rPr>
        <w:t>的中标(成交)通知书，即将与你方签订</w:t>
      </w:r>
      <w:r>
        <w:rPr>
          <w:rFonts w:hint="eastAsia" w:ascii="仿宋" w:hAnsi="仿宋" w:eastAsia="仿宋" w:cs="仿宋"/>
          <w:kern w:val="2"/>
          <w:sz w:val="22"/>
          <w:szCs w:val="22"/>
          <w:u w:val="single"/>
          <w:lang w:val="en-US" w:eastAsia="zh-CN" w:bidi="ar"/>
        </w:rPr>
        <w:t xml:space="preserve">     (**项目采购合同)      </w:t>
      </w:r>
      <w:r>
        <w:rPr>
          <w:rFonts w:hint="eastAsia" w:ascii="仿宋" w:hAnsi="仿宋" w:eastAsia="仿宋" w:cs="仿宋"/>
          <w:kern w:val="2"/>
          <w:sz w:val="22"/>
          <w:szCs w:val="22"/>
          <w:lang w:val="en-US" w:eastAsia="zh-CN" w:bidi="ar"/>
        </w:rPr>
        <w:t>（以下简称“基础合同”），我行应申请人的申请，在此开具此不可撤销的、以你方为受益人的、最高付款金额为人民币（大写），</w:t>
      </w:r>
      <w:r>
        <w:rPr>
          <w:rFonts w:hint="default" w:ascii="Calibri" w:hAnsi="Calibri" w:eastAsia="仿宋" w:cs="Times New Roman"/>
          <w:kern w:val="2"/>
          <w:sz w:val="22"/>
          <w:szCs w:val="22"/>
          <w:u w:val="single"/>
          <w:lang w:val="en-US" w:eastAsia="zh-CN" w:bidi="ar"/>
        </w:rPr>
        <w:t>¥</w:t>
      </w:r>
      <w:r>
        <w:rPr>
          <w:rFonts w:hint="eastAsia" w:ascii="仿宋" w:hAnsi="仿宋" w:eastAsia="仿宋" w:cs="仿宋"/>
          <w:kern w:val="2"/>
          <w:sz w:val="22"/>
          <w:szCs w:val="22"/>
          <w:lang w:val="en-US" w:eastAsia="zh-CN" w:bidi="ar"/>
        </w:rPr>
        <w:t>（小写）的见索即付履约保函，作为申请人履行基础合同规定义务的担保。</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我行，作为本保函开立人，在此不可撤销地承诺，在收到你方提交的以下书面索赔单据</w:t>
      </w:r>
      <w:r>
        <w:rPr>
          <w:rFonts w:hint="eastAsia" w:ascii="仿宋" w:hAnsi="仿宋" w:eastAsia="仿宋" w:cs="仿宋"/>
          <w:kern w:val="2"/>
          <w:sz w:val="22"/>
          <w:szCs w:val="22"/>
          <w:u w:val="single"/>
          <w:lang w:val="en-US" w:eastAsia="zh-CN" w:bidi="ar"/>
        </w:rPr>
        <w:t xml:space="preserve">后    </w:t>
      </w:r>
      <w:r>
        <w:rPr>
          <w:rFonts w:hint="eastAsia" w:ascii="仿宋" w:hAnsi="仿宋" w:eastAsia="仿宋" w:cs="仿宋"/>
          <w:kern w:val="2"/>
          <w:sz w:val="22"/>
          <w:szCs w:val="22"/>
          <w:lang w:val="en-US" w:eastAsia="zh-CN" w:bidi="ar"/>
        </w:rPr>
        <w:t>个工作日內，向你方支付累计总额不超过上述最高付款金额的款项：</w:t>
      </w:r>
    </w:p>
    <w:p>
      <w:pPr>
        <w:keepNext w:val="0"/>
        <w:keepLines w:val="0"/>
        <w:widowControl w:val="0"/>
        <w:numPr>
          <w:ilvl w:val="0"/>
          <w:numId w:val="34"/>
        </w:numPr>
        <w:suppressLineNumbers w:val="0"/>
        <w:wordWrap w:val="0"/>
        <w:spacing w:before="0" w:beforeAutospacing="0" w:after="0" w:afterAutospacing="0" w:line="360" w:lineRule="exact"/>
        <w:ind w:left="397" w:right="0" w:hanging="397"/>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壹份由你方加盖公章（或财务专用章），声明申请人在已生效的基础合同项下的具体违约事项，列明本保函项下需支付的金额、收款银行及收款账号的书面索赔通知书纸质原件；</w:t>
      </w:r>
    </w:p>
    <w:p>
      <w:pPr>
        <w:keepNext w:val="0"/>
        <w:keepLines w:val="0"/>
        <w:widowControl w:val="0"/>
        <w:numPr>
          <w:ilvl w:val="0"/>
          <w:numId w:val="34"/>
        </w:numPr>
        <w:suppressLineNumbers w:val="0"/>
        <w:wordWrap w:val="0"/>
        <w:spacing w:before="0" w:beforeAutospacing="0" w:after="0" w:afterAutospacing="0" w:line="360" w:lineRule="exact"/>
        <w:ind w:left="397" w:right="0" w:hanging="397"/>
        <w:jc w:val="left"/>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其他单据：  (如无其他单据，开具时可删除本条)                                                             </w:t>
      </w:r>
    </w:p>
    <w:p>
      <w:pPr>
        <w:keepNext w:val="0"/>
        <w:keepLines w:val="0"/>
        <w:widowControl w:val="0"/>
        <w:suppressLineNumbers w:val="0"/>
        <w:wordWrap w:val="0"/>
        <w:spacing w:before="0" w:beforeAutospacing="0" w:after="0" w:afterAutospacing="0" w:line="360" w:lineRule="exact"/>
        <w:ind w:left="0" w:right="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本保函自上述开立日期（以下简称“生效日”）起生效，</w:t>
      </w:r>
      <w:r>
        <w:rPr>
          <w:rFonts w:hint="eastAsia" w:ascii="仿宋" w:hAnsi="仿宋" w:eastAsia="仿宋" w:cs="仿宋"/>
          <w:kern w:val="2"/>
          <w:sz w:val="22"/>
          <w:szCs w:val="22"/>
          <w:u w:val="single"/>
          <w:lang w:val="en-US" w:eastAsia="zh-CN" w:bidi="ar"/>
        </w:rPr>
        <w:t xml:space="preserve">        年    月    日</w:t>
      </w:r>
      <w:r>
        <w:rPr>
          <w:rFonts w:hint="eastAsia" w:ascii="仿宋" w:hAnsi="仿宋" w:eastAsia="仿宋" w:cs="仿宋"/>
          <w:kern w:val="2"/>
          <w:sz w:val="22"/>
          <w:szCs w:val="22"/>
          <w:lang w:val="en-US" w:eastAsia="zh-CN" w:bidi="ar"/>
        </w:rPr>
        <w:t>（以下简称“到期日”）后失效。自生效日起至到期日止，为本保函的有效期。</w:t>
      </w:r>
    </w:p>
    <w:p>
      <w:pPr>
        <w:keepNext w:val="0"/>
        <w:keepLines w:val="0"/>
        <w:widowControl w:val="0"/>
        <w:suppressLineNumbers w:val="0"/>
        <w:wordWrap w:val="0"/>
        <w:spacing w:before="0" w:beforeAutospacing="0" w:after="0" w:afterAutospacing="0" w:line="360" w:lineRule="exact"/>
        <w:ind w:left="0" w:right="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本保函项下的任何书面索赔单据纸质原件，须于本保函有效期内我行营业时间结束前送达我行上述注册地址。</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本保函有效期到期日后，或我行于本保函有效期内收到你方提交的解除我行保函责任的书面声明之日起，或我行在本保函项下赔付金额已达到上述最高付款金额，则无论本保函正本是否退还我行，本保函即告失效，并自即日起，我行不再承担本保函项下的任何责任。</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本保函项下的权利不得转让，我行对除你方之外的任何第三人不承担任何责任。</w:t>
      </w:r>
    </w:p>
    <w:p>
      <w:pPr>
        <w:keepNext w:val="0"/>
        <w:keepLines w:val="0"/>
        <w:widowControl w:val="0"/>
        <w:suppressLineNumbers w:val="0"/>
        <w:wordWrap w:val="0"/>
        <w:spacing w:before="0" w:beforeAutospacing="0" w:after="0" w:afterAutospacing="0" w:line="360" w:lineRule="exact"/>
        <w:ind w:left="0" w:right="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申请人：（盖章）</w:t>
      </w:r>
      <w:r>
        <w:rPr>
          <w:rFonts w:hint="eastAsia" w:ascii="仿宋" w:hAnsi="仿宋" w:eastAsia="仿宋" w:cs="仿宋"/>
          <w:kern w:val="2"/>
          <w:sz w:val="22"/>
          <w:szCs w:val="22"/>
          <w:u w:val="single"/>
          <w:lang w:val="en-US" w:eastAsia="zh-CN" w:bidi="ar"/>
        </w:rPr>
        <w:t xml:space="preserve">XXXX银行股份有限公司  </w:t>
      </w:r>
      <w:r>
        <w:rPr>
          <w:rFonts w:hint="eastAsia" w:ascii="仿宋" w:hAnsi="仿宋" w:eastAsia="仿宋" w:cs="仿宋"/>
          <w:kern w:val="2"/>
          <w:sz w:val="22"/>
          <w:szCs w:val="22"/>
          <w:lang w:val="en-US" w:eastAsia="zh-CN" w:bidi="ar"/>
        </w:rPr>
        <w:t>（盖章）</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2"/>
          <w:szCs w:val="22"/>
          <w:lang w:val="en-US"/>
        </w:rPr>
      </w:pPr>
      <w:r>
        <w:rPr>
          <w:rFonts w:hint="eastAsia" w:ascii="仿宋" w:hAnsi="仿宋" w:eastAsia="仿宋" w:cs="仿宋"/>
          <w:kern w:val="2"/>
          <w:sz w:val="22"/>
          <w:szCs w:val="22"/>
          <w:u w:val="single"/>
          <w:lang w:val="en-US" w:eastAsia="zh-CN" w:bidi="ar"/>
        </w:rPr>
        <w:t xml:space="preserve">法定（授权）代表人：     </w:t>
      </w:r>
      <w:r>
        <w:rPr>
          <w:rFonts w:hint="eastAsia" w:ascii="仿宋" w:hAnsi="仿宋" w:eastAsia="仿宋" w:cs="仿宋"/>
          <w:kern w:val="2"/>
          <w:sz w:val="22"/>
          <w:szCs w:val="22"/>
          <w:lang w:val="en-US" w:eastAsia="zh-CN" w:bidi="ar"/>
        </w:rPr>
        <w:t xml:space="preserve">（签字）            </w:t>
      </w:r>
      <w:r>
        <w:rPr>
          <w:rFonts w:hint="eastAsia" w:ascii="仿宋" w:hAnsi="仿宋" w:eastAsia="仿宋" w:cs="仿宋"/>
          <w:kern w:val="2"/>
          <w:sz w:val="22"/>
          <w:szCs w:val="22"/>
          <w:u w:val="single"/>
          <w:lang w:val="en-US" w:eastAsia="zh-CN" w:bidi="ar"/>
        </w:rPr>
        <w:t xml:space="preserve">有权签字人：       </w:t>
      </w:r>
      <w:r>
        <w:rPr>
          <w:rFonts w:hint="eastAsia" w:ascii="仿宋" w:hAnsi="仿宋" w:eastAsia="仿宋" w:cs="仿宋"/>
          <w:kern w:val="2"/>
          <w:sz w:val="22"/>
          <w:szCs w:val="22"/>
          <w:lang w:val="en-US" w:eastAsia="zh-CN" w:bidi="ar"/>
        </w:rPr>
        <w:t>（签字）</w:t>
      </w:r>
    </w:p>
    <w:p>
      <w:pPr>
        <w:keepNext w:val="0"/>
        <w:keepLines w:val="0"/>
        <w:widowControl w:val="0"/>
        <w:suppressLineNumbers w:val="0"/>
        <w:wordWrap w:val="0"/>
        <w:spacing w:before="0" w:beforeAutospacing="0" w:after="0" w:afterAutospacing="0" w:line="360" w:lineRule="exact"/>
        <w:ind w:left="0" w:right="88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880"/>
        <w:jc w:val="both"/>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联系电话：            </w:t>
      </w:r>
    </w:p>
    <w:p>
      <w:pPr>
        <w:keepNext w:val="0"/>
        <w:keepLines w:val="0"/>
        <w:widowControl w:val="0"/>
        <w:suppressLineNumbers w:val="0"/>
        <w:autoSpaceDE w:val="0"/>
        <w:autoSpaceDN w:val="0"/>
        <w:spacing w:before="0" w:beforeAutospacing="0" w:after="0" w:afterAutospacing="0"/>
        <w:ind w:left="0" w:right="0"/>
        <w:jc w:val="both"/>
        <w:textAlignment w:val="bottom"/>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2.保险公司保函格式</w:t>
      </w:r>
    </w:p>
    <w:p>
      <w:pPr>
        <w:keepNext w:val="0"/>
        <w:keepLines w:val="0"/>
        <w:widowControl w:val="0"/>
        <w:suppressLineNumbers w:val="0"/>
        <w:wordWrap w:val="0"/>
        <w:spacing w:before="0" w:beforeAutospacing="0" w:after="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履约保证保险保函</w:t>
      </w:r>
    </w:p>
    <w:p>
      <w:pPr>
        <w:keepNext w:val="0"/>
        <w:keepLines w:val="0"/>
        <w:widowControl w:val="0"/>
        <w:suppressLineNumbers w:val="0"/>
        <w:wordWrap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致：</w:t>
      </w:r>
      <w:r>
        <w:rPr>
          <w:rFonts w:hint="eastAsia" w:ascii="仿宋" w:hAnsi="仿宋" w:eastAsia="仿宋" w:cs="仿宋"/>
          <w:kern w:val="2"/>
          <w:sz w:val="24"/>
          <w:szCs w:val="24"/>
          <w:u w:val="single"/>
          <w:lang w:val="en-US" w:eastAsia="zh-CN" w:bidi="ar"/>
        </w:rPr>
        <w:t xml:space="preserve">国家毒品实验室浙江分中心（浙江省毒品技术中心） </w:t>
      </w:r>
      <w:r>
        <w:rPr>
          <w:rFonts w:hint="eastAsia" w:ascii="仿宋" w:hAnsi="仿宋" w:eastAsia="仿宋" w:cs="仿宋"/>
          <w:kern w:val="2"/>
          <w:sz w:val="24"/>
          <w:szCs w:val="24"/>
          <w:lang w:val="en-US" w:eastAsia="zh-CN" w:bidi="ar"/>
        </w:rPr>
        <w:t>(以下简称“被保险人”)：</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鉴于</w:t>
      </w:r>
      <w:r>
        <w:rPr>
          <w:rFonts w:hint="eastAsia" w:ascii="仿宋" w:hAnsi="仿宋" w:eastAsia="仿宋" w:cs="仿宋"/>
          <w:kern w:val="2"/>
          <w:sz w:val="24"/>
          <w:szCs w:val="24"/>
          <w:u w:val="single"/>
          <w:lang w:val="en-US" w:eastAsia="zh-CN" w:bidi="ar"/>
        </w:rPr>
        <w:t xml:space="preserve">  (中标单位)      </w:t>
      </w:r>
      <w:r>
        <w:rPr>
          <w:rFonts w:hint="eastAsia" w:ascii="仿宋" w:hAnsi="仿宋" w:eastAsia="仿宋" w:cs="仿宋"/>
          <w:kern w:val="2"/>
          <w:sz w:val="24"/>
          <w:szCs w:val="24"/>
          <w:lang w:val="en-US" w:eastAsia="zh-CN" w:bidi="ar"/>
        </w:rPr>
        <w:t>(以下简称“投保人”)于年月日和被保险人签订了</w:t>
      </w:r>
      <w:r>
        <w:rPr>
          <w:rFonts w:hint="eastAsia" w:ascii="仿宋" w:hAnsi="仿宋" w:eastAsia="仿宋" w:cs="仿宋"/>
          <w:kern w:val="2"/>
          <w:sz w:val="24"/>
          <w:szCs w:val="24"/>
          <w:u w:val="single"/>
          <w:lang w:val="en-US" w:eastAsia="zh-CN" w:bidi="ar"/>
        </w:rPr>
        <w:t xml:space="preserve">  (**项目采购合同)         </w:t>
      </w:r>
      <w:r>
        <w:rPr>
          <w:rFonts w:hint="eastAsia" w:ascii="仿宋" w:hAnsi="仿宋" w:eastAsia="仿宋" w:cs="仿宋"/>
          <w:kern w:val="2"/>
          <w:sz w:val="24"/>
          <w:szCs w:val="24"/>
          <w:lang w:val="en-US" w:eastAsia="zh-CN" w:bidi="ar"/>
        </w:rPr>
        <w:t>（以下简称《合同》），并向保险人投保《履约保证保险》（保险单号：），保险金额为人民币万元（即《合同》总价的【】%），且投保人在保险期间内未经被保险人书面同意不得退保。</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在保险期间内，投保人在向被保险人履行《合同》的过程中，发生以下列明的保险事故，被保险人可向保险人提出索赔，保险人依据保险单（保险单号：）及【具体的保险条款】的约定承担损失赔偿责任：</w:t>
      </w:r>
    </w:p>
    <w:p>
      <w:pPr>
        <w:pStyle w:val="53"/>
        <w:keepNext w:val="0"/>
        <w:keepLines w:val="0"/>
        <w:widowControl w:val="0"/>
        <w:numPr>
          <w:ilvl w:val="0"/>
          <w:numId w:val="35"/>
        </w:numPr>
        <w:suppressLineNumbers w:val="0"/>
        <w:wordWrap w:val="0"/>
        <w:spacing w:before="0" w:beforeAutospacing="0" w:after="0" w:afterAutospacing="0" w:line="360" w:lineRule="auto"/>
        <w:ind w:left="0" w:right="0" w:firstLine="284" w:firstLineChars="0"/>
        <w:jc w:val="both"/>
        <w:rPr>
          <w:rFonts w:hint="eastAsia" w:ascii="仿宋" w:hAnsi="仿宋" w:eastAsia="仿宋" w:cs="仿宋"/>
          <w:lang w:val="en-US"/>
        </w:rPr>
      </w:pPr>
      <w:r>
        <w:rPr>
          <w:rFonts w:hint="eastAsia" w:ascii="仿宋" w:hAnsi="仿宋" w:eastAsia="仿宋" w:cs="仿宋"/>
          <w:kern w:val="2"/>
          <w:sz w:val="24"/>
          <w:szCs w:val="24"/>
          <w:lang w:val="en-US" w:eastAsia="zh-CN" w:bidi="ar"/>
        </w:rPr>
        <w:t>投保人未履行《合同》项下的任一义务；</w:t>
      </w:r>
    </w:p>
    <w:p>
      <w:pPr>
        <w:pStyle w:val="53"/>
        <w:keepNext w:val="0"/>
        <w:keepLines w:val="0"/>
        <w:widowControl w:val="0"/>
        <w:numPr>
          <w:ilvl w:val="0"/>
          <w:numId w:val="35"/>
        </w:numPr>
        <w:suppressLineNumbers w:val="0"/>
        <w:wordWrap w:val="0"/>
        <w:spacing w:before="0" w:beforeAutospacing="0" w:after="0" w:afterAutospacing="0" w:line="360" w:lineRule="auto"/>
        <w:ind w:left="0" w:right="0" w:firstLine="284" w:firstLineChars="0"/>
        <w:jc w:val="both"/>
        <w:rPr>
          <w:rFonts w:hint="eastAsia" w:ascii="仿宋" w:hAnsi="仿宋" w:eastAsia="仿宋" w:cs="仿宋"/>
          <w:lang w:val="en-US"/>
        </w:rPr>
      </w:pPr>
      <w:r>
        <w:rPr>
          <w:rFonts w:hint="eastAsia" w:ascii="仿宋" w:hAnsi="仿宋" w:eastAsia="仿宋" w:cs="仿宋"/>
          <w:kern w:val="2"/>
          <w:sz w:val="24"/>
          <w:szCs w:val="24"/>
          <w:lang w:val="en-US" w:eastAsia="zh-CN" w:bidi="ar"/>
        </w:rPr>
        <w:t>依据相关法律法规或《合同》规定被保险人可以扣除履约保证金的其他情形。</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履约保证保险》的保险期限自投保人按照《合同》约定应当提供履约担保之日起或保险单（保险单号：）载明的保险起始日期（年月日时）起（二者以先发生者为准），至《合同》约定的应当解除履约担保之日起终止。</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jc w:val="both"/>
        <w:rPr>
          <w:rFonts w:hint="eastAsia" w:ascii="仿宋" w:hAnsi="仿宋" w:eastAsia="仿宋" w:cs="仿宋"/>
          <w:sz w:val="24"/>
          <w:szCs w:val="24"/>
          <w:u w:val="single"/>
          <w:lang w:val="en-US"/>
        </w:rPr>
      </w:pPr>
      <w:r>
        <w:rPr>
          <w:rFonts w:hint="eastAsia" w:ascii="仿宋" w:hAnsi="仿宋" w:eastAsia="仿宋" w:cs="仿宋"/>
          <w:kern w:val="2"/>
          <w:sz w:val="24"/>
          <w:szCs w:val="24"/>
          <w:u w:val="single"/>
          <w:lang w:val="en-US" w:eastAsia="zh-CN" w:bidi="ar"/>
        </w:rPr>
        <w:t>投保人：</w:t>
      </w:r>
      <w:r>
        <w:rPr>
          <w:rFonts w:hint="eastAsia" w:ascii="仿宋" w:hAnsi="仿宋" w:eastAsia="仿宋" w:cs="仿宋"/>
          <w:kern w:val="2"/>
          <w:sz w:val="24"/>
          <w:szCs w:val="24"/>
          <w:lang w:val="en-US" w:eastAsia="zh-CN" w:bidi="ar"/>
        </w:rPr>
        <w:t>（盖章）</w:t>
      </w:r>
      <w:r>
        <w:rPr>
          <w:rFonts w:hint="eastAsia" w:ascii="仿宋" w:hAnsi="仿宋" w:eastAsia="仿宋" w:cs="仿宋"/>
          <w:kern w:val="2"/>
          <w:sz w:val="24"/>
          <w:szCs w:val="24"/>
          <w:u w:val="single"/>
          <w:lang w:val="en-US" w:eastAsia="zh-CN" w:bidi="ar"/>
        </w:rPr>
        <w:t>保险人：</w:t>
      </w:r>
      <w:r>
        <w:rPr>
          <w:rFonts w:hint="eastAsia" w:ascii="仿宋" w:hAnsi="仿宋" w:eastAsia="仿宋" w:cs="仿宋"/>
          <w:kern w:val="2"/>
          <w:sz w:val="24"/>
          <w:szCs w:val="24"/>
          <w:lang w:val="en-US" w:eastAsia="zh-CN" w:bidi="ar"/>
        </w:rPr>
        <w:t xml:space="preserve">（盖章）     </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4"/>
          <w:szCs w:val="24"/>
          <w:lang w:val="en-US"/>
        </w:rPr>
      </w:pPr>
      <w:r>
        <w:rPr>
          <w:rFonts w:hint="eastAsia" w:ascii="仿宋" w:hAnsi="仿宋" w:eastAsia="仿宋" w:cs="仿宋"/>
          <w:kern w:val="2"/>
          <w:sz w:val="24"/>
          <w:szCs w:val="24"/>
          <w:u w:val="single"/>
          <w:lang w:val="en-US" w:eastAsia="zh-CN" w:bidi="ar"/>
        </w:rPr>
        <w:t xml:space="preserve">有权签字人：   </w:t>
      </w:r>
      <w:r>
        <w:rPr>
          <w:rFonts w:hint="eastAsia" w:ascii="仿宋" w:hAnsi="仿宋" w:eastAsia="仿宋" w:cs="仿宋"/>
          <w:kern w:val="2"/>
          <w:sz w:val="24"/>
          <w:szCs w:val="24"/>
          <w:lang w:val="en-US" w:eastAsia="zh-CN" w:bidi="ar"/>
        </w:rPr>
        <w:t>（签字）</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4"/>
          <w:szCs w:val="24"/>
          <w:u w:val="single"/>
          <w:lang w:val="en-US"/>
        </w:rPr>
      </w:pPr>
      <w:r>
        <w:rPr>
          <w:rFonts w:hint="eastAsia" w:ascii="仿宋" w:hAnsi="仿宋" w:eastAsia="仿宋" w:cs="仿宋"/>
          <w:kern w:val="2"/>
          <w:sz w:val="24"/>
          <w:szCs w:val="24"/>
          <w:lang w:val="en-US" w:eastAsia="zh-CN" w:bidi="ar"/>
        </w:rPr>
        <w:t>法定（授权）代表人</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（签字）      公司地址：联系电话：签单日期：</w:t>
      </w: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ascii="宋体" w:hAnsi="宋体" w:eastAsia="宋体" w:cs="Arial"/>
          <w:b/>
          <w:sz w:val="30"/>
          <w:szCs w:val="30"/>
          <w:lang w:val="en-US"/>
        </w:rPr>
      </w:pPr>
    </w:p>
    <w:p>
      <w:pPr>
        <w:pStyle w:val="53"/>
        <w:keepNext w:val="0"/>
        <w:keepLines w:val="0"/>
        <w:widowControl w:val="0"/>
        <w:suppressLineNumbers w:val="0"/>
        <w:spacing w:before="120" w:beforeLines="50" w:beforeAutospacing="0" w:after="0" w:afterAutospacing="0" w:line="360" w:lineRule="auto"/>
        <w:ind w:left="0" w:right="0"/>
        <w:jc w:val="both"/>
        <w:rPr>
          <w:rFonts w:ascii="宋体" w:hAnsi="宋体" w:eastAsia="宋体"/>
          <w:b/>
          <w:bCs w:val="0"/>
          <w:sz w:val="30"/>
          <w:szCs w:val="30"/>
          <w:shd w:val="clear" w:fill="F5FAFF"/>
          <w:lang w:val="en-US"/>
        </w:rPr>
      </w:pPr>
      <w:r>
        <w:rPr>
          <w:rFonts w:hint="eastAsia" w:ascii="宋体" w:hAnsi="宋体" w:eastAsia="宋体" w:cs="Arial"/>
          <w:b/>
          <w:kern w:val="2"/>
          <w:sz w:val="30"/>
          <w:szCs w:val="30"/>
          <w:lang w:val="en-US" w:eastAsia="zh-CN" w:bidi="ar"/>
        </w:rPr>
        <w:t>标项二、</w:t>
      </w:r>
      <w:r>
        <w:rPr>
          <w:rFonts w:hint="eastAsia" w:ascii="宋体" w:hAnsi="宋体" w:eastAsia="宋体" w:cs="Times New Roman"/>
          <w:b/>
          <w:bCs w:val="0"/>
          <w:kern w:val="2"/>
          <w:sz w:val="30"/>
          <w:szCs w:val="30"/>
          <w:shd w:val="clear" w:fill="F5FAFF"/>
          <w:lang w:val="en-US" w:eastAsia="zh-CN" w:bidi="ar"/>
        </w:rPr>
        <w:t>国家毒品实验室实验室用试剂耗材项目</w:t>
      </w:r>
    </w:p>
    <w:p>
      <w:pPr>
        <w:pStyle w:val="1081"/>
        <w:widowControl/>
        <w:rPr>
          <w:b/>
          <w:sz w:val="28"/>
          <w:szCs w:val="28"/>
          <w:lang w:val="en-US"/>
        </w:rPr>
      </w:pPr>
      <w:r>
        <w:rPr>
          <w:b/>
          <w:sz w:val="28"/>
          <w:szCs w:val="28"/>
          <w:lang w:eastAsia="zh-CN"/>
        </w:rPr>
        <w:t>一、项目概述</w:t>
      </w:r>
    </w:p>
    <w:p>
      <w:pPr>
        <w:pStyle w:val="1081"/>
        <w:widowControl/>
        <w:rPr>
          <w:b/>
          <w:sz w:val="28"/>
          <w:szCs w:val="28"/>
          <w:lang w:val="en-US"/>
        </w:rPr>
      </w:pPr>
      <w:r>
        <w:rPr>
          <w:b/>
          <w:sz w:val="28"/>
          <w:szCs w:val="28"/>
          <w:lang w:eastAsia="zh-CN"/>
        </w:rPr>
        <w:t>一、项目概述</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毒品严重危害人类的健康，败坏社会风气，直接导致和诱发各种犯罪，威胁着全球政治稳定和经济发展。当前，全球毒情发生深刻复杂的变化，特别是以芬太尼类物质为代表的新型毒品，由于毒性强、品种多、变异快、查缉难，已成为当前国际禁毒领域面临的一大难题。面对这一国际性难题，</w:t>
      </w:r>
      <w:r>
        <w:rPr>
          <w:rFonts w:hint="default" w:ascii="Times New Roman" w:hAnsi="Times New Roman" w:eastAsia="宋体" w:cs="Times New Roman"/>
          <w:kern w:val="2"/>
          <w:sz w:val="21"/>
          <w:szCs w:val="21"/>
          <w:lang w:val="en-US" w:eastAsia="zh-CN" w:bidi="ar"/>
        </w:rPr>
        <w:t>2019</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公安部、国家卫生健康委员会、国家药品监督管理局联合发布《关于将芬太尼类物质列入非药用类麻醉药品和精神药品管制品种增补目录的公告》。中国政府对芬太尼类物质实行整类列管，彰显了中国政府在毒品问题全球共治上的责任担当。为了把芬太尼类物质整类列管落到实处，抓紧推进技术领域的体系建设，中国有关部门建立了国家毒品实验室和北京、浙江、广东、陕西、四川</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个区域分中心实验室的</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实验室技术支撑体系，以更好地对海关、邮政和公安等毒品治理相关执法部门提供支持。</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毒品实验室的作用主要体现在两个方面：一、对毒品进行定性、定量分析，据其结果为犯罪分子量刑定罪。二、对毒品检验过程得到的杂质种类、含量等进行检测并对其结果进行统计学分析，为禁毒部门确定毒品产地、生产方法、走私途径、运输路线等提供线索，也为科学预测毒品犯罪的特点、规律、手段和趋势等决策提供科学依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目前，毒品检验常用的检材主要包括各种形态的毒品可疑物和生物检材。毒品检验常用方法主要有化学分析法、光谱法、色谱法、色谱</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质谱联用法、毛细管电泳法和免疫学分析法，色谱法及色谱</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质谱联用法在毒品定性及定量检验中更是必不可少的，基于此原理而采用的液相色谱仪、液质联用仪等理化类实验室常用主流分析设备在芬太尼类物质为代表的新精神活性物质的治理中发挥着巨大的作用。</w:t>
      </w:r>
    </w:p>
    <w:p>
      <w:pPr>
        <w:pStyle w:val="1081"/>
        <w:widowControl/>
        <w:rPr>
          <w:rFonts w:hint="default" w:ascii="Times New Roman" w:hAnsi="Times New Roman" w:cs="Times New Roman"/>
          <w:b/>
          <w:sz w:val="28"/>
          <w:szCs w:val="28"/>
          <w:lang w:val="en-US"/>
        </w:rPr>
      </w:pPr>
      <w:r>
        <w:rPr>
          <w:rFonts w:cs="Times New Roman"/>
          <w:b/>
          <w:sz w:val="28"/>
          <w:szCs w:val="28"/>
          <w:lang w:eastAsia="zh-CN"/>
        </w:rPr>
        <w:t>二、项目目标与任务</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lang w:val="en-US"/>
        </w:rPr>
      </w:pPr>
      <w:r>
        <w:rPr>
          <w:rFonts w:hint="eastAsia" w:ascii="宋体" w:hAnsi="宋体" w:eastAsia="宋体" w:cs="宋体"/>
          <w:kern w:val="2"/>
          <w:sz w:val="21"/>
          <w:szCs w:val="21"/>
          <w:lang w:val="en-US" w:eastAsia="zh-CN" w:bidi="ar"/>
        </w:rPr>
        <w:t>结合华东地区实际禁毒工作，着眼</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国内顶尖、国际一流</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和</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高水平建设</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的目标定位，科学设计运行机制，全面提升禁毒科技化、智能化、信息化水平，为芬太尼类等新型毒品管控、监测提供技术支撑，为打击查处毒品违法犯罪鉴定提供法律依据，为毒情评估监测预警和禁毒成效评价提供科学依据，为浙江以及华东地区毒品治理提供强大技术支持。</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一、承担毒品相关物质检测、检验、鉴定，为案件诉讼提供技术支持。国家毒品实验室浙江分中心依据上级部门颁布的相关法律法规，以及国内国际先进的毒品、毒物的检测技术，对疑似毒品、毒物、毒品犯罪嫌疑人的提取物进行检测，得出准确的毒品定性、定量分析结果，据此认定可疑物是否为毒品，从而确定案件的性质，为案件诉讼提供技术支持。</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二、定性定量分析毒品样品中的杂质，为禁毒部门确定毒品来源提供信息。侦破毒品案件时，将毒品样品中杂质种类和含量的检验结果与各毒品产地典型毒品样品中杂质种类和含量进行对比，即可得到毒品样品产地的准确信息，为侦察破案提供重要线索。</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三、开展科研活动和先进技术研究，推进研究成果转化。国家毒品实验室浙江分中心建立科学的毒情和毒品预防教育评估标准与评价体系，开展工艺推断、成瘾研究、危害评估等科研活动、禁毒工作基础理论和先进技术研究，加快科研成果转化，使科研成果早日在禁毒实战中发挥威力。</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四、开展对外合作、学术交流，提供技术咨询、技术服务、技术培训等技术服务。国家毒品实验室浙江分中心以毒品实验室为阵地，定期举办毒品检测培训，不断加大人才培养力度，造就一批掌握核心技术、把握发展前沿、具有较大影响力的科技创新领军人才和高水平创新团队。同时国家毒品实验室浙江分中心加强国内外合作交流，努力成为我国开展国内国际禁毒合作交流的重要窗口。</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8"/>
          <w:szCs w:val="28"/>
          <w:lang w:val="en-US"/>
        </w:rPr>
      </w:pPr>
      <w:r>
        <w:rPr>
          <w:rFonts w:hint="eastAsia" w:ascii="宋体" w:hAnsi="宋体" w:eastAsia="宋体" w:cs="宋体"/>
          <w:kern w:val="2"/>
          <w:sz w:val="28"/>
          <w:szCs w:val="28"/>
          <w:lang w:val="en-US" w:eastAsia="zh-CN" w:bidi="ar"/>
        </w:rPr>
        <w:t>三、业务需求</w:t>
      </w:r>
    </w:p>
    <w:p>
      <w:pPr>
        <w:keepNext w:val="0"/>
        <w:keepLines w:val="0"/>
        <w:widowControl w:val="0"/>
        <w:suppressLineNumbers w:val="0"/>
        <w:spacing w:before="0" w:beforeAutospacing="0" w:after="0" w:afterAutospacing="0" w:line="360" w:lineRule="auto"/>
        <w:ind w:left="0" w:right="0" w:firstLine="630" w:firstLineChars="3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采购试剂耗材主要满足以下需求：</w:t>
      </w:r>
    </w:p>
    <w:p>
      <w:pPr>
        <w:keepNext w:val="0"/>
        <w:keepLines w:val="0"/>
        <w:widowControl w:val="0"/>
        <w:suppressLineNumbers w:val="0"/>
        <w:spacing w:before="0" w:beforeAutospacing="0" w:after="0" w:afterAutospacing="0" w:line="360" w:lineRule="auto"/>
        <w:ind w:left="0" w:right="0" w:firstLine="424" w:firstLineChars="202"/>
        <w:jc w:val="both"/>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、毒品（氯胺酮、冰毒、海洛因等）、芬太尼类新精神活性物质定性定量检测分析；</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易制毒化学品、涉毒前体分析检验；</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毒品缴获物、目标毒物快速筛查与定量；</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毒品、新精神活性物质样品库、对照品库和标准分析谱库的建设；</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毒品、新精神活性物质滥用监测体系的建设；</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毒品、新精神活性物质人体代谢物的定性定量检测分析；</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毒品、新精神活性物质对照品的纯化制备；</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环境中毒品、新精神活性物质的定性定量分析；</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生物样本中毒品、新精神活性物质的定性定量分析；</w:t>
      </w:r>
    </w:p>
    <w:p>
      <w:pPr>
        <w:keepNext w:val="0"/>
        <w:keepLines w:val="0"/>
        <w:widowControl w:val="0"/>
        <w:numPr>
          <w:ilvl w:val="0"/>
          <w:numId w:val="33"/>
        </w:numPr>
        <w:suppressLineNumbers w:val="0"/>
        <w:spacing w:before="0" w:beforeAutospacing="0" w:after="0" w:afterAutospacing="0" w:line="360" w:lineRule="auto"/>
        <w:ind w:left="0" w:right="0" w:firstLine="420" w:firstLineChars="20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涉毒课题的研究。</w:t>
      </w:r>
    </w:p>
    <w:p>
      <w:pPr>
        <w:pStyle w:val="2"/>
        <w:widowControl/>
        <w:numPr>
          <w:ilvl w:val="0"/>
          <w:numId w:val="36"/>
        </w:numPr>
        <w:ind w:left="0" w:firstLine="0"/>
        <w:jc w:val="both"/>
        <w:rPr>
          <w:rFonts w:hint="default" w:ascii="Times New Roman" w:hAnsi="Times New Roman" w:eastAsia="宋体" w:cs="Times New Roman"/>
          <w:b w:val="0"/>
          <w:sz w:val="28"/>
          <w:szCs w:val="28"/>
          <w:lang w:val="en-US"/>
        </w:rPr>
      </w:pPr>
      <w:r>
        <w:rPr>
          <w:rFonts w:hint="eastAsia" w:ascii="宋体" w:hAnsi="宋体" w:eastAsia="宋体" w:cs="宋体"/>
          <w:b w:val="0"/>
          <w:sz w:val="28"/>
          <w:szCs w:val="28"/>
          <w:lang w:eastAsia="zh-CN"/>
        </w:rPr>
        <w:t>项目采购需求</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4"/>
          <w:szCs w:val="24"/>
          <w:lang w:val="en-US"/>
        </w:rPr>
      </w:pPr>
    </w:p>
    <w:p>
      <w:pPr>
        <w:pStyle w:val="1081"/>
        <w:widowControl/>
        <w:rPr>
          <w:rFonts w:hint="default" w:ascii="Times New Roman" w:hAnsi="Times New Roman" w:cs="Times New Roman"/>
          <w:b/>
          <w:sz w:val="28"/>
          <w:szCs w:val="28"/>
          <w:lang w:val="en-US"/>
        </w:rPr>
      </w:pPr>
      <w:r>
        <w:rPr>
          <w:rFonts w:cs="Times New Roman"/>
          <w:b/>
          <w:sz w:val="28"/>
          <w:szCs w:val="28"/>
          <w:lang w:eastAsia="zh-CN"/>
        </w:rPr>
        <w:t>（一）项目明细表</w:t>
      </w:r>
    </w:p>
    <w:tbl>
      <w:tblPr>
        <w:tblStyle w:val="59"/>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2642"/>
        <w:gridCol w:w="687"/>
        <w:gridCol w:w="698"/>
        <w:gridCol w:w="3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4"/>
                <w:szCs w:val="24"/>
                <w:lang w:val="en-US"/>
              </w:rPr>
            </w:pPr>
            <w:bookmarkStart w:id="31" w:name="_Hlk61939885"/>
            <w:r>
              <w:rPr>
                <w:rFonts w:hint="eastAsia" w:ascii="Times New Roman" w:hAnsi="Times New Roman" w:eastAsia="宋体" w:cs="宋体"/>
                <w:b/>
                <w:color w:val="000000"/>
                <w:kern w:val="0"/>
                <w:sz w:val="24"/>
                <w:szCs w:val="24"/>
                <w:lang w:val="en-US" w:eastAsia="zh-CN" w:bidi="ar"/>
              </w:rPr>
              <w:t>序号</w:t>
            </w:r>
            <w:bookmarkEnd w:id="31"/>
          </w:p>
        </w:tc>
        <w:tc>
          <w:tcPr>
            <w:tcW w:w="264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4"/>
                <w:szCs w:val="24"/>
                <w:lang w:val="en-US"/>
              </w:rPr>
            </w:pPr>
            <w:r>
              <w:rPr>
                <w:rFonts w:hint="eastAsia" w:ascii="Times New Roman" w:hAnsi="Times New Roman" w:eastAsia="宋体" w:cs="宋体"/>
                <w:b/>
                <w:color w:val="000000"/>
                <w:kern w:val="0"/>
                <w:sz w:val="24"/>
                <w:szCs w:val="24"/>
                <w:lang w:val="en-US" w:eastAsia="zh-CN" w:bidi="ar"/>
              </w:rPr>
              <w:t>采购内容</w:t>
            </w:r>
          </w:p>
        </w:tc>
        <w:tc>
          <w:tcPr>
            <w:tcW w:w="68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4"/>
                <w:szCs w:val="24"/>
                <w:lang w:val="en-US"/>
              </w:rPr>
            </w:pPr>
            <w:r>
              <w:rPr>
                <w:rFonts w:hint="eastAsia" w:ascii="Times New Roman" w:hAnsi="Times New Roman" w:eastAsia="宋体" w:cs="宋体"/>
                <w:b/>
                <w:color w:val="000000"/>
                <w:kern w:val="0"/>
                <w:sz w:val="24"/>
                <w:szCs w:val="24"/>
                <w:lang w:val="en-US" w:eastAsia="zh-CN" w:bidi="ar"/>
              </w:rPr>
              <w:t>数量</w:t>
            </w:r>
          </w:p>
        </w:tc>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4"/>
                <w:szCs w:val="24"/>
                <w:lang w:val="en-US"/>
              </w:rPr>
            </w:pPr>
            <w:r>
              <w:rPr>
                <w:rFonts w:hint="eastAsia" w:ascii="Times New Roman" w:hAnsi="Times New Roman" w:eastAsia="宋体" w:cs="宋体"/>
                <w:b/>
                <w:color w:val="000000"/>
                <w:kern w:val="0"/>
                <w:sz w:val="24"/>
                <w:szCs w:val="24"/>
                <w:lang w:val="en-US" w:eastAsia="zh-CN" w:bidi="ar"/>
              </w:rPr>
              <w:t>单位</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4"/>
                <w:szCs w:val="24"/>
                <w:lang w:val="en-US"/>
              </w:rPr>
            </w:pPr>
            <w:r>
              <w:rPr>
                <w:rFonts w:hint="eastAsia" w:ascii="Times New Roman" w:hAnsi="Times New Roman" w:eastAsia="宋体" w:cs="宋体"/>
                <w:b/>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default" w:ascii="Times New Roman" w:hAnsi="Times New Roman" w:eastAsia="宋体" w:cs="Times New Roman"/>
                <w:b/>
                <w:color w:val="000000"/>
                <w:kern w:val="0"/>
                <w:sz w:val="22"/>
                <w:szCs w:val="22"/>
                <w:lang w:val="en-US" w:eastAsia="zh-CN" w:bidi="ar"/>
              </w:rPr>
              <w:t>1</w:t>
            </w:r>
          </w:p>
        </w:tc>
        <w:tc>
          <w:tcPr>
            <w:tcW w:w="264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实验耗材</w:t>
            </w:r>
          </w:p>
        </w:tc>
        <w:tc>
          <w:tcPr>
            <w:tcW w:w="68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default" w:ascii="Times New Roman" w:hAnsi="Times New Roman" w:eastAsia="宋体" w:cs="Times New Roman"/>
                <w:b/>
                <w:color w:val="000000"/>
                <w:kern w:val="0"/>
                <w:sz w:val="22"/>
                <w:szCs w:val="22"/>
                <w:lang w:val="en-US" w:eastAsia="zh-CN" w:bidi="ar"/>
              </w:rPr>
              <w:t>1</w:t>
            </w:r>
          </w:p>
        </w:tc>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批</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2"/>
                <w:sz w:val="22"/>
                <w:szCs w:val="22"/>
                <w:lang w:val="en-US" w:eastAsia="zh-CN" w:bidi="ar"/>
              </w:rPr>
              <w:t>详见具体清单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default" w:ascii="Times New Roman" w:hAnsi="Times New Roman" w:eastAsia="宋体" w:cs="Times New Roman"/>
                <w:b/>
                <w:color w:val="000000"/>
                <w:kern w:val="0"/>
                <w:sz w:val="22"/>
                <w:szCs w:val="22"/>
                <w:lang w:val="en-US" w:eastAsia="zh-CN" w:bidi="ar"/>
              </w:rPr>
              <w:t>2</w:t>
            </w:r>
          </w:p>
        </w:tc>
        <w:tc>
          <w:tcPr>
            <w:tcW w:w="264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实验试剂</w:t>
            </w:r>
          </w:p>
        </w:tc>
        <w:tc>
          <w:tcPr>
            <w:tcW w:w="68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default" w:ascii="Times New Roman" w:hAnsi="Times New Roman" w:eastAsia="宋体" w:cs="Times New Roman"/>
                <w:b/>
                <w:color w:val="000000"/>
                <w:kern w:val="0"/>
                <w:sz w:val="22"/>
                <w:szCs w:val="22"/>
                <w:lang w:val="en-US" w:eastAsia="zh-CN" w:bidi="ar"/>
              </w:rPr>
              <w:t>1</w:t>
            </w:r>
          </w:p>
        </w:tc>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批</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2"/>
                <w:sz w:val="22"/>
                <w:szCs w:val="22"/>
                <w:lang w:val="en-US" w:eastAsia="zh-CN" w:bidi="ar"/>
              </w:rPr>
              <w:t>详见具体清单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default" w:ascii="Times New Roman" w:hAnsi="Times New Roman" w:eastAsia="宋体" w:cs="Times New Roman"/>
                <w:b/>
                <w:color w:val="000000"/>
                <w:kern w:val="0"/>
                <w:sz w:val="22"/>
                <w:szCs w:val="22"/>
                <w:lang w:val="en-US" w:eastAsia="zh-CN" w:bidi="ar"/>
              </w:rPr>
              <w:t>3</w:t>
            </w:r>
          </w:p>
        </w:tc>
        <w:tc>
          <w:tcPr>
            <w:tcW w:w="264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易制毒化学品</w:t>
            </w:r>
          </w:p>
        </w:tc>
        <w:tc>
          <w:tcPr>
            <w:tcW w:w="68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default" w:ascii="Times New Roman" w:hAnsi="Times New Roman" w:eastAsia="宋体" w:cs="Times New Roman"/>
                <w:b/>
                <w:color w:val="000000"/>
                <w:kern w:val="0"/>
                <w:sz w:val="22"/>
                <w:szCs w:val="22"/>
                <w:lang w:val="en-US" w:eastAsia="zh-CN" w:bidi="ar"/>
              </w:rPr>
              <w:t>1</w:t>
            </w:r>
          </w:p>
        </w:tc>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批</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2"/>
                <w:sz w:val="22"/>
                <w:szCs w:val="22"/>
                <w:lang w:val="en-US" w:eastAsia="zh-CN" w:bidi="ar"/>
              </w:rPr>
              <w:t>详见具体清单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小计</w:t>
            </w:r>
          </w:p>
        </w:tc>
        <w:tc>
          <w:tcPr>
            <w:tcW w:w="264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p>
        </w:tc>
        <w:tc>
          <w:tcPr>
            <w:tcW w:w="68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default" w:ascii="Times New Roman" w:hAnsi="Times New Roman" w:eastAsia="宋体" w:cs="Times New Roman"/>
                <w:b/>
                <w:color w:val="000000"/>
                <w:kern w:val="0"/>
                <w:sz w:val="22"/>
                <w:szCs w:val="22"/>
                <w:lang w:val="en-US" w:eastAsia="zh-CN" w:bidi="ar"/>
              </w:rPr>
              <w:t>3</w:t>
            </w:r>
          </w:p>
        </w:tc>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kern w:val="0"/>
                <w:sz w:val="22"/>
                <w:szCs w:val="21"/>
                <w:lang w:val="en-US"/>
              </w:rPr>
            </w:pPr>
            <w:r>
              <w:rPr>
                <w:rFonts w:hint="eastAsia" w:ascii="Times New Roman" w:hAnsi="Times New Roman" w:eastAsia="宋体" w:cs="宋体"/>
                <w:b/>
                <w:color w:val="000000"/>
                <w:kern w:val="0"/>
                <w:sz w:val="22"/>
                <w:szCs w:val="22"/>
                <w:lang w:val="en-US" w:eastAsia="zh-CN" w:bidi="ar"/>
              </w:rPr>
              <w:t>批</w:t>
            </w:r>
          </w:p>
        </w:tc>
        <w:tc>
          <w:tcPr>
            <w:tcW w:w="3568"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2"/>
                <w:szCs w:val="21"/>
                <w:lang w:val="en-US"/>
              </w:rPr>
            </w:pPr>
          </w:p>
        </w:tc>
      </w:tr>
    </w:tbl>
    <w:p>
      <w:pPr>
        <w:pStyle w:val="2"/>
        <w:widowControl/>
        <w:jc w:val="both"/>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 xml:space="preserve"> </w:t>
      </w:r>
    </w:p>
    <w:p>
      <w:pPr>
        <w:pStyle w:val="2"/>
        <w:widowControl/>
        <w:jc w:val="both"/>
        <w:rPr>
          <w:rFonts w:hint="default" w:ascii="Times New Roman" w:hAnsi="Times New Roman" w:eastAsia="宋体" w:cs="Times New Roman"/>
          <w:sz w:val="28"/>
          <w:szCs w:val="28"/>
          <w:lang w:val="en-US"/>
        </w:rPr>
      </w:pPr>
      <w:r>
        <w:rPr>
          <w:rFonts w:hint="eastAsia" w:ascii="宋体" w:hAnsi="宋体" w:eastAsia="宋体" w:cs="宋体"/>
          <w:sz w:val="28"/>
          <w:szCs w:val="28"/>
          <w:lang w:eastAsia="zh-CN"/>
        </w:rPr>
        <w:t>（二）具体清单</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color w:val="000000"/>
          <w:kern w:val="0"/>
          <w:sz w:val="22"/>
          <w:szCs w:val="22"/>
          <w:highlight w:val="yellow"/>
          <w:lang w:val="en-US"/>
        </w:rPr>
      </w:pPr>
      <w:r>
        <w:rPr>
          <w:rFonts w:hint="eastAsia" w:ascii="宋体" w:hAnsi="宋体" w:eastAsia="宋体" w:cs="宋体"/>
          <w:b/>
          <w:color w:val="000000"/>
          <w:kern w:val="0"/>
          <w:sz w:val="22"/>
          <w:szCs w:val="22"/>
          <w:lang w:val="en-US" w:eastAsia="zh-CN" w:bidi="ar"/>
        </w:rPr>
        <w:t>一、实验耗材</w:t>
      </w:r>
    </w:p>
    <w:tbl>
      <w:tblPr>
        <w:tblStyle w:val="59"/>
        <w:tblW w:w="89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2267"/>
        <w:gridCol w:w="2691"/>
        <w:gridCol w:w="170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4" w:hRule="atLeast"/>
          <w:tblHeader/>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0"/>
                <w:sz w:val="24"/>
                <w:szCs w:val="24"/>
                <w:lang w:val="en-US" w:eastAsia="zh-CN" w:bidi="ar"/>
              </w:rPr>
              <w:t>序号</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0"/>
                <w:sz w:val="24"/>
                <w:szCs w:val="24"/>
                <w:lang w:val="en-US" w:eastAsia="zh-CN" w:bidi="ar"/>
              </w:rPr>
              <w:t>名称</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0"/>
                <w:sz w:val="24"/>
                <w:szCs w:val="24"/>
                <w:lang w:val="en-US" w:eastAsia="zh-CN" w:bidi="ar"/>
              </w:rPr>
              <w:t>规格</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0"/>
                <w:sz w:val="24"/>
                <w:szCs w:val="24"/>
                <w:lang w:val="en-US" w:eastAsia="zh-CN" w:bidi="ar"/>
              </w:rPr>
              <w:t>数量</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4"/>
                <w:szCs w:val="24"/>
                <w:lang w:val="en-US"/>
              </w:rPr>
            </w:pPr>
            <w:r>
              <w:rPr>
                <w:rFonts w:hint="eastAsia" w:ascii="Times New Roman" w:hAnsi="Times New Roman" w:eastAsia="宋体" w:cs="宋体"/>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硅胶帽</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r>
              <w:rPr>
                <w:rFonts w:hint="default" w:ascii="Times New Roman" w:hAnsi="Times New Roman" w:eastAsia="宋体" w:cs="Times New Roman"/>
                <w:color w:val="000000"/>
                <w:kern w:val="0"/>
                <w:sz w:val="20"/>
                <w:szCs w:val="20"/>
                <w:lang w:val="en-US" w:eastAsia="zh-CN" w:bidi="ar"/>
              </w:rPr>
              <w:t>2ml</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冷冻管盒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1.8ml*100</w:t>
            </w:r>
            <w:r>
              <w:rPr>
                <w:rFonts w:hint="eastAsia" w:ascii="宋体" w:hAnsi="宋体" w:eastAsia="宋体" w:cs="宋体"/>
                <w:color w:val="000000"/>
                <w:kern w:val="0"/>
                <w:sz w:val="20"/>
                <w:szCs w:val="20"/>
                <w:lang w:val="en-US" w:eastAsia="zh-CN" w:bidi="ar"/>
              </w:rPr>
              <w:t>孔，</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不锈钢微量药勺</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 xml:space="preserve">210mm </w:t>
            </w:r>
            <w:r>
              <w:rPr>
                <w:rFonts w:hint="eastAsia" w:ascii="宋体" w:hAnsi="宋体" w:eastAsia="宋体" w:cs="宋体"/>
                <w:color w:val="000000"/>
                <w:kern w:val="0"/>
                <w:sz w:val="20"/>
                <w:szCs w:val="20"/>
                <w:lang w:val="en-US" w:eastAsia="zh-CN" w:bidi="ar"/>
              </w:rPr>
              <w:t>双头</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自封袋</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15cm×22cm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自封袋</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20*28cm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自封袋</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 xml:space="preserve">25*34cm </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自封袋</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 xml:space="preserve">8*12cm </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过滤器及配件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溶剂过滤器（</w:t>
            </w:r>
            <w:r>
              <w:rPr>
                <w:rFonts w:hint="default" w:ascii="Times New Roman" w:hAnsi="Times New Roman" w:eastAsia="宋体" w:cs="Times New Roman"/>
                <w:color w:val="000000"/>
                <w:kern w:val="2"/>
                <w:sz w:val="20"/>
                <w:szCs w:val="20"/>
                <w:lang w:val="en-US" w:eastAsia="zh-CN" w:bidi="ar"/>
              </w:rPr>
              <w:t>1L</w:t>
            </w:r>
            <w:r>
              <w:rPr>
                <w:rFonts w:hint="eastAsia" w:ascii="Times New Roman" w:hAnsi="Times New Roman" w:eastAsia="宋体" w:cs="宋体"/>
                <w:color w:val="000000"/>
                <w:kern w:val="0"/>
                <w:sz w:val="20"/>
                <w:szCs w:val="20"/>
                <w:lang w:val="en-US" w:eastAsia="zh-CN" w:bidi="ar"/>
              </w:rPr>
              <w:t>）砂芯固定</w:t>
            </w:r>
            <w:r>
              <w:rPr>
                <w:rFonts w:hint="default" w:ascii="Times New Roman" w:hAnsi="Times New Roman" w:eastAsia="宋体" w:cs="Times New Roman"/>
                <w:color w:val="000000"/>
                <w:kern w:val="2"/>
                <w:sz w:val="20"/>
                <w:szCs w:val="20"/>
                <w:lang w:val="en-US" w:eastAsia="zh-CN" w:bidi="ar"/>
              </w:rPr>
              <w:t> </w:t>
            </w:r>
            <w:r>
              <w:rPr>
                <w:rFonts w:hint="eastAsia" w:ascii="Times New Roman" w:hAnsi="Times New Roman" w:eastAsia="宋体" w:cs="宋体"/>
                <w:color w:val="000000"/>
                <w:kern w:val="0"/>
                <w:sz w:val="20"/>
                <w:szCs w:val="20"/>
                <w:lang w:val="en-US" w:eastAsia="zh-CN" w:bidi="ar"/>
              </w:rPr>
              <w:t>杯</w:t>
            </w:r>
            <w:r>
              <w:rPr>
                <w:rFonts w:hint="default" w:ascii="Times New Roman" w:hAnsi="Times New Roman" w:eastAsia="宋体" w:cs="Times New Roman"/>
                <w:color w:val="000000"/>
                <w:kern w:val="2"/>
                <w:sz w:val="20"/>
                <w:szCs w:val="20"/>
                <w:lang w:val="en-US" w:eastAsia="zh-CN" w:bidi="ar"/>
              </w:rPr>
              <w:t>300ml/</w:t>
            </w:r>
            <w:r>
              <w:rPr>
                <w:rFonts w:hint="eastAsia" w:ascii="Times New Roman" w:hAnsi="Times New Roman" w:eastAsia="宋体" w:cs="宋体"/>
                <w:color w:val="000000"/>
                <w:kern w:val="0"/>
                <w:sz w:val="20"/>
                <w:szCs w:val="20"/>
                <w:lang w:val="en-US" w:eastAsia="zh-CN" w:bidi="ar"/>
              </w:rPr>
              <w:t>瓶</w:t>
            </w:r>
            <w:r>
              <w:rPr>
                <w:rFonts w:hint="default" w:ascii="Times New Roman" w:hAnsi="Times New Roman" w:eastAsia="宋体" w:cs="Times New Roman"/>
                <w:color w:val="000000"/>
                <w:kern w:val="2"/>
                <w:sz w:val="20"/>
                <w:szCs w:val="20"/>
                <w:lang w:val="en-US" w:eastAsia="zh-CN" w:bidi="ar"/>
              </w:rPr>
              <w:t>1000ml|1000ml|</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丁腈手套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小号</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双</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丁腈手套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中号</w:t>
            </w:r>
            <w:r>
              <w:rPr>
                <w:rFonts w:hint="default" w:ascii="Times New Roman" w:hAnsi="Times New Roman" w:eastAsia="宋体" w:cs="Times New Roman"/>
                <w:color w:val="000000"/>
                <w:kern w:val="2"/>
                <w:sz w:val="20"/>
                <w:szCs w:val="20"/>
                <w:lang w:val="en-US" w:eastAsia="zh-CN" w:bidi="ar"/>
              </w:rPr>
              <w:t>,100</w:t>
            </w:r>
            <w:r>
              <w:rPr>
                <w:rFonts w:hint="eastAsia" w:ascii="Times New Roman" w:hAnsi="Times New Roman" w:eastAsia="宋体" w:cs="宋体"/>
                <w:color w:val="000000"/>
                <w:kern w:val="0"/>
                <w:sz w:val="20"/>
                <w:szCs w:val="20"/>
                <w:lang w:val="en-US" w:eastAsia="zh-CN" w:bidi="ar"/>
              </w:rPr>
              <w:t>双</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丁腈手套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大号</w:t>
            </w:r>
            <w:r>
              <w:rPr>
                <w:rFonts w:hint="default" w:ascii="Times New Roman" w:hAnsi="Times New Roman" w:eastAsia="宋体" w:cs="Times New Roman"/>
                <w:color w:val="000000"/>
                <w:kern w:val="2"/>
                <w:sz w:val="20"/>
                <w:szCs w:val="20"/>
                <w:lang w:val="en-US" w:eastAsia="zh-CN" w:bidi="ar"/>
              </w:rPr>
              <w:t>,100</w:t>
            </w:r>
            <w:r>
              <w:rPr>
                <w:rFonts w:hint="eastAsia" w:ascii="Times New Roman" w:hAnsi="Times New Roman" w:eastAsia="宋体" w:cs="宋体"/>
                <w:color w:val="000000"/>
                <w:kern w:val="0"/>
                <w:sz w:val="20"/>
                <w:szCs w:val="20"/>
                <w:lang w:val="en-US" w:eastAsia="zh-CN" w:bidi="ar"/>
              </w:rPr>
              <w:t>双</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PE</w:t>
            </w:r>
            <w:r>
              <w:rPr>
                <w:rFonts w:hint="eastAsia" w:ascii="宋体" w:hAnsi="宋体" w:eastAsia="宋体" w:cs="宋体"/>
                <w:color w:val="000000"/>
                <w:kern w:val="0"/>
                <w:sz w:val="20"/>
                <w:szCs w:val="20"/>
                <w:lang w:val="en-US" w:eastAsia="zh-CN" w:bidi="ar"/>
              </w:rPr>
              <w:t>手套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耐高温手套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均码</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双</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w:t>
            </w:r>
          </w:p>
        </w:tc>
        <w:tc>
          <w:tcPr>
            <w:tcW w:w="2267"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移液器吸头</w:t>
            </w:r>
            <w:r>
              <w:rPr>
                <w:rFonts w:hint="default" w:ascii="Times New Roman" w:hAnsi="Times New Roman" w:eastAsia="宋体" w:cs="Times New Roman"/>
                <w:color w:val="000000"/>
                <w:kern w:val="0"/>
                <w:sz w:val="20"/>
                <w:szCs w:val="20"/>
                <w:lang w:val="en-US" w:eastAsia="zh-CN" w:bidi="ar"/>
              </w:rPr>
              <w:t xml:space="preserve"> 10ul</w:t>
            </w:r>
          </w:p>
        </w:tc>
        <w:tc>
          <w:tcPr>
            <w:tcW w:w="2691"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移液器吸头</w:t>
            </w:r>
            <w:r>
              <w:rPr>
                <w:rFonts w:hint="default" w:ascii="Times New Roman" w:hAnsi="Times New Roman" w:eastAsia="宋体" w:cs="Times New Roman"/>
                <w:color w:val="000000"/>
                <w:kern w:val="0"/>
                <w:sz w:val="20"/>
                <w:szCs w:val="20"/>
                <w:lang w:val="en-US" w:eastAsia="zh-CN" w:bidi="ar"/>
              </w:rPr>
              <w:t xml:space="preserve"> 200ul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343434"/>
                <w:sz w:val="18"/>
                <w:szCs w:val="18"/>
                <w:lang w:val="en-US"/>
              </w:rPr>
            </w:pPr>
            <w:r>
              <w:rPr>
                <w:rFonts w:hint="default" w:ascii="Times New Roman" w:hAnsi="Times New Roman" w:eastAsia="宋体" w:cs="Times New Roman"/>
                <w:color w:val="343434"/>
                <w:kern w:val="0"/>
                <w:sz w:val="18"/>
                <w:szCs w:val="18"/>
                <w:lang w:val="en-US" w:eastAsia="zh-CN" w:bidi="ar"/>
              </w:rPr>
              <w:t>1000</w:t>
            </w:r>
            <w:r>
              <w:rPr>
                <w:rFonts w:hint="eastAsia" w:ascii="宋体" w:hAnsi="宋体" w:eastAsia="宋体" w:cs="宋体"/>
                <w:color w:val="343434"/>
                <w:kern w:val="0"/>
                <w:sz w:val="18"/>
                <w:szCs w:val="18"/>
                <w:lang w:val="en-US" w:eastAsia="zh-CN" w:bidi="ar"/>
              </w:rPr>
              <w:t>个</w:t>
            </w:r>
            <w:r>
              <w:rPr>
                <w:rFonts w:hint="default" w:ascii="Times New Roman" w:hAnsi="Times New Roman" w:eastAsia="宋体" w:cs="Times New Roman"/>
                <w:color w:val="343434"/>
                <w:kern w:val="0"/>
                <w:sz w:val="18"/>
                <w:szCs w:val="18"/>
                <w:lang w:val="en-US" w:eastAsia="zh-CN" w:bidi="ar"/>
              </w:rPr>
              <w:t>/</w:t>
            </w:r>
            <w:r>
              <w:rPr>
                <w:rFonts w:hint="eastAsia" w:ascii="宋体" w:hAnsi="宋体" w:eastAsia="宋体" w:cs="宋体"/>
                <w:color w:val="343434"/>
                <w:kern w:val="0"/>
                <w:sz w:val="18"/>
                <w:szCs w:val="18"/>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移液器吸头</w:t>
            </w:r>
            <w:r>
              <w:rPr>
                <w:rFonts w:hint="default" w:ascii="Times New Roman" w:hAnsi="Times New Roman" w:eastAsia="宋体" w:cs="Times New Roman"/>
                <w:color w:val="000000"/>
                <w:kern w:val="0"/>
                <w:sz w:val="20"/>
                <w:szCs w:val="20"/>
                <w:lang w:val="en-US" w:eastAsia="zh-CN" w:bidi="ar"/>
              </w:rPr>
              <w:t xml:space="preserve"> 1000ul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343434"/>
                <w:sz w:val="18"/>
                <w:szCs w:val="18"/>
                <w:lang w:val="en-US"/>
              </w:rPr>
            </w:pPr>
            <w:r>
              <w:rPr>
                <w:rFonts w:hint="default" w:ascii="Times New Roman" w:hAnsi="Times New Roman" w:eastAsia="宋体" w:cs="Times New Roman"/>
                <w:color w:val="343434"/>
                <w:kern w:val="0"/>
                <w:sz w:val="18"/>
                <w:szCs w:val="18"/>
                <w:lang w:val="en-US" w:eastAsia="zh-CN" w:bidi="ar"/>
              </w:rPr>
              <w:t>1000</w:t>
            </w:r>
            <w:r>
              <w:rPr>
                <w:rFonts w:hint="eastAsia" w:ascii="宋体" w:hAnsi="宋体" w:eastAsia="宋体" w:cs="宋体"/>
                <w:color w:val="343434"/>
                <w:kern w:val="0"/>
                <w:sz w:val="18"/>
                <w:szCs w:val="18"/>
                <w:lang w:val="en-US" w:eastAsia="zh-CN" w:bidi="ar"/>
              </w:rPr>
              <w:t>个</w:t>
            </w:r>
            <w:r>
              <w:rPr>
                <w:rFonts w:hint="default" w:ascii="Times New Roman" w:hAnsi="Times New Roman" w:eastAsia="宋体" w:cs="Times New Roman"/>
                <w:color w:val="343434"/>
                <w:kern w:val="0"/>
                <w:sz w:val="18"/>
                <w:szCs w:val="18"/>
                <w:lang w:val="en-US" w:eastAsia="zh-CN" w:bidi="ar"/>
              </w:rPr>
              <w:t>/</w:t>
            </w:r>
            <w:r>
              <w:rPr>
                <w:rFonts w:hint="eastAsia" w:ascii="宋体" w:hAnsi="宋体" w:eastAsia="宋体" w:cs="宋体"/>
                <w:color w:val="343434"/>
                <w:kern w:val="0"/>
                <w:sz w:val="18"/>
                <w:szCs w:val="18"/>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移液器吸头</w:t>
            </w:r>
            <w:r>
              <w:rPr>
                <w:rFonts w:hint="default" w:ascii="Times New Roman" w:hAnsi="Times New Roman" w:eastAsia="宋体" w:cs="Times New Roman"/>
                <w:color w:val="000000"/>
                <w:kern w:val="0"/>
                <w:sz w:val="20"/>
                <w:szCs w:val="20"/>
                <w:lang w:val="en-US" w:eastAsia="zh-CN" w:bidi="ar"/>
              </w:rPr>
              <w:t xml:space="preserve"> 5000ul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343434"/>
                <w:sz w:val="18"/>
                <w:szCs w:val="18"/>
                <w:lang w:val="en-US"/>
              </w:rPr>
            </w:pPr>
            <w:r>
              <w:rPr>
                <w:rFonts w:hint="default" w:ascii="Times New Roman" w:hAnsi="Times New Roman" w:eastAsia="宋体" w:cs="Times New Roman"/>
                <w:color w:val="343434"/>
                <w:kern w:val="0"/>
                <w:sz w:val="18"/>
                <w:szCs w:val="18"/>
                <w:lang w:val="en-US" w:eastAsia="zh-CN" w:bidi="ar"/>
              </w:rPr>
              <w:t>100</w:t>
            </w:r>
            <w:r>
              <w:rPr>
                <w:rFonts w:hint="eastAsia" w:ascii="宋体" w:hAnsi="宋体" w:eastAsia="宋体" w:cs="宋体"/>
                <w:color w:val="343434"/>
                <w:kern w:val="0"/>
                <w:sz w:val="18"/>
                <w:szCs w:val="18"/>
                <w:lang w:val="en-US" w:eastAsia="zh-CN" w:bidi="ar"/>
              </w:rPr>
              <w:t>个</w:t>
            </w:r>
            <w:r>
              <w:rPr>
                <w:rFonts w:hint="default" w:ascii="Times New Roman" w:hAnsi="Times New Roman" w:eastAsia="宋体" w:cs="Times New Roman"/>
                <w:color w:val="343434"/>
                <w:kern w:val="0"/>
                <w:sz w:val="18"/>
                <w:szCs w:val="18"/>
                <w:lang w:val="en-US" w:eastAsia="zh-CN" w:bidi="ar"/>
              </w:rPr>
              <w:t>/</w:t>
            </w:r>
            <w:r>
              <w:rPr>
                <w:rFonts w:hint="eastAsia" w:ascii="宋体" w:hAnsi="宋体" w:eastAsia="宋体" w:cs="宋体"/>
                <w:color w:val="343434"/>
                <w:kern w:val="0"/>
                <w:sz w:val="18"/>
                <w:szCs w:val="18"/>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实验注射器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无针</w:t>
            </w:r>
            <w:r>
              <w:rPr>
                <w:rFonts w:hint="default" w:ascii="Times New Roman" w:hAnsi="Times New Roman" w:eastAsia="宋体" w:cs="Times New Roman"/>
                <w:color w:val="000000"/>
                <w:kern w:val="0"/>
                <w:sz w:val="20"/>
                <w:szCs w:val="20"/>
                <w:lang w:val="en-US" w:eastAsia="zh-CN" w:bidi="ar"/>
              </w:rPr>
              <w:t>) 1ml 100</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实验注射器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无针</w:t>
            </w:r>
            <w:r>
              <w:rPr>
                <w:rFonts w:hint="default" w:ascii="Times New Roman" w:hAnsi="Times New Roman" w:eastAsia="宋体" w:cs="Times New Roman"/>
                <w:color w:val="000000"/>
                <w:kern w:val="0"/>
                <w:sz w:val="20"/>
                <w:szCs w:val="20"/>
                <w:lang w:val="en-US" w:eastAsia="zh-CN" w:bidi="ar"/>
              </w:rPr>
              <w:t>) 5ml 100</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实验注射器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无针</w:t>
            </w:r>
            <w:r>
              <w:rPr>
                <w:rFonts w:hint="default" w:ascii="Times New Roman" w:hAnsi="Times New Roman" w:eastAsia="宋体" w:cs="Times New Roman"/>
                <w:color w:val="000000"/>
                <w:kern w:val="2"/>
                <w:sz w:val="20"/>
                <w:szCs w:val="20"/>
                <w:lang w:val="en-US" w:eastAsia="zh-CN" w:bidi="ar"/>
              </w:rPr>
              <w:t>) 10ml 100</w:t>
            </w:r>
            <w:r>
              <w:rPr>
                <w:rFonts w:hint="eastAsia" w:ascii="Times New Roman" w:hAnsi="Times New Roman" w:eastAsia="宋体" w:cs="宋体"/>
                <w:color w:val="000000"/>
                <w:kern w:val="0"/>
                <w:sz w:val="20"/>
                <w:szCs w:val="20"/>
                <w:lang w:val="en-US" w:eastAsia="zh-CN" w:bidi="ar"/>
              </w:rPr>
              <w:t>支</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实验注射器</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三件套</w:t>
            </w:r>
            <w:r>
              <w:rPr>
                <w:rFonts w:hint="default" w:ascii="Times New Roman" w:hAnsi="Times New Roman" w:eastAsia="宋体" w:cs="Times New Roman"/>
                <w:color w:val="000000"/>
                <w:kern w:val="0"/>
                <w:sz w:val="20"/>
                <w:szCs w:val="20"/>
                <w:lang w:val="en-US" w:eastAsia="zh-CN" w:bidi="ar"/>
              </w:rPr>
              <w:t>)</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三件套</w:t>
            </w:r>
            <w:r>
              <w:rPr>
                <w:rFonts w:hint="default" w:ascii="Times New Roman" w:hAnsi="Times New Roman" w:eastAsia="宋体" w:cs="Times New Roman"/>
                <w:color w:val="000000"/>
                <w:kern w:val="2"/>
                <w:sz w:val="20"/>
                <w:szCs w:val="20"/>
                <w:lang w:val="en-US" w:eastAsia="zh-CN" w:bidi="ar"/>
              </w:rPr>
              <w:t>) 1ml 200</w:t>
            </w:r>
            <w:r>
              <w:rPr>
                <w:rFonts w:hint="eastAsia" w:ascii="Times New Roman" w:hAnsi="Times New Roman" w:eastAsia="宋体" w:cs="宋体"/>
                <w:color w:val="000000"/>
                <w:kern w:val="0"/>
                <w:sz w:val="20"/>
                <w:szCs w:val="20"/>
                <w:lang w:val="en-US" w:eastAsia="zh-CN" w:bidi="ar"/>
              </w:rPr>
              <w:t>支</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实验注射器</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三件套</w:t>
            </w:r>
            <w:r>
              <w:rPr>
                <w:rFonts w:hint="default" w:ascii="Times New Roman" w:hAnsi="Times New Roman" w:eastAsia="宋体" w:cs="Times New Roman"/>
                <w:color w:val="000000"/>
                <w:kern w:val="0"/>
                <w:sz w:val="20"/>
                <w:szCs w:val="20"/>
                <w:lang w:val="en-US" w:eastAsia="zh-CN" w:bidi="ar"/>
              </w:rPr>
              <w:t>)</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三件套</w:t>
            </w:r>
            <w:r>
              <w:rPr>
                <w:rFonts w:hint="default" w:ascii="Times New Roman" w:hAnsi="Times New Roman" w:eastAsia="宋体" w:cs="Times New Roman"/>
                <w:color w:val="000000"/>
                <w:kern w:val="0"/>
                <w:sz w:val="20"/>
                <w:szCs w:val="20"/>
                <w:lang w:val="en-US" w:eastAsia="zh-CN" w:bidi="ar"/>
              </w:rPr>
              <w:t>) 5ml 100</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实验注射器</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三件套</w:t>
            </w:r>
            <w:r>
              <w:rPr>
                <w:rFonts w:hint="default" w:ascii="Times New Roman" w:hAnsi="Times New Roman" w:eastAsia="宋体" w:cs="Times New Roman"/>
                <w:color w:val="000000"/>
                <w:kern w:val="0"/>
                <w:sz w:val="20"/>
                <w:szCs w:val="20"/>
                <w:lang w:val="en-US" w:eastAsia="zh-CN" w:bidi="ar"/>
              </w:rPr>
              <w:t>)</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三件套</w:t>
            </w:r>
            <w:r>
              <w:rPr>
                <w:rFonts w:hint="default" w:ascii="Times New Roman" w:hAnsi="Times New Roman" w:eastAsia="宋体" w:cs="Times New Roman"/>
                <w:color w:val="000000"/>
                <w:kern w:val="0"/>
                <w:sz w:val="20"/>
                <w:szCs w:val="20"/>
                <w:lang w:val="en-US" w:eastAsia="zh-CN" w:bidi="ar"/>
              </w:rPr>
              <w:t>) 10ml 100</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水系针头过滤器</w:t>
            </w:r>
            <w:r>
              <w:rPr>
                <w:rFonts w:hint="default" w:ascii="Times New Roman" w:hAnsi="Times New Roman" w:eastAsia="宋体" w:cs="Times New Roman"/>
                <w:color w:val="000000"/>
                <w:kern w:val="0"/>
                <w:sz w:val="20"/>
                <w:szCs w:val="20"/>
                <w:lang w:val="en-US" w:eastAsia="zh-CN" w:bidi="ar"/>
              </w:rPr>
              <w:t xml:space="preserve"> Φ13mm/0.22um PES</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罐</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有机针头过滤器</w:t>
            </w:r>
            <w:r>
              <w:rPr>
                <w:rFonts w:hint="default" w:ascii="Times New Roman" w:hAnsi="Times New Roman" w:eastAsia="宋体" w:cs="Times New Roman"/>
                <w:color w:val="000000"/>
                <w:kern w:val="0"/>
                <w:sz w:val="20"/>
                <w:szCs w:val="20"/>
                <w:lang w:val="en-US" w:eastAsia="zh-CN" w:bidi="ar"/>
              </w:rPr>
              <w:t xml:space="preserve"> Φ13mm/0.22um Nylon</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罐</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一次性活性炭口罩（独立包装）</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压盖尖底离心管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塑料</w:t>
            </w:r>
            <w:r>
              <w:rPr>
                <w:rFonts w:hint="default" w:ascii="Times New Roman" w:hAnsi="Times New Roman" w:eastAsia="宋体" w:cs="Times New Roman"/>
                <w:color w:val="000000"/>
                <w:kern w:val="0"/>
                <w:sz w:val="20"/>
                <w:szCs w:val="20"/>
                <w:lang w:val="en-US" w:eastAsia="zh-CN" w:bidi="ar"/>
              </w:rPr>
              <w:t>) 1.5ml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压盖圆底离心管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塑料</w:t>
            </w:r>
            <w:r>
              <w:rPr>
                <w:rFonts w:hint="default" w:ascii="Times New Roman" w:hAnsi="Times New Roman" w:eastAsia="宋体" w:cs="Times New Roman"/>
                <w:color w:val="000000"/>
                <w:kern w:val="0"/>
                <w:sz w:val="20"/>
                <w:szCs w:val="20"/>
                <w:lang w:val="en-US" w:eastAsia="zh-CN" w:bidi="ar"/>
              </w:rPr>
              <w:t>) 5ml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试管架（塑料）</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20mm*40</w:t>
            </w:r>
            <w:r>
              <w:rPr>
                <w:rFonts w:hint="eastAsia" w:ascii="宋体" w:hAnsi="宋体" w:eastAsia="宋体" w:cs="宋体"/>
                <w:color w:val="000000"/>
                <w:kern w:val="0"/>
                <w:sz w:val="20"/>
                <w:szCs w:val="20"/>
                <w:lang w:val="en-US" w:eastAsia="zh-CN" w:bidi="ar"/>
              </w:rPr>
              <w:t>孔，</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两用离心管架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15ml*30,50ml*20</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试管架（不锈钢）</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15.5mm*30</w:t>
            </w:r>
            <w:r>
              <w:rPr>
                <w:rFonts w:hint="eastAsia" w:ascii="宋体" w:hAnsi="宋体" w:eastAsia="宋体" w:cs="宋体"/>
                <w:color w:val="000000"/>
                <w:kern w:val="0"/>
                <w:sz w:val="20"/>
                <w:szCs w:val="20"/>
                <w:lang w:val="en-US" w:eastAsia="zh-CN" w:bidi="ar"/>
              </w:rPr>
              <w:t>孔，</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洗耳球</w:t>
            </w:r>
            <w:r>
              <w:rPr>
                <w:rFonts w:hint="default" w:ascii="Times New Roman" w:hAnsi="Times New Roman" w:eastAsia="宋体" w:cs="Times New Roman"/>
                <w:color w:val="000000"/>
                <w:kern w:val="0"/>
                <w:sz w:val="20"/>
                <w:szCs w:val="20"/>
                <w:lang w:val="en-US" w:eastAsia="zh-CN" w:bidi="ar"/>
              </w:rPr>
              <w:t>60ml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药匙（不锈钢）</w:t>
            </w:r>
            <w:r>
              <w:rPr>
                <w:rFonts w:hint="default" w:ascii="Times New Roman" w:hAnsi="Times New Roman" w:eastAsia="宋体" w:cs="Times New Roman"/>
                <w:color w:val="000000"/>
                <w:kern w:val="0"/>
                <w:sz w:val="20"/>
                <w:szCs w:val="20"/>
                <w:lang w:val="en-US" w:eastAsia="zh-CN" w:bidi="ar"/>
              </w:rPr>
              <w:t>16cm</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称量纸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75mm*75mm,500</w:t>
            </w:r>
            <w:r>
              <w:rPr>
                <w:rFonts w:hint="eastAsia" w:ascii="宋体" w:hAnsi="宋体" w:eastAsia="宋体" w:cs="宋体"/>
                <w:color w:val="000000"/>
                <w:kern w:val="0"/>
                <w:sz w:val="20"/>
                <w:szCs w:val="20"/>
                <w:lang w:val="en-US" w:eastAsia="zh-CN" w:bidi="ar"/>
              </w:rPr>
              <w:t>张每盒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称量纸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90mm*90mm,500</w:t>
            </w:r>
            <w:r>
              <w:rPr>
                <w:rFonts w:hint="eastAsia" w:ascii="宋体" w:hAnsi="宋体" w:eastAsia="宋体" w:cs="宋体"/>
                <w:color w:val="000000"/>
                <w:kern w:val="0"/>
                <w:sz w:val="20"/>
                <w:szCs w:val="20"/>
                <w:lang w:val="en-US" w:eastAsia="zh-CN" w:bidi="ar"/>
              </w:rPr>
              <w:t>张每盒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滴管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塑料</w:t>
            </w:r>
            <w:r>
              <w:rPr>
                <w:rFonts w:hint="default" w:ascii="Times New Roman" w:hAnsi="Times New Roman" w:eastAsia="宋体" w:cs="Times New Roman"/>
                <w:color w:val="000000"/>
                <w:kern w:val="0"/>
                <w:sz w:val="20"/>
                <w:szCs w:val="20"/>
                <w:lang w:val="en-US" w:eastAsia="zh-CN" w:bidi="ar"/>
              </w:rPr>
              <w:t>)</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250</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镊子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12.5cm,5</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PH</w:t>
            </w:r>
            <w:r>
              <w:rPr>
                <w:rFonts w:hint="eastAsia" w:ascii="宋体" w:hAnsi="宋体" w:eastAsia="宋体" w:cs="宋体"/>
                <w:color w:val="000000"/>
                <w:kern w:val="0"/>
                <w:sz w:val="20"/>
                <w:szCs w:val="20"/>
                <w:lang w:val="en-US" w:eastAsia="zh-CN" w:bidi="ar"/>
              </w:rPr>
              <w:t>试纸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PH1-14 ,1</w:t>
            </w:r>
            <w:r>
              <w:rPr>
                <w:rFonts w:hint="eastAsia" w:ascii="宋体" w:hAnsi="宋体" w:eastAsia="宋体" w:cs="宋体"/>
                <w:color w:val="000000"/>
                <w:kern w:val="0"/>
                <w:sz w:val="20"/>
                <w:szCs w:val="20"/>
                <w:lang w:val="en-US" w:eastAsia="zh-CN" w:bidi="ar"/>
              </w:rPr>
              <w:t>本</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10ml 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 xml:space="preserve"> 25ml 20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 xml:space="preserve"> 50ml 24</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100ml</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 xml:space="preserve"> 250ml</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 xml:space="preserve"> 500ml</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 xml:space="preserve"> 1000ml</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 xml:space="preserve"> 2000ml</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烧杯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低型</w:t>
            </w:r>
            <w:r>
              <w:rPr>
                <w:rFonts w:hint="default" w:ascii="Times New Roman" w:hAnsi="Times New Roman" w:eastAsia="宋体" w:cs="Times New Roman"/>
                <w:color w:val="000000"/>
                <w:kern w:val="0"/>
                <w:sz w:val="20"/>
                <w:szCs w:val="20"/>
                <w:lang w:val="en-US" w:eastAsia="zh-CN" w:bidi="ar"/>
              </w:rPr>
              <w:t xml:space="preserve"> 5000ml</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玻璃棒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6*300ml 10</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玻璃棒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4*200ml 5</w:t>
            </w:r>
            <w:r>
              <w:rPr>
                <w:rFonts w:hint="eastAsia" w:ascii="宋体" w:hAnsi="宋体" w:eastAsia="宋体" w:cs="宋体"/>
                <w:color w:val="000000"/>
                <w:kern w:val="0"/>
                <w:sz w:val="20"/>
                <w:szCs w:val="20"/>
                <w:lang w:val="en-US" w:eastAsia="zh-CN" w:bidi="ar"/>
              </w:rPr>
              <w:t>支</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量筒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量筒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量筒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250ml/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量筒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量筒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量筒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2000ml/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5ml/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10ml/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25ml/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50ml/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100ml/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250ml/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500ml/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白，</w:t>
            </w:r>
            <w:r>
              <w:rPr>
                <w:rFonts w:hint="default" w:ascii="Times New Roman" w:hAnsi="Times New Roman" w:eastAsia="宋体" w:cs="Times New Roman"/>
                <w:color w:val="000000"/>
                <w:kern w:val="0"/>
                <w:sz w:val="20"/>
                <w:szCs w:val="20"/>
                <w:lang w:val="en-US" w:eastAsia="zh-CN" w:bidi="ar"/>
              </w:rPr>
              <w:t xml:space="preserve"> 1000ml/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5ml/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10ml/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25ml/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50ml/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100ml/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250ml/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500ml/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容量瓶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1000ml/</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刻度吸管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刻度吸管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刻度吸管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刻度吸管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具塞三角烧瓶</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标口标塞</w:t>
            </w:r>
            <w:r>
              <w:rPr>
                <w:rFonts w:hint="default" w:ascii="Times New Roman" w:hAnsi="Times New Roman" w:eastAsia="宋体" w:cs="Times New Roman"/>
                <w:color w:val="000000"/>
                <w:kern w:val="0"/>
                <w:sz w:val="20"/>
                <w:szCs w:val="20"/>
                <w:lang w:val="en-US" w:eastAsia="zh-CN" w:bidi="ar"/>
              </w:rPr>
              <w:t xml:space="preserve"> 50ml/19</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具塞三角烧瓶</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标口标塞</w:t>
            </w:r>
            <w:r>
              <w:rPr>
                <w:rFonts w:hint="default" w:ascii="Times New Roman" w:hAnsi="Times New Roman" w:eastAsia="宋体" w:cs="Times New Roman"/>
                <w:color w:val="000000"/>
                <w:kern w:val="0"/>
                <w:sz w:val="20"/>
                <w:szCs w:val="20"/>
                <w:lang w:val="en-US" w:eastAsia="zh-CN" w:bidi="ar"/>
              </w:rPr>
              <w:t xml:space="preserve"> 100ml/19</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具塞三角烧瓶</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标口标塞</w:t>
            </w:r>
            <w:r>
              <w:rPr>
                <w:rFonts w:hint="default" w:ascii="Times New Roman" w:hAnsi="Times New Roman" w:eastAsia="宋体" w:cs="Times New Roman"/>
                <w:color w:val="000000"/>
                <w:kern w:val="0"/>
                <w:sz w:val="20"/>
                <w:szCs w:val="20"/>
                <w:lang w:val="en-US" w:eastAsia="zh-CN" w:bidi="ar"/>
              </w:rPr>
              <w:t xml:space="preserve"> 250ml/24</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具塞三角烧瓶</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标口标塞</w:t>
            </w:r>
            <w:r>
              <w:rPr>
                <w:rFonts w:hint="default" w:ascii="Times New Roman" w:hAnsi="Times New Roman" w:eastAsia="宋体" w:cs="Times New Roman"/>
                <w:color w:val="000000"/>
                <w:kern w:val="0"/>
                <w:sz w:val="20"/>
                <w:szCs w:val="20"/>
                <w:lang w:val="en-US" w:eastAsia="zh-CN" w:bidi="ar"/>
              </w:rPr>
              <w:t xml:space="preserve"> 500ml/24</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塑料洗瓶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100ml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250ml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500ml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1000ml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2000ml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100ml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250ml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500ml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螺口试剂瓶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棕</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val="en-US" w:eastAsia="zh-CN" w:bidi="ar"/>
              </w:rPr>
              <w:t>带盖</w:t>
            </w:r>
            <w:r>
              <w:rPr>
                <w:rFonts w:hint="default" w:ascii="Times New Roman" w:hAnsi="Times New Roman" w:eastAsia="宋体" w:cs="Times New Roman"/>
                <w:color w:val="000000"/>
                <w:kern w:val="0"/>
                <w:sz w:val="20"/>
                <w:szCs w:val="20"/>
                <w:lang w:val="en-US" w:eastAsia="zh-CN" w:bidi="ar"/>
              </w:rPr>
              <w:t xml:space="preserve"> 1000ml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玻璃巴氏吸管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150mm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2"/>
                <w:sz w:val="20"/>
                <w:szCs w:val="20"/>
                <w:lang w:val="en-US" w:eastAsia="zh-CN" w:bidi="ar"/>
              </w:rPr>
              <w:t xml:space="preserve"> 250</w:t>
            </w:r>
            <w:r>
              <w:rPr>
                <w:rFonts w:hint="eastAsia" w:ascii="Times New Roman" w:hAnsi="Times New Roman" w:eastAsia="宋体" w:cs="宋体"/>
                <w:color w:val="000000"/>
                <w:kern w:val="0"/>
                <w:sz w:val="20"/>
                <w:szCs w:val="20"/>
                <w:lang w:val="en-US" w:eastAsia="zh-CN" w:bidi="ar"/>
              </w:rPr>
              <w:t>支</w:t>
            </w:r>
            <w:r>
              <w:rPr>
                <w:rFonts w:hint="default" w:ascii="Times New Roman" w:hAnsi="Times New Roman" w:eastAsia="宋体" w:cs="Times New Roman"/>
                <w:color w:val="000000"/>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研磨管干磨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5mL</w:t>
            </w:r>
            <w:r>
              <w:rPr>
                <w:rFonts w:hint="eastAsia" w:ascii="宋体" w:hAnsi="宋体" w:eastAsia="宋体" w:cs="宋体"/>
                <w:color w:val="000000"/>
                <w:kern w:val="0"/>
                <w:sz w:val="20"/>
                <w:szCs w:val="20"/>
                <w:lang w:val="en-US" w:eastAsia="zh-CN" w:bidi="ar"/>
              </w:rPr>
              <w:t>，配研磨球，</w:t>
            </w:r>
            <w:r>
              <w:rPr>
                <w:rFonts w:hint="default" w:ascii="Times New Roman" w:hAnsi="Times New Roman" w:eastAsia="宋体" w:cs="Times New Roman"/>
                <w:color w:val="000000"/>
                <w:kern w:val="0"/>
                <w:sz w:val="20"/>
                <w:szCs w:val="20"/>
                <w:lang w:val="en-US" w:eastAsia="zh-CN" w:bidi="ar"/>
              </w:rPr>
              <w:t>200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研磨管湿磨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5mL</w:t>
            </w:r>
            <w:r>
              <w:rPr>
                <w:rFonts w:hint="eastAsia" w:ascii="宋体" w:hAnsi="宋体" w:eastAsia="宋体" w:cs="宋体"/>
                <w:color w:val="000000"/>
                <w:kern w:val="0"/>
                <w:sz w:val="20"/>
                <w:szCs w:val="20"/>
                <w:lang w:val="en-US" w:eastAsia="zh-CN" w:bidi="ar"/>
              </w:rPr>
              <w:t>，配研磨球，</w:t>
            </w:r>
            <w:r>
              <w:rPr>
                <w:rFonts w:hint="default" w:ascii="Times New Roman" w:hAnsi="Times New Roman" w:eastAsia="宋体" w:cs="Times New Roman"/>
                <w:color w:val="000000"/>
                <w:kern w:val="0"/>
                <w:sz w:val="20"/>
                <w:szCs w:val="20"/>
                <w:lang w:val="en-US" w:eastAsia="zh-CN" w:bidi="ar"/>
              </w:rPr>
              <w:t>200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铝箔纸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30cm*20m*15μm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94</w:t>
            </w:r>
          </w:p>
        </w:tc>
        <w:tc>
          <w:tcPr>
            <w:tcW w:w="2267"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抽纸</w:t>
            </w:r>
          </w:p>
        </w:tc>
        <w:tc>
          <w:tcPr>
            <w:tcW w:w="2691"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200</w:t>
            </w:r>
            <w:r>
              <w:rPr>
                <w:rFonts w:hint="eastAsia" w:ascii="宋体" w:hAnsi="宋体" w:eastAsia="宋体" w:cs="宋体"/>
                <w:color w:val="000000"/>
                <w:kern w:val="0"/>
                <w:sz w:val="22"/>
                <w:szCs w:val="22"/>
                <w:lang w:val="en-US" w:eastAsia="zh-CN" w:bidi="ar"/>
              </w:rPr>
              <w:t>抽</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盒（不限）</w:t>
            </w:r>
          </w:p>
        </w:tc>
        <w:tc>
          <w:tcPr>
            <w:tcW w:w="1700" w:type="dxa"/>
            <w:tcBorders>
              <w:top w:val="single" w:color="000000"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95</w:t>
            </w:r>
          </w:p>
        </w:tc>
        <w:tc>
          <w:tcPr>
            <w:tcW w:w="2267"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0"/>
                <w:sz w:val="24"/>
                <w:szCs w:val="24"/>
                <w:lang w:val="en-US" w:eastAsia="zh-CN" w:bidi="ar"/>
              </w:rPr>
              <w:t>废液桶</w:t>
            </w:r>
          </w:p>
        </w:tc>
        <w:tc>
          <w:tcPr>
            <w:tcW w:w="2691"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4"/>
                <w:szCs w:val="24"/>
                <w:lang w:val="en-US"/>
              </w:rPr>
            </w:pPr>
            <w:r>
              <w:rPr>
                <w:rFonts w:hint="default" w:ascii="Times New Roman" w:hAnsi="Times New Roman" w:eastAsia="宋体" w:cs="Times New Roman"/>
                <w:color w:val="000000"/>
                <w:kern w:val="0"/>
                <w:sz w:val="24"/>
                <w:szCs w:val="24"/>
                <w:lang w:val="en-US" w:eastAsia="zh-CN" w:bidi="ar"/>
              </w:rPr>
              <w:t>25L</w:t>
            </w:r>
          </w:p>
        </w:tc>
        <w:tc>
          <w:tcPr>
            <w:tcW w:w="1700"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96</w:t>
            </w:r>
          </w:p>
        </w:tc>
        <w:tc>
          <w:tcPr>
            <w:tcW w:w="2267" w:type="dxa"/>
            <w:tcBorders>
              <w:top w:val="single" w:color="auto"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厚壁茄形瓶</w:t>
            </w:r>
          </w:p>
        </w:tc>
        <w:tc>
          <w:tcPr>
            <w:tcW w:w="2691" w:type="dxa"/>
            <w:tcBorders>
              <w:top w:val="single" w:color="auto"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auto"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厚壁茄形瓶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厚壁茄形瓶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厚壁茄形瓶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厚壁茄形瓶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厚壁茄形瓶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厚壁三口瓶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 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厚壁三口瓶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 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厚壁三口瓶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250 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厚壁三口瓶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 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厚壁耐压瓶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15ml</w:t>
            </w:r>
            <w:r>
              <w:rPr>
                <w:rFonts w:hint="eastAsia" w:ascii="宋体" w:hAnsi="宋体" w:eastAsia="宋体" w:cs="宋体"/>
                <w:color w:val="000000"/>
                <w:kern w:val="0"/>
                <w:sz w:val="20"/>
                <w:szCs w:val="20"/>
                <w:lang w:val="en-US" w:eastAsia="zh-CN" w:bidi="ar"/>
              </w:rPr>
              <w:t>，四氟全包</w:t>
            </w:r>
            <w:r>
              <w:rPr>
                <w:rFonts w:hint="default" w:ascii="Times New Roman" w:hAnsi="Times New Roman" w:eastAsia="宋体" w:cs="Times New Roman"/>
                <w:color w:val="000000"/>
                <w:kern w:val="0"/>
                <w:sz w:val="20"/>
                <w:szCs w:val="20"/>
                <w:lang w:val="en-US" w:eastAsia="zh-CN" w:bidi="ar"/>
              </w:rPr>
              <w:t>O</w:t>
            </w:r>
            <w:r>
              <w:rPr>
                <w:rFonts w:hint="eastAsia" w:ascii="宋体" w:hAnsi="宋体" w:eastAsia="宋体" w:cs="宋体"/>
                <w:color w:val="000000"/>
                <w:kern w:val="0"/>
                <w:sz w:val="20"/>
                <w:szCs w:val="20"/>
                <w:lang w:val="en-US" w:eastAsia="zh-CN" w:bidi="ar"/>
              </w:rPr>
              <w:t>型圈</w:t>
            </w:r>
            <w:r>
              <w:rPr>
                <w:rFonts w:hint="default" w:ascii="Times New Roman" w:hAnsi="Times New Roman" w:eastAsia="宋体" w:cs="Times New Roman"/>
                <w:color w:val="000000"/>
                <w:kern w:val="0"/>
                <w:sz w:val="20"/>
                <w:szCs w:val="20"/>
                <w:lang w:val="en-US" w:eastAsia="zh-CN" w:bidi="ar"/>
              </w:rPr>
              <w:t>15#</w:t>
            </w:r>
            <w:r>
              <w:rPr>
                <w:rFonts w:hint="eastAsia" w:ascii="宋体" w:hAnsi="宋体" w:eastAsia="宋体" w:cs="宋体"/>
                <w:color w:val="000000"/>
                <w:kern w:val="0"/>
                <w:sz w:val="20"/>
                <w:szCs w:val="20"/>
                <w:lang w:val="en-US" w:eastAsia="zh-CN" w:bidi="ar"/>
              </w:rPr>
              <w:t>螺纹口</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厚壁耐压瓶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35ml</w:t>
            </w:r>
            <w:r>
              <w:rPr>
                <w:rFonts w:hint="eastAsia" w:ascii="宋体" w:hAnsi="宋体" w:eastAsia="宋体" w:cs="宋体"/>
                <w:color w:val="000000"/>
                <w:kern w:val="0"/>
                <w:sz w:val="20"/>
                <w:szCs w:val="20"/>
                <w:lang w:val="en-US" w:eastAsia="zh-CN" w:bidi="ar"/>
              </w:rPr>
              <w:t>，四氟全包</w:t>
            </w:r>
            <w:r>
              <w:rPr>
                <w:rFonts w:hint="default" w:ascii="Times New Roman" w:hAnsi="Times New Roman" w:eastAsia="宋体" w:cs="Times New Roman"/>
                <w:color w:val="000000"/>
                <w:kern w:val="0"/>
                <w:sz w:val="20"/>
                <w:szCs w:val="20"/>
                <w:lang w:val="en-US" w:eastAsia="zh-CN" w:bidi="ar"/>
              </w:rPr>
              <w:t>O</w:t>
            </w:r>
            <w:r>
              <w:rPr>
                <w:rFonts w:hint="eastAsia" w:ascii="宋体" w:hAnsi="宋体" w:eastAsia="宋体" w:cs="宋体"/>
                <w:color w:val="000000"/>
                <w:kern w:val="0"/>
                <w:sz w:val="20"/>
                <w:szCs w:val="20"/>
                <w:lang w:val="en-US" w:eastAsia="zh-CN" w:bidi="ar"/>
              </w:rPr>
              <w:t>型圈</w:t>
            </w:r>
            <w:r>
              <w:rPr>
                <w:rFonts w:hint="default" w:ascii="Times New Roman" w:hAnsi="Times New Roman" w:eastAsia="宋体" w:cs="Times New Roman"/>
                <w:color w:val="000000"/>
                <w:kern w:val="0"/>
                <w:sz w:val="20"/>
                <w:szCs w:val="20"/>
                <w:lang w:val="en-US" w:eastAsia="zh-CN" w:bidi="ar"/>
              </w:rPr>
              <w:t>15#</w:t>
            </w:r>
            <w:r>
              <w:rPr>
                <w:rFonts w:hint="eastAsia" w:ascii="宋体" w:hAnsi="宋体" w:eastAsia="宋体" w:cs="宋体"/>
                <w:color w:val="000000"/>
                <w:kern w:val="0"/>
                <w:sz w:val="20"/>
                <w:szCs w:val="20"/>
                <w:lang w:val="en-US" w:eastAsia="zh-CN" w:bidi="ar"/>
              </w:rPr>
              <w:t>螺纹口</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厚壁耐压瓶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100ml</w:t>
            </w:r>
            <w:r>
              <w:rPr>
                <w:rFonts w:hint="eastAsia" w:ascii="宋体" w:hAnsi="宋体" w:eastAsia="宋体" w:cs="宋体"/>
                <w:color w:val="000000"/>
                <w:kern w:val="0"/>
                <w:sz w:val="20"/>
                <w:szCs w:val="20"/>
                <w:lang w:val="en-US" w:eastAsia="zh-CN" w:bidi="ar"/>
              </w:rPr>
              <w:t>，四氟全包</w:t>
            </w:r>
            <w:r>
              <w:rPr>
                <w:rFonts w:hint="default" w:ascii="Times New Roman" w:hAnsi="Times New Roman" w:eastAsia="宋体" w:cs="Times New Roman"/>
                <w:color w:val="000000"/>
                <w:kern w:val="0"/>
                <w:sz w:val="20"/>
                <w:szCs w:val="20"/>
                <w:lang w:val="en-US" w:eastAsia="zh-CN" w:bidi="ar"/>
              </w:rPr>
              <w:t>O</w:t>
            </w:r>
            <w:r>
              <w:rPr>
                <w:rFonts w:hint="eastAsia" w:ascii="宋体" w:hAnsi="宋体" w:eastAsia="宋体" w:cs="宋体"/>
                <w:color w:val="000000"/>
                <w:kern w:val="0"/>
                <w:sz w:val="20"/>
                <w:szCs w:val="20"/>
                <w:lang w:val="en-US" w:eastAsia="zh-CN" w:bidi="ar"/>
              </w:rPr>
              <w:t>型圈</w:t>
            </w:r>
            <w:r>
              <w:rPr>
                <w:rFonts w:hint="default" w:ascii="Times New Roman" w:hAnsi="Times New Roman" w:eastAsia="宋体" w:cs="Times New Roman"/>
                <w:color w:val="000000"/>
                <w:kern w:val="0"/>
                <w:sz w:val="20"/>
                <w:szCs w:val="20"/>
                <w:lang w:val="en-US" w:eastAsia="zh-CN" w:bidi="ar"/>
              </w:rPr>
              <w:t>15#</w:t>
            </w:r>
            <w:r>
              <w:rPr>
                <w:rFonts w:hint="eastAsia" w:ascii="宋体" w:hAnsi="宋体" w:eastAsia="宋体" w:cs="宋体"/>
                <w:color w:val="000000"/>
                <w:kern w:val="0"/>
                <w:sz w:val="20"/>
                <w:szCs w:val="20"/>
                <w:lang w:val="en-US" w:eastAsia="zh-CN" w:bidi="ar"/>
              </w:rPr>
              <w:t>螺纹口</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厚壁耐压瓶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35mL</w:t>
            </w:r>
            <w:r>
              <w:rPr>
                <w:rFonts w:hint="eastAsia" w:ascii="宋体" w:hAnsi="宋体" w:eastAsia="宋体" w:cs="宋体"/>
                <w:color w:val="000000"/>
                <w:kern w:val="0"/>
                <w:sz w:val="20"/>
                <w:szCs w:val="20"/>
                <w:lang w:val="en-US" w:eastAsia="zh-CN" w:bidi="ar"/>
              </w:rPr>
              <w:t>，螺纹口</w:t>
            </w:r>
            <w:r>
              <w:rPr>
                <w:rFonts w:hint="default" w:ascii="Times New Roman" w:hAnsi="Times New Roman" w:eastAsia="宋体" w:cs="Times New Roman"/>
                <w:color w:val="000000"/>
                <w:kern w:val="0"/>
                <w:sz w:val="20"/>
                <w:szCs w:val="20"/>
                <w:lang w:val="en-US" w:eastAsia="zh-CN" w:bidi="ar"/>
              </w:rPr>
              <w:t>15#</w:t>
            </w:r>
            <w:r>
              <w:rPr>
                <w:rFonts w:hint="eastAsia" w:ascii="宋体" w:hAnsi="宋体" w:eastAsia="宋体" w:cs="宋体"/>
                <w:color w:val="000000"/>
                <w:kern w:val="0"/>
                <w:sz w:val="20"/>
                <w:szCs w:val="20"/>
                <w:lang w:val="en-US" w:eastAsia="zh-CN" w:bidi="ar"/>
              </w:rPr>
              <w:t>，侧支管内螺纹高真空节门</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分液漏斗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500mL</w:t>
            </w:r>
            <w:r>
              <w:rPr>
                <w:rFonts w:hint="eastAsia" w:ascii="宋体" w:hAnsi="宋体" w:eastAsia="宋体" w:cs="宋体"/>
                <w:color w:val="000000"/>
                <w:kern w:val="0"/>
                <w:sz w:val="20"/>
                <w:szCs w:val="20"/>
                <w:lang w:val="en-US" w:eastAsia="zh-CN" w:bidi="ar"/>
              </w:rPr>
              <w:t>，四氟节门，四氟塞子，磨口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分液漏斗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250mL</w:t>
            </w:r>
            <w:r>
              <w:rPr>
                <w:rFonts w:hint="eastAsia" w:ascii="宋体" w:hAnsi="宋体" w:eastAsia="宋体" w:cs="宋体"/>
                <w:color w:val="000000"/>
                <w:kern w:val="0"/>
                <w:sz w:val="20"/>
                <w:szCs w:val="20"/>
                <w:lang w:val="en-US" w:eastAsia="zh-CN" w:bidi="ar"/>
              </w:rPr>
              <w:t>，四氟节门，四氟塞子，磨口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分液漏斗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125mL</w:t>
            </w:r>
            <w:r>
              <w:rPr>
                <w:rFonts w:hint="eastAsia" w:ascii="宋体" w:hAnsi="宋体" w:eastAsia="宋体" w:cs="宋体"/>
                <w:color w:val="000000"/>
                <w:kern w:val="0"/>
                <w:sz w:val="20"/>
                <w:szCs w:val="20"/>
                <w:lang w:val="en-US" w:eastAsia="zh-CN" w:bidi="ar"/>
              </w:rPr>
              <w:t>，四氟节门，四氟塞子，磨口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分液漏斗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60mL</w:t>
            </w:r>
            <w:r>
              <w:rPr>
                <w:rFonts w:hint="eastAsia" w:ascii="宋体" w:hAnsi="宋体" w:eastAsia="宋体" w:cs="宋体"/>
                <w:color w:val="000000"/>
                <w:kern w:val="0"/>
                <w:sz w:val="20"/>
                <w:szCs w:val="20"/>
                <w:lang w:val="en-US" w:eastAsia="zh-CN" w:bidi="ar"/>
              </w:rPr>
              <w:t>，四氟节门，四氟塞子</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恒压滴液漏斗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250mL</w:t>
            </w:r>
            <w:r>
              <w:rPr>
                <w:rFonts w:hint="eastAsia" w:ascii="宋体" w:hAnsi="宋体" w:eastAsia="宋体" w:cs="宋体"/>
                <w:color w:val="000000"/>
                <w:kern w:val="0"/>
                <w:sz w:val="20"/>
                <w:szCs w:val="20"/>
                <w:lang w:val="en-US" w:eastAsia="zh-CN" w:bidi="ar"/>
              </w:rPr>
              <w:t>精细可调，高真空阀，四氟节门，带刻度，磨口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恒压滴液漏斗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125mL</w:t>
            </w:r>
            <w:r>
              <w:rPr>
                <w:rFonts w:hint="eastAsia" w:ascii="宋体" w:hAnsi="宋体" w:eastAsia="宋体" w:cs="宋体"/>
                <w:color w:val="000000"/>
                <w:kern w:val="0"/>
                <w:sz w:val="20"/>
                <w:szCs w:val="20"/>
                <w:lang w:val="en-US" w:eastAsia="zh-CN" w:bidi="ar"/>
              </w:rPr>
              <w:t>或</w:t>
            </w:r>
            <w:r>
              <w:rPr>
                <w:rFonts w:hint="default" w:ascii="Times New Roman" w:hAnsi="Times New Roman" w:eastAsia="宋体" w:cs="Times New Roman"/>
                <w:color w:val="000000"/>
                <w:kern w:val="0"/>
                <w:sz w:val="20"/>
                <w:szCs w:val="20"/>
                <w:lang w:val="en-US" w:eastAsia="zh-CN" w:bidi="ar"/>
              </w:rPr>
              <w:t>100mL,</w:t>
            </w:r>
            <w:r>
              <w:rPr>
                <w:rFonts w:hint="eastAsia" w:ascii="宋体" w:hAnsi="宋体" w:eastAsia="宋体" w:cs="宋体"/>
                <w:color w:val="000000"/>
                <w:kern w:val="0"/>
                <w:sz w:val="20"/>
                <w:szCs w:val="20"/>
                <w:lang w:val="en-US" w:eastAsia="zh-CN" w:bidi="ar"/>
              </w:rPr>
              <w:t>精细可调，高真空阀，四氟节门，带刻度，磨口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恒压滴液漏斗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60mL</w:t>
            </w:r>
            <w:r>
              <w:rPr>
                <w:rFonts w:hint="eastAsia" w:ascii="宋体" w:hAnsi="宋体" w:eastAsia="宋体" w:cs="宋体"/>
                <w:color w:val="000000"/>
                <w:kern w:val="0"/>
                <w:sz w:val="20"/>
                <w:szCs w:val="20"/>
                <w:lang w:val="en-US" w:eastAsia="zh-CN" w:bidi="ar"/>
              </w:rPr>
              <w:t>精细可调，高真空阀，四氟节门，带刻度，磨口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布氏漏斗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350mL</w:t>
            </w:r>
            <w:r>
              <w:rPr>
                <w:rFonts w:hint="eastAsia" w:ascii="宋体" w:hAnsi="宋体" w:eastAsia="宋体" w:cs="宋体"/>
                <w:color w:val="000000"/>
                <w:kern w:val="0"/>
                <w:sz w:val="20"/>
                <w:szCs w:val="20"/>
                <w:lang w:val="en-US" w:eastAsia="zh-CN" w:bidi="ar"/>
              </w:rPr>
              <w:t>，具玻璃滤板，磨口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布氏漏斗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150mL</w:t>
            </w:r>
            <w:r>
              <w:rPr>
                <w:rFonts w:hint="eastAsia" w:ascii="宋体" w:hAnsi="宋体" w:eastAsia="宋体" w:cs="宋体"/>
                <w:color w:val="000000"/>
                <w:kern w:val="0"/>
                <w:sz w:val="20"/>
                <w:szCs w:val="20"/>
                <w:lang w:val="en-US" w:eastAsia="zh-CN" w:bidi="ar"/>
              </w:rPr>
              <w:t>，具玻璃滤板，磨口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布氏漏斗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60mL</w:t>
            </w:r>
            <w:r>
              <w:rPr>
                <w:rFonts w:hint="eastAsia" w:ascii="宋体" w:hAnsi="宋体" w:eastAsia="宋体" w:cs="宋体"/>
                <w:color w:val="000000"/>
                <w:kern w:val="0"/>
                <w:sz w:val="20"/>
                <w:szCs w:val="20"/>
                <w:lang w:val="en-US" w:eastAsia="zh-CN" w:bidi="ar"/>
              </w:rPr>
              <w:t>，具玻璃滤板，磨口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9</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砂芯布氏漏斗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250mL</w:t>
            </w:r>
            <w:r>
              <w:rPr>
                <w:rFonts w:hint="eastAsia" w:ascii="宋体" w:hAnsi="宋体" w:eastAsia="宋体" w:cs="宋体"/>
                <w:color w:val="000000"/>
                <w:kern w:val="0"/>
                <w:sz w:val="20"/>
                <w:szCs w:val="20"/>
                <w:lang w:val="en-US" w:eastAsia="zh-CN" w:bidi="ar"/>
              </w:rPr>
              <w:t>或</w:t>
            </w:r>
            <w:r>
              <w:rPr>
                <w:rFonts w:hint="default" w:ascii="Times New Roman" w:hAnsi="Times New Roman" w:eastAsia="宋体" w:cs="Times New Roman"/>
                <w:color w:val="000000"/>
                <w:kern w:val="0"/>
                <w:sz w:val="20"/>
                <w:szCs w:val="20"/>
                <w:lang w:val="en-US" w:eastAsia="zh-CN" w:bidi="ar"/>
              </w:rPr>
              <w:t>350mL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砂芯布氏漏斗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砂芯布氏漏斗</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点样毛细管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内径</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管长 </w:t>
            </w:r>
            <w:r>
              <w:rPr>
                <w:rFonts w:hint="default" w:ascii="Times New Roman" w:hAnsi="Times New Roman" w:eastAsia="宋体" w:cs="Times New Roman"/>
                <w:color w:val="000000"/>
                <w:kern w:val="0"/>
                <w:sz w:val="20"/>
                <w:szCs w:val="20"/>
                <w:lang w:val="en-US" w:eastAsia="zh-CN" w:bidi="ar"/>
              </w:rPr>
              <w:t>0.3*100mm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1000</w:t>
            </w:r>
            <w:r>
              <w:rPr>
                <w:rFonts w:hint="eastAsia" w:ascii="宋体" w:hAnsi="宋体" w:eastAsia="宋体" w:cs="宋体"/>
                <w:color w:val="000000"/>
                <w:kern w:val="0"/>
                <w:sz w:val="20"/>
                <w:szCs w:val="20"/>
                <w:lang w:val="en-US" w:eastAsia="zh-CN" w:bidi="ar"/>
              </w:rPr>
              <w:t>根</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桶</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圆底玻璃试管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内径</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长度 </w:t>
            </w:r>
            <w:r>
              <w:rPr>
                <w:rFonts w:hint="default" w:ascii="Times New Roman" w:hAnsi="Times New Roman" w:eastAsia="宋体" w:cs="Times New Roman"/>
                <w:color w:val="000000"/>
                <w:kern w:val="0"/>
                <w:sz w:val="20"/>
                <w:szCs w:val="20"/>
                <w:lang w:val="en-US" w:eastAsia="zh-CN" w:bidi="ar"/>
              </w:rPr>
              <w:t>16*150mm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真空气体分配器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四氟双排管，高真空阀，</w:t>
            </w: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节门</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防溅球</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250mL</w:t>
            </w:r>
            <w:r>
              <w:rPr>
                <w:rFonts w:hint="eastAsia" w:ascii="宋体" w:hAnsi="宋体" w:eastAsia="宋体" w:cs="宋体"/>
                <w:color w:val="000000"/>
                <w:kern w:val="0"/>
                <w:sz w:val="20"/>
                <w:szCs w:val="20"/>
                <w:lang w:val="en-US" w:eastAsia="zh-CN" w:bidi="ar"/>
              </w:rPr>
              <w:t>，具回流孔</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上磨口</w:t>
            </w:r>
            <w:r>
              <w:rPr>
                <w:rFonts w:hint="default" w:ascii="Times New Roman" w:hAnsi="Times New Roman" w:eastAsia="宋体" w:cs="Times New Roman"/>
                <w:color w:val="000000"/>
                <w:kern w:val="0"/>
                <w:sz w:val="20"/>
                <w:szCs w:val="20"/>
                <w:lang w:val="en-US" w:eastAsia="zh-CN" w:bidi="ar"/>
              </w:rPr>
              <w:t>29/42</w:t>
            </w:r>
            <w:r>
              <w:rPr>
                <w:rFonts w:hint="eastAsia" w:ascii="宋体" w:hAnsi="宋体" w:eastAsia="宋体" w:cs="宋体"/>
                <w:color w:val="000000"/>
                <w:kern w:val="0"/>
                <w:sz w:val="20"/>
                <w:szCs w:val="20"/>
                <w:lang w:val="en-US" w:eastAsia="zh-CN" w:bidi="ar"/>
              </w:rPr>
              <w:t>，下磨口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防溅球</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r>
              <w:rPr>
                <w:rFonts w:hint="eastAsia" w:ascii="宋体" w:hAnsi="宋体" w:eastAsia="宋体" w:cs="宋体"/>
                <w:color w:val="000000"/>
                <w:kern w:val="0"/>
                <w:sz w:val="20"/>
                <w:szCs w:val="20"/>
                <w:lang w:val="en-US" w:eastAsia="zh-CN" w:bidi="ar"/>
              </w:rPr>
              <w:t>，具回流孔</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上磨口</w:t>
            </w:r>
            <w:r>
              <w:rPr>
                <w:rFonts w:hint="default" w:ascii="Times New Roman" w:hAnsi="Times New Roman" w:eastAsia="宋体" w:cs="Times New Roman"/>
                <w:color w:val="000000"/>
                <w:kern w:val="0"/>
                <w:sz w:val="20"/>
                <w:szCs w:val="20"/>
                <w:lang w:val="en-US" w:eastAsia="zh-CN" w:bidi="ar"/>
              </w:rPr>
              <w:t>29/42</w:t>
            </w:r>
            <w:r>
              <w:rPr>
                <w:rFonts w:hint="eastAsia" w:ascii="宋体" w:hAnsi="宋体" w:eastAsia="宋体" w:cs="宋体"/>
                <w:color w:val="000000"/>
                <w:kern w:val="0"/>
                <w:sz w:val="20"/>
                <w:szCs w:val="20"/>
                <w:lang w:val="en-US" w:eastAsia="zh-CN" w:bidi="ar"/>
              </w:rPr>
              <w:t>，下磨口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蛇形冷凝器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r>
              <w:rPr>
                <w:rFonts w:hint="eastAsia" w:ascii="宋体" w:hAnsi="宋体" w:eastAsia="宋体" w:cs="宋体"/>
                <w:color w:val="000000"/>
                <w:kern w:val="0"/>
                <w:sz w:val="20"/>
                <w:szCs w:val="20"/>
                <w:lang w:val="en-US" w:eastAsia="zh-CN" w:bidi="ar"/>
              </w:rPr>
              <w:t>，有效长度</w:t>
            </w:r>
            <w:r>
              <w:rPr>
                <w:rFonts w:hint="default" w:ascii="Times New Roman" w:hAnsi="Times New Roman" w:eastAsia="宋体" w:cs="Times New Roman"/>
                <w:color w:val="000000"/>
                <w:kern w:val="0"/>
                <w:sz w:val="20"/>
                <w:szCs w:val="20"/>
                <w:lang w:val="en-US" w:eastAsia="zh-CN" w:bidi="ar"/>
              </w:rPr>
              <w:t>300mm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φ10mm</w:t>
            </w:r>
            <w:r>
              <w:rPr>
                <w:rFonts w:hint="eastAsia" w:ascii="宋体" w:hAnsi="宋体" w:eastAsia="宋体" w:cs="宋体"/>
                <w:color w:val="000000"/>
                <w:kern w:val="0"/>
                <w:sz w:val="20"/>
                <w:szCs w:val="20"/>
                <w:lang w:val="en-US" w:eastAsia="zh-CN" w:bidi="ar"/>
              </w:rPr>
              <w:t>小咀</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直型冷凝器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r>
              <w:rPr>
                <w:rFonts w:hint="eastAsia" w:ascii="宋体" w:hAnsi="宋体" w:eastAsia="宋体" w:cs="宋体"/>
                <w:color w:val="000000"/>
                <w:kern w:val="0"/>
                <w:sz w:val="20"/>
                <w:szCs w:val="20"/>
                <w:lang w:val="en-US" w:eastAsia="zh-CN" w:bidi="ar"/>
              </w:rPr>
              <w:t>，有效长度</w:t>
            </w:r>
            <w:r>
              <w:rPr>
                <w:rFonts w:hint="default" w:ascii="Times New Roman" w:hAnsi="Times New Roman" w:eastAsia="宋体" w:cs="Times New Roman"/>
                <w:color w:val="000000"/>
                <w:kern w:val="0"/>
                <w:sz w:val="20"/>
                <w:szCs w:val="20"/>
                <w:lang w:val="en-US" w:eastAsia="zh-CN" w:bidi="ar"/>
              </w:rPr>
              <w:t>300mm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φ10mm</w:t>
            </w:r>
            <w:r>
              <w:rPr>
                <w:rFonts w:hint="eastAsia" w:ascii="宋体" w:hAnsi="宋体" w:eastAsia="宋体" w:cs="宋体"/>
                <w:color w:val="000000"/>
                <w:kern w:val="0"/>
                <w:sz w:val="20"/>
                <w:szCs w:val="20"/>
                <w:lang w:val="en-US" w:eastAsia="zh-CN" w:bidi="ar"/>
              </w:rPr>
              <w:t>小咀</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带夹层蒸馏头</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r>
              <w:rPr>
                <w:rFonts w:hint="eastAsia" w:ascii="宋体" w:hAnsi="宋体" w:eastAsia="宋体" w:cs="宋体"/>
                <w:color w:val="000000"/>
                <w:kern w:val="0"/>
                <w:sz w:val="20"/>
                <w:szCs w:val="20"/>
                <w:lang w:val="en-US" w:eastAsia="zh-CN" w:bidi="ar"/>
              </w:rPr>
              <w:t>，温度计磨口</w:t>
            </w:r>
            <w:r>
              <w:rPr>
                <w:rFonts w:hint="default" w:ascii="Times New Roman" w:hAnsi="Times New Roman" w:eastAsia="宋体" w:cs="Times New Roman"/>
                <w:color w:val="000000"/>
                <w:kern w:val="0"/>
                <w:sz w:val="20"/>
                <w:szCs w:val="20"/>
                <w:lang w:val="en-US" w:eastAsia="zh-CN" w:bidi="ar"/>
              </w:rPr>
              <w:t>10/18</w:t>
            </w:r>
            <w:r>
              <w:rPr>
                <w:rFonts w:hint="eastAsia" w:ascii="宋体" w:hAnsi="宋体" w:eastAsia="宋体" w:cs="宋体"/>
                <w:color w:val="000000"/>
                <w:kern w:val="0"/>
                <w:sz w:val="20"/>
                <w:szCs w:val="20"/>
                <w:lang w:val="en-US" w:eastAsia="zh-CN" w:bidi="ar"/>
              </w:rPr>
              <w:t>，夹层长度</w:t>
            </w:r>
            <w:r>
              <w:rPr>
                <w:rFonts w:hint="default" w:ascii="Times New Roman" w:hAnsi="Times New Roman" w:eastAsia="宋体" w:cs="Times New Roman"/>
                <w:color w:val="000000"/>
                <w:kern w:val="0"/>
                <w:sz w:val="20"/>
                <w:szCs w:val="20"/>
                <w:lang w:val="en-US" w:eastAsia="zh-CN" w:bidi="ar"/>
              </w:rPr>
              <w:t>150mm</w:t>
            </w:r>
            <w:r>
              <w:rPr>
                <w:rFonts w:hint="eastAsia" w:ascii="宋体" w:hAnsi="宋体" w:eastAsia="宋体" w:cs="宋体"/>
                <w:color w:val="000000"/>
                <w:kern w:val="0"/>
                <w:sz w:val="20"/>
                <w:szCs w:val="20"/>
                <w:lang w:val="en-US" w:eastAsia="zh-CN" w:bidi="ar"/>
              </w:rPr>
              <w:t>或</w:t>
            </w:r>
            <w:r>
              <w:rPr>
                <w:rFonts w:hint="default" w:ascii="Times New Roman" w:hAnsi="Times New Roman" w:eastAsia="宋体" w:cs="Times New Roman"/>
                <w:color w:val="000000"/>
                <w:kern w:val="0"/>
                <w:sz w:val="20"/>
                <w:szCs w:val="20"/>
                <w:lang w:val="en-US" w:eastAsia="zh-CN" w:bidi="ar"/>
              </w:rPr>
              <w:t>250mm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一体式减压蒸馏器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r>
              <w:rPr>
                <w:rFonts w:hint="eastAsia" w:ascii="宋体" w:hAnsi="宋体" w:eastAsia="宋体" w:cs="宋体"/>
                <w:color w:val="000000"/>
                <w:kern w:val="0"/>
                <w:sz w:val="20"/>
                <w:szCs w:val="20"/>
                <w:lang w:val="en-US" w:eastAsia="zh-CN" w:bidi="ar"/>
              </w:rPr>
              <w:t>，温度计磨口</w:t>
            </w:r>
            <w:r>
              <w:rPr>
                <w:rFonts w:hint="default" w:ascii="Times New Roman" w:hAnsi="Times New Roman" w:eastAsia="宋体" w:cs="Times New Roman"/>
                <w:color w:val="000000"/>
                <w:kern w:val="0"/>
                <w:sz w:val="20"/>
                <w:szCs w:val="20"/>
                <w:lang w:val="en-US" w:eastAsia="zh-CN" w:bidi="ar"/>
              </w:rPr>
              <w:t>10/18</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磨口温度计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10/18</w:t>
            </w:r>
            <w:r>
              <w:rPr>
                <w:rFonts w:hint="eastAsia" w:ascii="宋体" w:hAnsi="宋体" w:eastAsia="宋体" w:cs="宋体"/>
                <w:color w:val="000000"/>
                <w:kern w:val="0"/>
                <w:sz w:val="20"/>
                <w:szCs w:val="20"/>
                <w:lang w:val="en-US" w:eastAsia="zh-CN" w:bidi="ar"/>
              </w:rPr>
              <w:t>，温度范围</w:t>
            </w:r>
            <w:r>
              <w:rPr>
                <w:rFonts w:hint="default" w:ascii="Times New Roman" w:hAnsi="Times New Roman" w:eastAsia="宋体" w:cs="Times New Roman"/>
                <w:color w:val="000000"/>
                <w:kern w:val="0"/>
                <w:sz w:val="20"/>
                <w:szCs w:val="20"/>
                <w:lang w:val="en-US" w:eastAsia="zh-CN" w:bidi="ar"/>
              </w:rPr>
              <w:t>-20~250</w:t>
            </w:r>
            <w:r>
              <w:rPr>
                <w:rFonts w:hint="default" w:ascii="Times New Roman" w:hAnsi="Times New Roman" w:eastAsia="宋体" w:cs="Times New Roman"/>
                <w:color w:val="000000"/>
                <w:kern w:val="0"/>
                <w:sz w:val="20"/>
                <w:szCs w:val="20"/>
                <w:vertAlign w:val="superscript"/>
                <w:lang w:val="en-US" w:eastAsia="zh-CN" w:bidi="ar"/>
              </w:rPr>
              <w:t>o</w:t>
            </w:r>
            <w:r>
              <w:rPr>
                <w:rFonts w:hint="default" w:ascii="Times New Roman" w:hAnsi="Times New Roman" w:eastAsia="宋体" w:cs="Times New Roman"/>
                <w:color w:val="000000"/>
                <w:kern w:val="0"/>
                <w:sz w:val="20"/>
                <w:szCs w:val="20"/>
                <w:lang w:val="en-US" w:eastAsia="zh-CN" w:bidi="ar"/>
              </w:rPr>
              <w:t>C</w:t>
            </w:r>
            <w:r>
              <w:rPr>
                <w:rFonts w:hint="eastAsia" w:ascii="宋体" w:hAnsi="宋体" w:eastAsia="宋体" w:cs="宋体"/>
                <w:color w:val="000000"/>
                <w:kern w:val="0"/>
                <w:sz w:val="20"/>
                <w:szCs w:val="20"/>
                <w:lang w:val="en-US" w:eastAsia="zh-CN" w:bidi="ar"/>
              </w:rPr>
              <w:t>，插入深度约</w:t>
            </w:r>
            <w:r>
              <w:rPr>
                <w:rFonts w:hint="default" w:ascii="Times New Roman" w:hAnsi="Times New Roman" w:eastAsia="宋体" w:cs="Times New Roman"/>
                <w:color w:val="000000"/>
                <w:kern w:val="0"/>
                <w:sz w:val="20"/>
                <w:szCs w:val="20"/>
                <w:lang w:val="en-US" w:eastAsia="zh-CN" w:bidi="ar"/>
              </w:rPr>
              <w:t>50mm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磨口温度计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10/18</w:t>
            </w:r>
            <w:r>
              <w:rPr>
                <w:rFonts w:hint="eastAsia" w:ascii="宋体" w:hAnsi="宋体" w:eastAsia="宋体" w:cs="宋体"/>
                <w:color w:val="000000"/>
                <w:kern w:val="0"/>
                <w:sz w:val="20"/>
                <w:szCs w:val="20"/>
                <w:lang w:val="en-US" w:eastAsia="zh-CN" w:bidi="ar"/>
              </w:rPr>
              <w:t>，温度范围</w:t>
            </w:r>
            <w:r>
              <w:rPr>
                <w:rFonts w:hint="default" w:ascii="Times New Roman" w:hAnsi="Times New Roman" w:eastAsia="宋体" w:cs="Times New Roman"/>
                <w:color w:val="000000"/>
                <w:kern w:val="0"/>
                <w:sz w:val="20"/>
                <w:szCs w:val="20"/>
                <w:lang w:val="en-US" w:eastAsia="zh-CN" w:bidi="ar"/>
              </w:rPr>
              <w:t>-20~250</w:t>
            </w:r>
            <w:r>
              <w:rPr>
                <w:rFonts w:hint="default" w:ascii="Times New Roman" w:hAnsi="Times New Roman" w:eastAsia="宋体" w:cs="Times New Roman"/>
                <w:color w:val="000000"/>
                <w:kern w:val="0"/>
                <w:sz w:val="20"/>
                <w:szCs w:val="20"/>
                <w:vertAlign w:val="superscript"/>
                <w:lang w:val="en-US" w:eastAsia="zh-CN" w:bidi="ar"/>
              </w:rPr>
              <w:t>o</w:t>
            </w:r>
            <w:r>
              <w:rPr>
                <w:rFonts w:hint="default" w:ascii="Times New Roman" w:hAnsi="Times New Roman" w:eastAsia="宋体" w:cs="Times New Roman"/>
                <w:color w:val="000000"/>
                <w:kern w:val="0"/>
                <w:sz w:val="20"/>
                <w:szCs w:val="20"/>
                <w:lang w:val="en-US" w:eastAsia="zh-CN" w:bidi="ar"/>
              </w:rPr>
              <w:t>C</w:t>
            </w:r>
            <w:r>
              <w:rPr>
                <w:rFonts w:hint="eastAsia" w:ascii="宋体" w:hAnsi="宋体" w:eastAsia="宋体" w:cs="宋体"/>
                <w:color w:val="000000"/>
                <w:kern w:val="0"/>
                <w:sz w:val="20"/>
                <w:szCs w:val="20"/>
                <w:lang w:val="en-US" w:eastAsia="zh-CN" w:bidi="ar"/>
              </w:rPr>
              <w:t>，插入深度约</w:t>
            </w:r>
            <w:r>
              <w:rPr>
                <w:rFonts w:hint="default" w:ascii="Times New Roman" w:hAnsi="Times New Roman" w:eastAsia="宋体" w:cs="Times New Roman"/>
                <w:color w:val="000000"/>
                <w:kern w:val="0"/>
                <w:sz w:val="20"/>
                <w:szCs w:val="20"/>
                <w:lang w:val="en-US" w:eastAsia="zh-CN" w:bidi="ar"/>
              </w:rPr>
              <w:t>76mm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分水蒸馏接受管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20ml</w:t>
            </w:r>
            <w:r>
              <w:rPr>
                <w:rFonts w:hint="eastAsia" w:ascii="宋体" w:hAnsi="宋体"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三通接头</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磨口</w:t>
            </w:r>
            <w:r>
              <w:rPr>
                <w:rFonts w:hint="default" w:ascii="Times New Roman" w:hAnsi="Times New Roman" w:eastAsia="宋体" w:cs="Times New Roman"/>
                <w:color w:val="000000"/>
                <w:kern w:val="0"/>
                <w:sz w:val="20"/>
                <w:szCs w:val="20"/>
                <w:lang w:val="en-US" w:eastAsia="zh-CN" w:bidi="ar"/>
              </w:rPr>
              <w:t>24/40</w:t>
            </w:r>
            <w:r>
              <w:rPr>
                <w:rFonts w:hint="eastAsia" w:ascii="宋体" w:hAnsi="宋体" w:eastAsia="宋体" w:cs="宋体"/>
                <w:color w:val="000000"/>
                <w:kern w:val="0"/>
                <w:sz w:val="20"/>
                <w:szCs w:val="20"/>
                <w:lang w:val="en-US" w:eastAsia="zh-CN" w:bidi="ar"/>
              </w:rPr>
              <w:t>，四氟节门塞</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橡胶反口塞</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口径</w:t>
            </w:r>
            <w:r>
              <w:rPr>
                <w:rFonts w:hint="default" w:ascii="Times New Roman" w:hAnsi="Times New Roman" w:eastAsia="宋体" w:cs="Times New Roman"/>
                <w:color w:val="000000"/>
                <w:kern w:val="0"/>
                <w:sz w:val="20"/>
                <w:szCs w:val="20"/>
                <w:lang w:val="en-US" w:eastAsia="zh-CN" w:bidi="ar"/>
              </w:rPr>
              <w:t>24#</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带柄四氟标准塞</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口径</w:t>
            </w:r>
            <w:r>
              <w:rPr>
                <w:rFonts w:hint="default" w:ascii="Times New Roman" w:hAnsi="Times New Roman" w:eastAsia="宋体" w:cs="Times New Roman"/>
                <w:color w:val="000000"/>
                <w:kern w:val="0"/>
                <w:sz w:val="20"/>
                <w:szCs w:val="20"/>
                <w:lang w:val="en-US" w:eastAsia="zh-CN" w:bidi="ar"/>
              </w:rPr>
              <w:t>24#</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空心玻璃塞</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口径</w:t>
            </w:r>
            <w:r>
              <w:rPr>
                <w:rFonts w:hint="default" w:ascii="Times New Roman" w:hAnsi="Times New Roman" w:eastAsia="宋体" w:cs="Times New Roman"/>
                <w:color w:val="000000"/>
                <w:kern w:val="0"/>
                <w:sz w:val="20"/>
                <w:szCs w:val="20"/>
                <w:lang w:val="en-US" w:eastAsia="zh-CN" w:bidi="ar"/>
              </w:rPr>
              <w:t>24#</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四氟磁力搅拌子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长度</w:t>
            </w:r>
            <w:r>
              <w:rPr>
                <w:rFonts w:hint="default" w:ascii="Times New Roman" w:hAnsi="Times New Roman" w:eastAsia="宋体" w:cs="Times New Roman"/>
                <w:color w:val="000000"/>
                <w:kern w:val="0"/>
                <w:sz w:val="20"/>
                <w:szCs w:val="20"/>
                <w:lang w:val="en-US" w:eastAsia="zh-CN" w:bidi="ar"/>
              </w:rPr>
              <w:t>15mm</w:t>
            </w:r>
            <w:r>
              <w:rPr>
                <w:rFonts w:hint="eastAsia" w:ascii="宋体" w:hAnsi="宋体" w:eastAsia="宋体" w:cs="宋体"/>
                <w:color w:val="000000"/>
                <w:kern w:val="0"/>
                <w:sz w:val="20"/>
                <w:szCs w:val="20"/>
                <w:lang w:val="en-US" w:eastAsia="zh-CN" w:bidi="ar"/>
              </w:rPr>
              <w:t>，橄榄型，</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只一盒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四氟磁力搅拌子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长度</w:t>
            </w:r>
            <w:r>
              <w:rPr>
                <w:rFonts w:hint="default" w:ascii="Times New Roman" w:hAnsi="Times New Roman" w:eastAsia="宋体" w:cs="Times New Roman"/>
                <w:color w:val="000000"/>
                <w:kern w:val="0"/>
                <w:sz w:val="20"/>
                <w:szCs w:val="20"/>
                <w:lang w:val="en-US" w:eastAsia="zh-CN" w:bidi="ar"/>
              </w:rPr>
              <w:t>20mm</w:t>
            </w:r>
            <w:r>
              <w:rPr>
                <w:rFonts w:hint="eastAsia" w:ascii="宋体" w:hAnsi="宋体" w:eastAsia="宋体" w:cs="宋体"/>
                <w:color w:val="000000"/>
                <w:kern w:val="0"/>
                <w:sz w:val="20"/>
                <w:szCs w:val="20"/>
                <w:lang w:val="en-US" w:eastAsia="zh-CN" w:bidi="ar"/>
              </w:rPr>
              <w:t>，橄榄型，</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只一盒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四氟磁力搅拌子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长度</w:t>
            </w:r>
            <w:r>
              <w:rPr>
                <w:rFonts w:hint="default" w:ascii="Times New Roman" w:hAnsi="Times New Roman" w:eastAsia="宋体" w:cs="Times New Roman"/>
                <w:color w:val="000000"/>
                <w:kern w:val="0"/>
                <w:sz w:val="20"/>
                <w:szCs w:val="20"/>
                <w:lang w:val="en-US" w:eastAsia="zh-CN" w:bidi="ar"/>
              </w:rPr>
              <w:t>23-25mm</w:t>
            </w:r>
            <w:r>
              <w:rPr>
                <w:rFonts w:hint="eastAsia" w:ascii="宋体" w:hAnsi="宋体" w:eastAsia="宋体" w:cs="宋体"/>
                <w:color w:val="000000"/>
                <w:kern w:val="0"/>
                <w:sz w:val="20"/>
                <w:szCs w:val="20"/>
                <w:lang w:val="en-US" w:eastAsia="zh-CN" w:bidi="ar"/>
              </w:rPr>
              <w:t>，橄榄型，</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只一盒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四氟磁力搅拌子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长度</w:t>
            </w:r>
            <w:r>
              <w:rPr>
                <w:rFonts w:hint="default" w:ascii="Times New Roman" w:hAnsi="Times New Roman" w:eastAsia="宋体" w:cs="Times New Roman"/>
                <w:color w:val="000000"/>
                <w:kern w:val="0"/>
                <w:sz w:val="20"/>
                <w:szCs w:val="20"/>
                <w:lang w:val="en-US" w:eastAsia="zh-CN" w:bidi="ar"/>
              </w:rPr>
              <w:t>30mm</w:t>
            </w:r>
            <w:r>
              <w:rPr>
                <w:rFonts w:hint="eastAsia" w:ascii="宋体" w:hAnsi="宋体" w:eastAsia="宋体" w:cs="宋体"/>
                <w:color w:val="000000"/>
                <w:kern w:val="0"/>
                <w:sz w:val="20"/>
                <w:szCs w:val="20"/>
                <w:lang w:val="en-US" w:eastAsia="zh-CN" w:bidi="ar"/>
              </w:rPr>
              <w:t>，橄榄型，</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只一盒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四氟磁力搅拌子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长度</w:t>
            </w:r>
            <w:r>
              <w:rPr>
                <w:rFonts w:hint="default" w:ascii="Times New Roman" w:hAnsi="Times New Roman" w:eastAsia="宋体" w:cs="Times New Roman"/>
                <w:color w:val="000000"/>
                <w:kern w:val="0"/>
                <w:sz w:val="20"/>
                <w:szCs w:val="20"/>
                <w:lang w:val="en-US" w:eastAsia="zh-CN" w:bidi="ar"/>
              </w:rPr>
              <w:t>35mm</w:t>
            </w:r>
            <w:r>
              <w:rPr>
                <w:rFonts w:hint="eastAsia" w:ascii="宋体" w:hAnsi="宋体" w:eastAsia="宋体" w:cs="宋体"/>
                <w:color w:val="000000"/>
                <w:kern w:val="0"/>
                <w:sz w:val="20"/>
                <w:szCs w:val="20"/>
                <w:lang w:val="en-US" w:eastAsia="zh-CN" w:bidi="ar"/>
              </w:rPr>
              <w:t>，橄榄型，</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只一盒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四氟磁力搅拌子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长度</w:t>
            </w:r>
            <w:r>
              <w:rPr>
                <w:rFonts w:hint="default" w:ascii="Times New Roman" w:hAnsi="Times New Roman" w:eastAsia="宋体" w:cs="Times New Roman"/>
                <w:color w:val="000000"/>
                <w:kern w:val="0"/>
                <w:sz w:val="20"/>
                <w:szCs w:val="20"/>
                <w:lang w:val="en-US" w:eastAsia="zh-CN" w:bidi="ar"/>
              </w:rPr>
              <w:t>50mm</w:t>
            </w:r>
            <w:r>
              <w:rPr>
                <w:rFonts w:hint="eastAsia" w:ascii="宋体" w:hAnsi="宋体" w:eastAsia="宋体" w:cs="宋体"/>
                <w:color w:val="000000"/>
                <w:kern w:val="0"/>
                <w:sz w:val="20"/>
                <w:szCs w:val="20"/>
                <w:lang w:val="en-US" w:eastAsia="zh-CN" w:bidi="ar"/>
              </w:rPr>
              <w:t>，橄榄型，</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只一盒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四氟磁力搅拌子</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长度</w:t>
            </w:r>
            <w:r>
              <w:rPr>
                <w:rFonts w:hint="default" w:ascii="Times New Roman" w:hAnsi="Times New Roman" w:eastAsia="宋体" w:cs="Times New Roman"/>
                <w:color w:val="000000"/>
                <w:kern w:val="0"/>
                <w:sz w:val="20"/>
                <w:szCs w:val="20"/>
                <w:lang w:val="en-US" w:eastAsia="zh-CN" w:bidi="ar"/>
              </w:rPr>
              <w:t>45-55mm</w:t>
            </w:r>
            <w:r>
              <w:rPr>
                <w:rFonts w:hint="eastAsia" w:ascii="宋体" w:hAnsi="宋体" w:eastAsia="宋体" w:cs="宋体"/>
                <w:color w:val="000000"/>
                <w:kern w:val="0"/>
                <w:sz w:val="20"/>
                <w:szCs w:val="20"/>
                <w:lang w:val="en-US" w:eastAsia="zh-CN" w:bidi="ar"/>
              </w:rPr>
              <w:t>，圆柱体加箍，</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只一盒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搅拌子取出棒</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不短于</w:t>
            </w:r>
            <w:r>
              <w:rPr>
                <w:rFonts w:hint="default" w:ascii="Times New Roman" w:hAnsi="Times New Roman" w:eastAsia="宋体" w:cs="Times New Roman"/>
                <w:color w:val="000000"/>
                <w:kern w:val="0"/>
                <w:sz w:val="20"/>
                <w:szCs w:val="20"/>
                <w:lang w:val="en-US" w:eastAsia="zh-CN" w:bidi="ar"/>
              </w:rPr>
              <w:t>300mm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圆底杜瓦瓶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深度</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内径</w:t>
            </w:r>
            <w:r>
              <w:rPr>
                <w:rFonts w:hint="default" w:ascii="Times New Roman" w:hAnsi="Times New Roman" w:eastAsia="宋体" w:cs="Times New Roman"/>
                <w:color w:val="000000"/>
                <w:kern w:val="0"/>
                <w:sz w:val="20"/>
                <w:szCs w:val="20"/>
                <w:lang w:val="en-US" w:eastAsia="zh-CN" w:bidi="ar"/>
              </w:rPr>
              <w:t>85*125 mm</w:t>
            </w:r>
            <w:r>
              <w:rPr>
                <w:rFonts w:hint="eastAsia" w:ascii="宋体" w:hAnsi="宋体" w:eastAsia="宋体" w:cs="宋体"/>
                <w:color w:val="000000"/>
                <w:kern w:val="0"/>
                <w:sz w:val="20"/>
                <w:szCs w:val="20"/>
                <w:lang w:val="en-US" w:eastAsia="zh-CN" w:bidi="ar"/>
              </w:rPr>
              <w:t>，外部高度</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外径</w:t>
            </w:r>
            <w:r>
              <w:rPr>
                <w:rFonts w:hint="default" w:ascii="Times New Roman" w:hAnsi="Times New Roman" w:eastAsia="宋体" w:cs="Times New Roman"/>
                <w:color w:val="000000"/>
                <w:kern w:val="0"/>
                <w:sz w:val="20"/>
                <w:szCs w:val="20"/>
                <w:lang w:val="en-US" w:eastAsia="zh-CN" w:bidi="ar"/>
              </w:rPr>
              <w:t>114*160 mm</w:t>
            </w:r>
            <w:r>
              <w:rPr>
                <w:rFonts w:hint="eastAsia" w:ascii="宋体" w:hAnsi="宋体" w:eastAsia="宋体" w:cs="宋体"/>
                <w:color w:val="000000"/>
                <w:kern w:val="0"/>
                <w:sz w:val="20"/>
                <w:szCs w:val="20"/>
                <w:lang w:val="en-US" w:eastAsia="zh-CN" w:bidi="ar"/>
              </w:rPr>
              <w:t>，含适配</w:t>
            </w:r>
            <w:r>
              <w:rPr>
                <w:rFonts w:hint="default" w:ascii="Times New Roman" w:hAnsi="Times New Roman" w:eastAsia="宋体" w:cs="Times New Roman"/>
                <w:color w:val="000000"/>
                <w:kern w:val="0"/>
                <w:sz w:val="20"/>
                <w:szCs w:val="20"/>
                <w:lang w:val="en-US" w:eastAsia="zh-CN" w:bidi="ar"/>
              </w:rPr>
              <w:t>XPE</w:t>
            </w:r>
            <w:r>
              <w:rPr>
                <w:rFonts w:hint="eastAsia" w:ascii="宋体" w:hAnsi="宋体" w:eastAsia="宋体" w:cs="宋体"/>
                <w:color w:val="000000"/>
                <w:kern w:val="0"/>
                <w:sz w:val="20"/>
                <w:szCs w:val="20"/>
                <w:lang w:val="en-US" w:eastAsia="zh-CN" w:bidi="ar"/>
              </w:rPr>
              <w:t>杜瓦瓶盖</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11</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圆底杜瓦瓶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深度</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内径</w:t>
            </w:r>
            <w:r>
              <w:rPr>
                <w:rFonts w:hint="default" w:ascii="Times New Roman" w:hAnsi="Times New Roman" w:eastAsia="宋体" w:cs="Times New Roman"/>
                <w:color w:val="000000"/>
                <w:kern w:val="0"/>
                <w:sz w:val="20"/>
                <w:szCs w:val="20"/>
                <w:lang w:val="en-US" w:eastAsia="zh-CN" w:bidi="ar"/>
              </w:rPr>
              <w:t>65*80 mm</w:t>
            </w:r>
            <w:r>
              <w:rPr>
                <w:rFonts w:hint="eastAsia" w:ascii="宋体" w:hAnsi="宋体" w:eastAsia="宋体" w:cs="宋体"/>
                <w:color w:val="000000"/>
                <w:kern w:val="0"/>
                <w:sz w:val="20"/>
                <w:szCs w:val="20"/>
                <w:lang w:val="en-US" w:eastAsia="zh-CN" w:bidi="ar"/>
              </w:rPr>
              <w:t>，外部高度</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外径</w:t>
            </w:r>
            <w:r>
              <w:rPr>
                <w:rFonts w:hint="default" w:ascii="Times New Roman" w:hAnsi="Times New Roman" w:eastAsia="宋体" w:cs="Times New Roman"/>
                <w:color w:val="000000"/>
                <w:kern w:val="0"/>
                <w:sz w:val="20"/>
                <w:szCs w:val="20"/>
                <w:lang w:val="en-US" w:eastAsia="zh-CN" w:bidi="ar"/>
              </w:rPr>
              <w:t>100*110 mm</w:t>
            </w:r>
            <w:r>
              <w:rPr>
                <w:rFonts w:hint="eastAsia" w:ascii="宋体" w:hAnsi="宋体" w:eastAsia="宋体" w:cs="宋体"/>
                <w:color w:val="000000"/>
                <w:kern w:val="0"/>
                <w:sz w:val="20"/>
                <w:szCs w:val="20"/>
                <w:lang w:val="en-US" w:eastAsia="zh-CN" w:bidi="ar"/>
              </w:rPr>
              <w:t>，含适配</w:t>
            </w:r>
            <w:r>
              <w:rPr>
                <w:rFonts w:hint="default" w:ascii="Times New Roman" w:hAnsi="Times New Roman" w:eastAsia="宋体" w:cs="Times New Roman"/>
                <w:color w:val="000000"/>
                <w:kern w:val="0"/>
                <w:sz w:val="20"/>
                <w:szCs w:val="20"/>
                <w:lang w:val="en-US" w:eastAsia="zh-CN" w:bidi="ar"/>
              </w:rPr>
              <w:t>XPE</w:t>
            </w:r>
            <w:r>
              <w:rPr>
                <w:rFonts w:hint="eastAsia" w:ascii="宋体" w:hAnsi="宋体" w:eastAsia="宋体" w:cs="宋体"/>
                <w:color w:val="000000"/>
                <w:kern w:val="0"/>
                <w:sz w:val="20"/>
                <w:szCs w:val="20"/>
                <w:lang w:val="en-US" w:eastAsia="zh-CN" w:bidi="ar"/>
              </w:rPr>
              <w:t>杜瓦瓶盖</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圆底烧瓶垫</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PP</w:t>
            </w:r>
            <w:r>
              <w:rPr>
                <w:rFonts w:hint="eastAsia" w:ascii="宋体" w:hAnsi="宋体" w:eastAsia="宋体" w:cs="宋体"/>
                <w:color w:val="000000"/>
                <w:kern w:val="0"/>
                <w:sz w:val="20"/>
                <w:szCs w:val="20"/>
                <w:lang w:val="en-US" w:eastAsia="zh-CN" w:bidi="ar"/>
              </w:rPr>
              <w:t>材质，直径不小于</w:t>
            </w:r>
            <w:r>
              <w:rPr>
                <w:rFonts w:hint="default" w:ascii="Times New Roman" w:hAnsi="Times New Roman" w:eastAsia="宋体" w:cs="Times New Roman"/>
                <w:color w:val="000000"/>
                <w:kern w:val="0"/>
                <w:sz w:val="20"/>
                <w:szCs w:val="20"/>
                <w:lang w:val="en-US" w:eastAsia="zh-CN" w:bidi="ar"/>
              </w:rPr>
              <w:t>90mm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圆底烧瓶垫</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PP</w:t>
            </w:r>
            <w:r>
              <w:rPr>
                <w:rFonts w:hint="eastAsia" w:ascii="宋体" w:hAnsi="宋体" w:eastAsia="宋体" w:cs="宋体"/>
                <w:color w:val="000000"/>
                <w:kern w:val="0"/>
                <w:sz w:val="20"/>
                <w:szCs w:val="20"/>
                <w:lang w:val="en-US" w:eastAsia="zh-CN" w:bidi="ar"/>
              </w:rPr>
              <w:t>材质，直径</w:t>
            </w:r>
            <w:r>
              <w:rPr>
                <w:rFonts w:hint="default" w:ascii="Times New Roman" w:hAnsi="Times New Roman" w:eastAsia="宋体" w:cs="Times New Roman"/>
                <w:color w:val="000000"/>
                <w:kern w:val="0"/>
                <w:sz w:val="20"/>
                <w:szCs w:val="20"/>
                <w:lang w:val="en-US" w:eastAsia="zh-CN" w:bidi="ar"/>
              </w:rPr>
              <w:t>160mm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三爪夹</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铝轴，电镀，大号</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十字夹</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电镀</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烤漆铁架台</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长不小于</w:t>
            </w:r>
            <w:r>
              <w:rPr>
                <w:rFonts w:hint="default" w:ascii="Times New Roman" w:hAnsi="Times New Roman" w:eastAsia="宋体" w:cs="Times New Roman"/>
                <w:color w:val="000000"/>
                <w:kern w:val="0"/>
                <w:sz w:val="20"/>
                <w:szCs w:val="20"/>
                <w:lang w:val="en-US" w:eastAsia="zh-CN" w:bidi="ar"/>
              </w:rPr>
              <w:t>250mm</w:t>
            </w:r>
            <w:r>
              <w:rPr>
                <w:rFonts w:hint="eastAsia" w:ascii="宋体" w:hAnsi="宋体" w:eastAsia="宋体" w:cs="宋体"/>
                <w:color w:val="000000"/>
                <w:kern w:val="0"/>
                <w:sz w:val="20"/>
                <w:szCs w:val="20"/>
                <w:lang w:val="en-US" w:eastAsia="zh-CN" w:bidi="ar"/>
              </w:rPr>
              <w:t>，宽不小于</w:t>
            </w:r>
            <w:r>
              <w:rPr>
                <w:rFonts w:hint="default" w:ascii="Times New Roman" w:hAnsi="Times New Roman" w:eastAsia="宋体" w:cs="Times New Roman"/>
                <w:color w:val="000000"/>
                <w:kern w:val="0"/>
                <w:sz w:val="20"/>
                <w:szCs w:val="20"/>
                <w:lang w:val="en-US" w:eastAsia="zh-CN" w:bidi="ar"/>
              </w:rPr>
              <w:t>150mm</w:t>
            </w:r>
            <w:r>
              <w:rPr>
                <w:rFonts w:hint="eastAsia" w:ascii="宋体" w:hAnsi="宋体" w:eastAsia="宋体" w:cs="宋体"/>
                <w:color w:val="000000"/>
                <w:kern w:val="0"/>
                <w:sz w:val="20"/>
                <w:szCs w:val="20"/>
                <w:lang w:val="en-US" w:eastAsia="zh-CN" w:bidi="ar"/>
              </w:rPr>
              <w:t>，</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铁三环</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带固定端夹</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中速定性滤纸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7cm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张</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中速定性滤纸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11cm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张</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护目镜</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防雾</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乳胶管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内径</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外径</w:t>
            </w:r>
            <w:r>
              <w:rPr>
                <w:rFonts w:hint="default" w:ascii="Times New Roman" w:hAnsi="Times New Roman" w:eastAsia="宋体" w:cs="Times New Roman"/>
                <w:color w:val="000000"/>
                <w:kern w:val="0"/>
                <w:sz w:val="20"/>
                <w:szCs w:val="20"/>
                <w:lang w:val="en-US" w:eastAsia="zh-CN" w:bidi="ar"/>
              </w:rPr>
              <w:t>10*14mm</w:t>
            </w:r>
            <w:r>
              <w:rPr>
                <w:rFonts w:hint="eastAsia" w:ascii="宋体" w:hAnsi="宋体" w:eastAsia="宋体" w:cs="宋体"/>
                <w:color w:val="000000"/>
                <w:kern w:val="0"/>
                <w:sz w:val="20"/>
                <w:szCs w:val="20"/>
                <w:lang w:val="en-US" w:eastAsia="zh-CN" w:bidi="ar"/>
              </w:rPr>
              <w:t>，长</w:t>
            </w:r>
            <w:r>
              <w:rPr>
                <w:rFonts w:hint="default" w:ascii="Times New Roman" w:hAnsi="Times New Roman" w:eastAsia="宋体" w:cs="Times New Roman"/>
                <w:color w:val="000000"/>
                <w:kern w:val="0"/>
                <w:sz w:val="20"/>
                <w:szCs w:val="20"/>
                <w:lang w:val="en-US" w:eastAsia="zh-CN" w:bidi="ar"/>
              </w:rPr>
              <w:t>10m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优质橡胶管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内径</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外径</w:t>
            </w:r>
            <w:r>
              <w:rPr>
                <w:rFonts w:hint="default" w:ascii="Times New Roman" w:hAnsi="Times New Roman" w:eastAsia="宋体" w:cs="Times New Roman"/>
                <w:color w:val="000000"/>
                <w:kern w:val="0"/>
                <w:sz w:val="20"/>
                <w:szCs w:val="20"/>
                <w:lang w:val="en-US" w:eastAsia="zh-CN" w:bidi="ar"/>
              </w:rPr>
              <w:t>8*15mm</w:t>
            </w:r>
            <w:r>
              <w:rPr>
                <w:rFonts w:hint="eastAsia" w:ascii="宋体" w:hAnsi="宋体" w:eastAsia="宋体" w:cs="宋体"/>
                <w:color w:val="000000"/>
                <w:kern w:val="0"/>
                <w:sz w:val="20"/>
                <w:szCs w:val="20"/>
                <w:lang w:val="en-US" w:eastAsia="zh-CN" w:bidi="ar"/>
              </w:rPr>
              <w:t>，长</w:t>
            </w:r>
            <w:r>
              <w:rPr>
                <w:rFonts w:hint="default" w:ascii="Times New Roman" w:hAnsi="Times New Roman" w:eastAsia="宋体" w:cs="Times New Roman"/>
                <w:color w:val="000000"/>
                <w:kern w:val="0"/>
                <w:sz w:val="20"/>
                <w:szCs w:val="20"/>
                <w:lang w:val="en-US" w:eastAsia="zh-CN" w:bidi="ar"/>
              </w:rPr>
              <w:t>25m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高效薄层层析硅胶板</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1.5*5cm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GF254</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960</w:t>
            </w:r>
            <w:r>
              <w:rPr>
                <w:rFonts w:hint="eastAsia" w:ascii="宋体" w:hAnsi="宋体" w:eastAsia="宋体" w:cs="宋体"/>
                <w:color w:val="000000"/>
                <w:kern w:val="0"/>
                <w:sz w:val="20"/>
                <w:szCs w:val="20"/>
                <w:lang w:val="en-US" w:eastAsia="zh-CN" w:bidi="ar"/>
              </w:rPr>
              <w:t>片</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加厚制备板</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厚度</w:t>
            </w:r>
            <w:r>
              <w:rPr>
                <w:rFonts w:hint="default" w:ascii="Times New Roman" w:hAnsi="Times New Roman" w:eastAsia="宋体" w:cs="Times New Roman"/>
                <w:color w:val="000000"/>
                <w:kern w:val="0"/>
                <w:sz w:val="20"/>
                <w:szCs w:val="20"/>
                <w:lang w:val="en-US" w:eastAsia="zh-CN" w:bidi="ar"/>
              </w:rPr>
              <w:t>0.4-0.5mm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20*20cm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20</w:t>
            </w:r>
            <w:r>
              <w:rPr>
                <w:rFonts w:hint="eastAsia" w:ascii="宋体" w:hAnsi="宋体" w:eastAsia="宋体" w:cs="宋体"/>
                <w:color w:val="000000"/>
                <w:kern w:val="0"/>
                <w:sz w:val="20"/>
                <w:szCs w:val="20"/>
                <w:lang w:val="en-US" w:eastAsia="zh-CN" w:bidi="ar"/>
              </w:rPr>
              <w:t>片</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层析缸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平底，立式，长</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高</w:t>
            </w:r>
            <w:r>
              <w:rPr>
                <w:rFonts w:hint="default" w:ascii="Times New Roman" w:hAnsi="Times New Roman" w:eastAsia="宋体" w:cs="Times New Roman"/>
                <w:color w:val="000000"/>
                <w:kern w:val="0"/>
                <w:sz w:val="20"/>
                <w:szCs w:val="20"/>
                <w:lang w:val="en-US" w:eastAsia="zh-CN" w:bidi="ar"/>
              </w:rPr>
              <w:t>200*200mm</w:t>
            </w:r>
            <w:r>
              <w:rPr>
                <w:rFonts w:hint="eastAsia" w:ascii="宋体" w:hAnsi="宋体" w:eastAsia="宋体" w:cs="宋体"/>
                <w:color w:val="000000"/>
                <w:kern w:val="0"/>
                <w:sz w:val="20"/>
                <w:szCs w:val="20"/>
                <w:lang w:val="en-US" w:eastAsia="zh-CN" w:bidi="ar"/>
              </w:rPr>
              <w:t>宽</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内径</w:t>
            </w:r>
            <w:r>
              <w:rPr>
                <w:rFonts w:hint="default" w:ascii="Times New Roman" w:hAnsi="Times New Roman" w:eastAsia="宋体" w:cs="Times New Roman"/>
                <w:color w:val="000000"/>
                <w:kern w:val="0"/>
                <w:sz w:val="20"/>
                <w:szCs w:val="20"/>
                <w:lang w:val="en-US" w:eastAsia="zh-CN" w:bidi="ar"/>
              </w:rPr>
              <w:t>)60mm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圆盖高型染色缸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立式，</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片装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硅胶冰块模具</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32</w:t>
            </w:r>
            <w:r>
              <w:rPr>
                <w:rFonts w:hint="eastAsia" w:ascii="宋体" w:hAnsi="宋体" w:eastAsia="宋体" w:cs="宋体"/>
                <w:color w:val="000000"/>
                <w:kern w:val="0"/>
                <w:sz w:val="20"/>
                <w:szCs w:val="20"/>
                <w:lang w:val="en-US" w:eastAsia="zh-CN" w:bidi="ar"/>
              </w:rPr>
              <w:t>格</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板，加盖，带冰盒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药品托盘</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PP</w:t>
            </w:r>
            <w:r>
              <w:rPr>
                <w:rFonts w:hint="eastAsia" w:ascii="宋体" w:hAnsi="宋体" w:eastAsia="宋体" w:cs="宋体"/>
                <w:color w:val="000000"/>
                <w:kern w:val="0"/>
                <w:sz w:val="20"/>
                <w:szCs w:val="20"/>
                <w:lang w:val="en-US" w:eastAsia="zh-CN" w:bidi="ar"/>
              </w:rPr>
              <w:t>材质，尺寸</w:t>
            </w:r>
            <w:r>
              <w:rPr>
                <w:rFonts w:hint="default" w:ascii="Times New Roman" w:hAnsi="Times New Roman" w:eastAsia="宋体" w:cs="Times New Roman"/>
                <w:color w:val="000000"/>
                <w:kern w:val="0"/>
                <w:sz w:val="20"/>
                <w:szCs w:val="20"/>
                <w:lang w:val="en-US" w:eastAsia="zh-CN" w:bidi="ar"/>
              </w:rPr>
              <w:t>388*283*125 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药品托盘横隔板</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药品托盘竖隔板</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表面皿</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玻璃，</w:t>
            </w:r>
            <w:r>
              <w:rPr>
                <w:rFonts w:hint="default" w:ascii="Times New Roman" w:hAnsi="Times New Roman" w:eastAsia="宋体" w:cs="Times New Roman"/>
                <w:color w:val="000000"/>
                <w:kern w:val="0"/>
                <w:sz w:val="20"/>
                <w:szCs w:val="20"/>
                <w:lang w:val="en-US" w:eastAsia="zh-CN" w:bidi="ar"/>
              </w:rPr>
              <w:t>100mm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个</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针头过滤器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13mm/0.2um</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1000</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21</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针头过滤器（再生纤维素）</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Φ25mm/0.2um,100</w:t>
            </w:r>
            <w:r>
              <w:rPr>
                <w:rFonts w:hint="eastAsia" w:ascii="宋体" w:hAnsi="宋体"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25</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过滤头</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直径</w:t>
            </w:r>
            <w:r>
              <w:rPr>
                <w:rFonts w:hint="default" w:ascii="Times New Roman" w:hAnsi="Times New Roman" w:eastAsia="宋体" w:cs="Times New Roman"/>
                <w:color w:val="000000"/>
                <w:kern w:val="2"/>
                <w:sz w:val="22"/>
                <w:szCs w:val="22"/>
                <w:lang w:val="en-US" w:eastAsia="zh-CN" w:bidi="ar"/>
              </w:rPr>
              <w:t>13mm</w:t>
            </w:r>
            <w:r>
              <w:rPr>
                <w:rFonts w:hint="eastAsia" w:ascii="Times New Roman" w:hAnsi="Times New Roman"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0.2um</w:t>
            </w:r>
            <w:r>
              <w:rPr>
                <w:rFonts w:hint="eastAsia" w:ascii="Times New Roman" w:hAnsi="Times New Roman"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1000</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0"/>
                <w:sz w:val="22"/>
                <w:szCs w:val="22"/>
                <w:lang w:val="en-US" w:eastAsia="zh-CN" w:bidi="ar"/>
              </w:rPr>
              <w:t>包，</w:t>
            </w:r>
            <w:r>
              <w:rPr>
                <w:rFonts w:hint="default" w:ascii="Times New Roman" w:hAnsi="Times New Roman" w:eastAsia="宋体" w:cs="Times New Roman"/>
                <w:color w:val="000000"/>
                <w:kern w:val="2"/>
                <w:sz w:val="22"/>
                <w:szCs w:val="22"/>
                <w:lang w:val="en-US" w:eastAsia="zh-CN" w:bidi="ar"/>
              </w:rPr>
              <w:t>PTFE</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过滤头</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直径</w:t>
            </w:r>
            <w:r>
              <w:rPr>
                <w:rFonts w:hint="default" w:ascii="Times New Roman" w:hAnsi="Times New Roman" w:eastAsia="宋体" w:cs="Times New Roman"/>
                <w:color w:val="000000"/>
                <w:kern w:val="2"/>
                <w:sz w:val="22"/>
                <w:szCs w:val="22"/>
                <w:lang w:val="en-US" w:eastAsia="zh-CN" w:bidi="ar"/>
              </w:rPr>
              <w:t>13mm</w:t>
            </w:r>
            <w:r>
              <w:rPr>
                <w:rFonts w:hint="eastAsia" w:ascii="Times New Roman" w:hAnsi="Times New Roman"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0.2um</w:t>
            </w:r>
            <w:r>
              <w:rPr>
                <w:rFonts w:hint="eastAsia" w:ascii="Times New Roman" w:hAnsi="Times New Roman"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1000</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0"/>
                <w:sz w:val="22"/>
                <w:szCs w:val="22"/>
                <w:lang w:val="en-US" w:eastAsia="zh-CN" w:bidi="ar"/>
              </w:rPr>
              <w:t>包，</w:t>
            </w:r>
            <w:r>
              <w:rPr>
                <w:rFonts w:hint="default" w:ascii="Times New Roman" w:hAnsi="Times New Roman" w:eastAsia="宋体" w:cs="Times New Roman"/>
                <w:color w:val="000000"/>
                <w:kern w:val="2"/>
                <w:sz w:val="22"/>
                <w:szCs w:val="22"/>
                <w:lang w:val="en-US" w:eastAsia="zh-CN" w:bidi="ar"/>
              </w:rPr>
              <w:t>PES</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滤膜</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47mm</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w:t>
            </w:r>
            <w:r>
              <w:rPr>
                <w:rFonts w:hint="eastAsia" w:ascii="Times New Roman" w:hAnsi="Times New Roman" w:eastAsia="宋体" w:cs="宋体"/>
                <w:color w:val="000000"/>
                <w:kern w:val="0"/>
                <w:sz w:val="22"/>
                <w:szCs w:val="22"/>
                <w:lang w:val="en-US" w:eastAsia="zh-CN" w:bidi="ar"/>
              </w:rPr>
              <w:t>张</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GF/C</w:t>
            </w:r>
            <w:r>
              <w:rPr>
                <w:rFonts w:hint="eastAsia" w:ascii="Times New Roman" w:hAnsi="Times New Roman" w:eastAsia="宋体" w:cs="宋体"/>
                <w:color w:val="000000"/>
                <w:kern w:val="2"/>
                <w:sz w:val="22"/>
                <w:szCs w:val="22"/>
                <w:lang w:val="en-US" w:eastAsia="zh-CN" w:bidi="ar"/>
              </w:rPr>
              <w:t>玻璃纤维滤纸</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直径</w:t>
            </w:r>
            <w:r>
              <w:rPr>
                <w:rFonts w:hint="default" w:ascii="Times New Roman" w:hAnsi="Times New Roman" w:eastAsia="宋体" w:cs="Times New Roman"/>
                <w:color w:val="000000"/>
                <w:kern w:val="2"/>
                <w:sz w:val="22"/>
                <w:szCs w:val="22"/>
                <w:lang w:val="en-US" w:eastAsia="zh-CN" w:bidi="ar"/>
              </w:rPr>
              <w:t>47mm</w:t>
            </w:r>
            <w:r>
              <w:rPr>
                <w:rFonts w:hint="eastAsia" w:ascii="Times New Roman" w:hAnsi="Times New Roman"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w:t>
            </w:r>
            <w:r>
              <w:rPr>
                <w:rFonts w:hint="eastAsia" w:ascii="Times New Roman" w:hAnsi="Times New Roman" w:eastAsia="宋体" w:cs="宋体"/>
                <w:color w:val="000000"/>
                <w:kern w:val="0"/>
                <w:sz w:val="22"/>
                <w:szCs w:val="22"/>
                <w:lang w:val="en-US" w:eastAsia="zh-CN" w:bidi="ar"/>
              </w:rPr>
              <w:t>张</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进样瓶内插管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200ul,100</w:t>
            </w:r>
            <w:r>
              <w:rPr>
                <w:rFonts w:hint="eastAsia" w:ascii="宋体" w:hAnsi="宋体" w:eastAsia="宋体" w:cs="宋体"/>
                <w:color w:val="000000"/>
                <w:kern w:val="0"/>
                <w:sz w:val="22"/>
                <w:szCs w:val="22"/>
                <w:lang w:val="en-US" w:eastAsia="zh-CN" w:bidi="ar"/>
              </w:rPr>
              <w:t>支</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进样瓶内插管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150ul,100</w:t>
            </w:r>
            <w:r>
              <w:rPr>
                <w:rFonts w:hint="eastAsia" w:ascii="宋体" w:hAnsi="宋体" w:eastAsia="宋体" w:cs="宋体"/>
                <w:color w:val="000000"/>
                <w:kern w:val="0"/>
                <w:sz w:val="22"/>
                <w:szCs w:val="22"/>
                <w:lang w:val="en-US" w:eastAsia="zh-CN" w:bidi="ar"/>
              </w:rPr>
              <w:t>支</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进样瓶内插管（带底座）</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150ul</w:t>
            </w:r>
            <w:r>
              <w:rPr>
                <w:rFonts w:hint="eastAsia" w:ascii="Times New Roman" w:hAnsi="Times New Roman" w:eastAsia="宋体" w:cs="宋体"/>
                <w:color w:val="000000"/>
                <w:kern w:val="2"/>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100</w:t>
            </w:r>
            <w:r>
              <w:rPr>
                <w:rFonts w:hint="eastAsia" w:ascii="Times New Roman" w:hAnsi="Times New Roman" w:eastAsia="宋体" w:cs="宋体"/>
                <w:color w:val="000000"/>
                <w:kern w:val="2"/>
                <w:sz w:val="22"/>
                <w:szCs w:val="22"/>
                <w:lang w:val="en-US" w:eastAsia="zh-CN" w:bidi="ar"/>
              </w:rPr>
              <w:t>个</w:t>
            </w: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宋体"/>
                <w:color w:val="000000"/>
                <w:kern w:val="2"/>
                <w:sz w:val="22"/>
                <w:szCs w:val="22"/>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移液器吸头</w:t>
            </w:r>
            <w:r>
              <w:rPr>
                <w:rFonts w:hint="default" w:ascii="Times New Roman" w:hAnsi="Times New Roman" w:eastAsia="宋体" w:cs="Times New Roman"/>
                <w:color w:val="000000"/>
                <w:kern w:val="2"/>
                <w:sz w:val="22"/>
                <w:szCs w:val="22"/>
                <w:lang w:val="en-US" w:eastAsia="zh-CN" w:bidi="ar"/>
              </w:rPr>
              <w:t xml:space="preserve"> 5000ul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250</w:t>
            </w:r>
            <w:r>
              <w:rPr>
                <w:rFonts w:hint="eastAsia" w:ascii="宋体" w:hAnsi="宋体" w:eastAsia="宋体" w:cs="宋体"/>
                <w:color w:val="000000"/>
                <w:kern w:val="0"/>
                <w:sz w:val="22"/>
                <w:szCs w:val="22"/>
                <w:lang w:val="en-US" w:eastAsia="zh-CN" w:bidi="ar"/>
              </w:rPr>
              <w:t>支</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 xml:space="preserve">CP100 </w:t>
            </w:r>
            <w:r>
              <w:rPr>
                <w:rFonts w:hint="eastAsia" w:ascii="宋体" w:hAnsi="宋体" w:eastAsia="宋体" w:cs="宋体"/>
                <w:color w:val="000000"/>
                <w:kern w:val="0"/>
                <w:sz w:val="22"/>
                <w:szCs w:val="22"/>
                <w:lang w:val="en-US" w:eastAsia="zh-CN" w:bidi="ar"/>
              </w:rPr>
              <w:t>吸嘴</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10-100μL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 xml:space="preserve">96 </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 xml:space="preserve">CP1000 </w:t>
            </w:r>
            <w:r>
              <w:rPr>
                <w:rFonts w:hint="eastAsia" w:ascii="宋体" w:hAnsi="宋体" w:eastAsia="宋体" w:cs="宋体"/>
                <w:color w:val="000000"/>
                <w:kern w:val="0"/>
                <w:sz w:val="22"/>
                <w:szCs w:val="22"/>
                <w:lang w:val="en-US" w:eastAsia="zh-CN" w:bidi="ar"/>
              </w:rPr>
              <w:t>吸嘴</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100-1000μL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 xml:space="preserve">182 </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包</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枪头</w:t>
            </w:r>
            <w:r>
              <w:rPr>
                <w:rFonts w:hint="default" w:ascii="Times New Roman" w:hAnsi="Times New Roman" w:eastAsia="宋体" w:cs="Times New Roman"/>
                <w:color w:val="000000"/>
                <w:kern w:val="2"/>
                <w:sz w:val="22"/>
                <w:szCs w:val="22"/>
                <w:lang w:val="en-US" w:eastAsia="zh-CN" w:bidi="ar"/>
              </w:rPr>
              <w:t>1000ul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1000ul</w:t>
            </w:r>
            <w:r>
              <w:rPr>
                <w:rFonts w:hint="eastAsia" w:ascii="宋体" w:hAnsi="宋体" w:eastAsia="宋体" w:cs="宋体"/>
                <w:color w:val="000000"/>
                <w:kern w:val="0"/>
                <w:sz w:val="22"/>
                <w:szCs w:val="22"/>
                <w:lang w:val="en-US" w:eastAsia="zh-CN" w:bidi="ar"/>
              </w:rPr>
              <w:t>，盒装，</w:t>
            </w:r>
            <w:r>
              <w:rPr>
                <w:rFonts w:hint="default" w:ascii="Times New Roman" w:hAnsi="Times New Roman" w:eastAsia="宋体" w:cs="Times New Roman"/>
                <w:color w:val="000000"/>
                <w:kern w:val="2"/>
                <w:sz w:val="22"/>
                <w:szCs w:val="22"/>
                <w:lang w:val="en-US" w:eastAsia="zh-CN" w:bidi="ar"/>
              </w:rPr>
              <w:t>96</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r>
              <w:rPr>
                <w:rFonts w:hint="default" w:ascii="Times New Roman" w:hAnsi="Times New Roman" w:eastAsia="宋体" w:cs="Times New Roman"/>
                <w:color w:val="000000"/>
                <w:kern w:val="2"/>
                <w:sz w:val="22"/>
                <w:szCs w:val="22"/>
                <w:lang w:val="en-US" w:eastAsia="zh-CN" w:bidi="ar"/>
              </w:rPr>
              <w:t>10</w:t>
            </w:r>
            <w:r>
              <w:rPr>
                <w:rFonts w:hint="eastAsia" w:ascii="Times New Roman" w:hAnsi="Times New Roman" w:eastAsia="宋体" w:cs="宋体"/>
                <w:color w:val="000000"/>
                <w:kern w:val="0"/>
                <w:sz w:val="22"/>
                <w:szCs w:val="22"/>
                <w:lang w:val="en-US" w:eastAsia="zh-CN" w:bidi="ar"/>
              </w:rPr>
              <w:t>盒</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箱</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枪头</w:t>
            </w:r>
            <w:r>
              <w:rPr>
                <w:rFonts w:hint="default" w:ascii="Times New Roman" w:hAnsi="Times New Roman" w:eastAsia="宋体" w:cs="Times New Roman"/>
                <w:color w:val="000000"/>
                <w:kern w:val="2"/>
                <w:sz w:val="22"/>
                <w:szCs w:val="22"/>
                <w:lang w:val="en-US" w:eastAsia="zh-CN" w:bidi="ar"/>
              </w:rPr>
              <w:t>200ul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200ul</w:t>
            </w:r>
            <w:r>
              <w:rPr>
                <w:rFonts w:hint="eastAsia" w:ascii="宋体" w:hAnsi="宋体" w:eastAsia="宋体" w:cs="宋体"/>
                <w:color w:val="000000"/>
                <w:kern w:val="0"/>
                <w:sz w:val="22"/>
                <w:szCs w:val="22"/>
                <w:lang w:val="en-US" w:eastAsia="zh-CN" w:bidi="ar"/>
              </w:rPr>
              <w:t>，盒装，</w:t>
            </w:r>
            <w:r>
              <w:rPr>
                <w:rFonts w:hint="default" w:ascii="Times New Roman" w:hAnsi="Times New Roman" w:eastAsia="宋体" w:cs="Times New Roman"/>
                <w:color w:val="000000"/>
                <w:kern w:val="2"/>
                <w:sz w:val="22"/>
                <w:szCs w:val="22"/>
                <w:lang w:val="en-US" w:eastAsia="zh-CN" w:bidi="ar"/>
              </w:rPr>
              <w:t>96</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r>
              <w:rPr>
                <w:rFonts w:hint="default" w:ascii="Times New Roman" w:hAnsi="Times New Roman" w:eastAsia="宋体" w:cs="Times New Roman"/>
                <w:color w:val="000000"/>
                <w:kern w:val="2"/>
                <w:sz w:val="22"/>
                <w:szCs w:val="22"/>
                <w:lang w:val="en-US" w:eastAsia="zh-CN" w:bidi="ar"/>
              </w:rPr>
              <w:t>10</w:t>
            </w:r>
            <w:r>
              <w:rPr>
                <w:rFonts w:hint="eastAsia" w:ascii="Times New Roman" w:hAnsi="Times New Roman" w:eastAsia="宋体" w:cs="宋体"/>
                <w:color w:val="000000"/>
                <w:kern w:val="0"/>
                <w:sz w:val="22"/>
                <w:szCs w:val="22"/>
                <w:lang w:val="en-US" w:eastAsia="zh-CN" w:bidi="ar"/>
              </w:rPr>
              <w:t>盒</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箱</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枪头</w:t>
            </w:r>
            <w:r>
              <w:rPr>
                <w:rFonts w:hint="default" w:ascii="Times New Roman" w:hAnsi="Times New Roman" w:eastAsia="宋体" w:cs="Times New Roman"/>
                <w:color w:val="000000"/>
                <w:kern w:val="2"/>
                <w:sz w:val="22"/>
                <w:szCs w:val="22"/>
                <w:lang w:val="en-US" w:eastAsia="zh-CN" w:bidi="ar"/>
              </w:rPr>
              <w:t>10ul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10ul</w:t>
            </w:r>
            <w:r>
              <w:rPr>
                <w:rFonts w:hint="eastAsia" w:ascii="宋体" w:hAnsi="宋体" w:eastAsia="宋体" w:cs="宋体"/>
                <w:color w:val="000000"/>
                <w:kern w:val="0"/>
                <w:sz w:val="22"/>
                <w:szCs w:val="22"/>
                <w:lang w:val="en-US" w:eastAsia="zh-CN" w:bidi="ar"/>
              </w:rPr>
              <w:t>，盒装，</w:t>
            </w:r>
            <w:r>
              <w:rPr>
                <w:rFonts w:hint="default" w:ascii="Times New Roman" w:hAnsi="Times New Roman" w:eastAsia="宋体" w:cs="Times New Roman"/>
                <w:color w:val="000000"/>
                <w:kern w:val="2"/>
                <w:sz w:val="22"/>
                <w:szCs w:val="22"/>
                <w:lang w:val="en-US" w:eastAsia="zh-CN" w:bidi="ar"/>
              </w:rPr>
              <w:t>96</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r>
              <w:rPr>
                <w:rFonts w:hint="default" w:ascii="Times New Roman" w:hAnsi="Times New Roman" w:eastAsia="宋体" w:cs="Times New Roman"/>
                <w:color w:val="000000"/>
                <w:kern w:val="2"/>
                <w:sz w:val="22"/>
                <w:szCs w:val="22"/>
                <w:lang w:val="en-US" w:eastAsia="zh-CN" w:bidi="ar"/>
              </w:rPr>
              <w:t>10</w:t>
            </w:r>
            <w:r>
              <w:rPr>
                <w:rFonts w:hint="eastAsia" w:ascii="Times New Roman" w:hAnsi="Times New Roman" w:eastAsia="宋体" w:cs="宋体"/>
                <w:color w:val="000000"/>
                <w:kern w:val="0"/>
                <w:sz w:val="22"/>
                <w:szCs w:val="22"/>
                <w:lang w:val="en-US" w:eastAsia="zh-CN" w:bidi="ar"/>
              </w:rPr>
              <w:t>盒</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箱</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玻璃巴氏吸管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150mm</w:t>
            </w:r>
            <w:r>
              <w:rPr>
                <w:rFonts w:hint="eastAsia" w:ascii="Times New Roman" w:hAnsi="Times New Roman" w:eastAsia="宋体" w:cs="宋体"/>
                <w:color w:val="000000"/>
                <w:kern w:val="2"/>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 xml:space="preserve"> 250</w:t>
            </w:r>
            <w:r>
              <w:rPr>
                <w:rFonts w:hint="eastAsia" w:ascii="Times New Roman" w:hAnsi="Times New Roman" w:eastAsia="宋体" w:cs="宋体"/>
                <w:color w:val="000000"/>
                <w:kern w:val="2"/>
                <w:sz w:val="22"/>
                <w:szCs w:val="22"/>
                <w:lang w:val="en-US" w:eastAsia="zh-CN" w:bidi="ar"/>
              </w:rPr>
              <w:t>支</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2"/>
                <w:sz w:val="22"/>
                <w:szCs w:val="22"/>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离心管</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50mL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500</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箱</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9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186</w:t>
            </w:r>
          </w:p>
        </w:tc>
        <w:tc>
          <w:tcPr>
            <w:tcW w:w="2267"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离心管</w:t>
            </w:r>
          </w:p>
        </w:tc>
        <w:tc>
          <w:tcPr>
            <w:tcW w:w="2691"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15mL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500</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箱</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187</w:t>
            </w:r>
          </w:p>
        </w:tc>
        <w:tc>
          <w:tcPr>
            <w:tcW w:w="2267"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具塞离心管</w:t>
            </w:r>
          </w:p>
        </w:tc>
        <w:tc>
          <w:tcPr>
            <w:tcW w:w="2691"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10ml,20</w:t>
            </w:r>
            <w:r>
              <w:rPr>
                <w:rFonts w:hint="eastAsia" w:ascii="宋体" w:hAnsi="宋体" w:eastAsia="宋体" w:cs="宋体"/>
                <w:color w:val="000000"/>
                <w:kern w:val="0"/>
                <w:sz w:val="20"/>
                <w:szCs w:val="20"/>
                <w:lang w:val="en-US" w:eastAsia="zh-CN" w:bidi="ar"/>
              </w:rPr>
              <w:t>个</w:t>
            </w:r>
            <w:r>
              <w:rPr>
                <w:rStyle w:val="1074"/>
                <w:kern w:val="2"/>
                <w:sz w:val="20"/>
                <w:szCs w:val="20"/>
                <w:lang w:val="en-US" w:eastAsia="zh-CN" w:bidi="ar"/>
              </w:rPr>
              <w:t>/</w:t>
            </w:r>
            <w:r>
              <w:rPr>
                <w:rFonts w:hint="eastAsia" w:ascii="Times New Roman" w:hAnsi="Times New Roman" w:eastAsia="宋体" w:cs="宋体"/>
                <w:color w:val="000000"/>
                <w:kern w:val="0"/>
                <w:sz w:val="20"/>
                <w:szCs w:val="20"/>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188</w:t>
            </w:r>
          </w:p>
        </w:tc>
        <w:tc>
          <w:tcPr>
            <w:tcW w:w="2267" w:type="dxa"/>
            <w:tcBorders>
              <w:top w:val="single" w:color="auto"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顶空进样瓶</w:t>
            </w:r>
          </w:p>
        </w:tc>
        <w:tc>
          <w:tcPr>
            <w:tcW w:w="2691" w:type="dxa"/>
            <w:tcBorders>
              <w:top w:val="single" w:color="auto"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10ml,100</w:t>
            </w:r>
            <w:r>
              <w:rPr>
                <w:rFonts w:hint="eastAsia" w:ascii="宋体" w:hAnsi="宋体"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进样小瓶</w:t>
            </w:r>
            <w:r>
              <w:rPr>
                <w:rFonts w:hint="default" w:ascii="Times New Roman" w:hAnsi="Times New Roman" w:eastAsia="宋体" w:cs="Times New Roman"/>
                <w:color w:val="000000"/>
                <w:kern w:val="2"/>
                <w:sz w:val="22"/>
                <w:szCs w:val="22"/>
                <w:lang w:val="en-US" w:eastAsia="zh-CN" w:bidi="ar"/>
              </w:rPr>
              <w:t>2ml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2ml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w:t>
            </w:r>
            <w:r>
              <w:rPr>
                <w:rFonts w:hint="eastAsia" w:ascii="Times New Roman" w:hAnsi="Times New Roman" w:eastAsia="宋体" w:cs="宋体"/>
                <w:color w:val="000000"/>
                <w:kern w:val="0"/>
                <w:sz w:val="22"/>
                <w:szCs w:val="22"/>
                <w:lang w:val="en-US" w:eastAsia="zh-CN" w:bidi="ar"/>
              </w:rPr>
              <w:t>支</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盒</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进样小瓶盖</w:t>
            </w:r>
            <w:r>
              <w:rPr>
                <w:rFonts w:hint="default" w:ascii="Times New Roman" w:hAnsi="Times New Roman" w:eastAsia="宋体" w:cs="Times New Roman"/>
                <w:color w:val="000000"/>
                <w:kern w:val="2"/>
                <w:sz w:val="22"/>
                <w:szCs w:val="22"/>
                <w:lang w:val="en-US" w:eastAsia="zh-CN" w:bidi="ar"/>
              </w:rPr>
              <w:t>2ml</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2ml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顶空进样瓶盖</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100</w:t>
            </w:r>
            <w:r>
              <w:rPr>
                <w:rFonts w:hint="eastAsia" w:ascii="宋体" w:hAnsi="宋体"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进样小瓶盖（预开口）</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2ml</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1000</w:t>
            </w:r>
            <w:r>
              <w:rPr>
                <w:rFonts w:hint="eastAsia" w:ascii="Times New Roman" w:hAnsi="Times New Roman" w:eastAsia="宋体" w:cs="宋体"/>
                <w:color w:val="000000"/>
                <w:kern w:val="0"/>
                <w:sz w:val="22"/>
                <w:szCs w:val="22"/>
                <w:lang w:val="en-US" w:eastAsia="zh-CN" w:bidi="ar"/>
              </w:rPr>
              <w:t>个</w:t>
            </w:r>
            <w:r>
              <w:rPr>
                <w:rFonts w:hint="default" w:ascii="Times New Roman" w:hAnsi="Times New Roman" w:eastAsia="宋体" w:cs="Times New Roman"/>
                <w:color w:val="000000"/>
                <w:kern w:val="2"/>
                <w:sz w:val="22"/>
                <w:szCs w:val="22"/>
                <w:lang w:val="en-US" w:eastAsia="zh-CN" w:bidi="ar"/>
              </w:rPr>
              <w:t>/</w:t>
            </w:r>
            <w:r>
              <w:rPr>
                <w:rFonts w:hint="eastAsia" w:ascii="Times New Roman" w:hAnsi="Times New Roman" w:eastAsia="宋体" w:cs="宋体"/>
                <w:color w:val="000000"/>
                <w:kern w:val="0"/>
                <w:sz w:val="22"/>
                <w:szCs w:val="22"/>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玻璃溶剂瓶</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1000ml</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封口膜</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10cm*38m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手动封盖器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用于</w:t>
            </w:r>
            <w:r>
              <w:rPr>
                <w:rFonts w:hint="default" w:ascii="Times New Roman" w:hAnsi="Times New Roman" w:eastAsia="宋体" w:cs="Times New Roman"/>
                <w:color w:val="000000"/>
                <w:kern w:val="2"/>
                <w:sz w:val="22"/>
                <w:szCs w:val="22"/>
                <w:lang w:val="en-US" w:eastAsia="zh-CN" w:bidi="ar"/>
              </w:rPr>
              <w:t>20mm</w:t>
            </w:r>
            <w:r>
              <w:rPr>
                <w:rFonts w:hint="eastAsia" w:ascii="Times New Roman" w:hAnsi="Times New Roman" w:eastAsia="宋体" w:cs="宋体"/>
                <w:color w:val="000000"/>
                <w:kern w:val="0"/>
                <w:sz w:val="22"/>
                <w:szCs w:val="22"/>
                <w:lang w:val="en-US" w:eastAsia="zh-CN" w:bidi="ar"/>
              </w:rPr>
              <w:t>瓶盖</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196</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手动启盖器</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用于</w:t>
            </w:r>
            <w:r>
              <w:rPr>
                <w:rFonts w:hint="default" w:ascii="Times New Roman" w:hAnsi="Times New Roman" w:eastAsia="宋体" w:cs="Times New Roman"/>
                <w:color w:val="000000"/>
                <w:kern w:val="2"/>
                <w:sz w:val="22"/>
                <w:szCs w:val="22"/>
                <w:lang w:val="en-US" w:eastAsia="zh-CN" w:bidi="ar"/>
              </w:rPr>
              <w:t>20mm</w:t>
            </w:r>
            <w:r>
              <w:rPr>
                <w:rFonts w:hint="eastAsia" w:ascii="Times New Roman" w:hAnsi="Times New Roman" w:eastAsia="宋体" w:cs="宋体"/>
                <w:color w:val="000000"/>
                <w:kern w:val="0"/>
                <w:sz w:val="22"/>
                <w:szCs w:val="22"/>
                <w:lang w:val="en-US" w:eastAsia="zh-CN" w:bidi="ar"/>
              </w:rPr>
              <w:t>瓶盖</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197</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液相色谱柱</w:t>
            </w:r>
            <w:r>
              <w:rPr>
                <w:rFonts w:hint="default" w:ascii="Times New Roman" w:hAnsi="Times New Roman" w:eastAsia="宋体" w:cs="Times New Roman"/>
                <w:color w:val="000000"/>
                <w:kern w:val="2"/>
                <w:sz w:val="22"/>
                <w:szCs w:val="22"/>
                <w:lang w:val="en-US" w:eastAsia="zh-CN" w:bidi="ar"/>
              </w:rPr>
              <w:t>ACQUITY Premier BEH C18 1.7um VanGuard FIT</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 xml:space="preserve">2.1×100mm </w:t>
            </w: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2"/>
                <w:sz w:val="22"/>
                <w:szCs w:val="22"/>
                <w:lang w:val="en-US" w:eastAsia="zh-CN" w:bidi="ar"/>
              </w:rPr>
              <w:t>1/pk</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198</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液相色谱预柱</w:t>
            </w:r>
            <w:r>
              <w:rPr>
                <w:rFonts w:hint="default" w:ascii="Times New Roman" w:hAnsi="Times New Roman" w:eastAsia="宋体" w:cs="Times New Roman"/>
                <w:color w:val="000000"/>
                <w:kern w:val="2"/>
                <w:sz w:val="22"/>
                <w:szCs w:val="22"/>
                <w:lang w:val="en-US" w:eastAsia="zh-CN" w:bidi="ar"/>
              </w:rPr>
              <w:t>ACQUITY Premier BEH C18 VanGuard FIT Cartridge, 1.7 µm</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2.1 x 5 mm, 3/pk</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199</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液相色谱柱</w:t>
            </w:r>
            <w:r>
              <w:rPr>
                <w:rFonts w:hint="default" w:ascii="Times New Roman" w:hAnsi="Times New Roman" w:eastAsia="宋体" w:cs="Times New Roman"/>
                <w:color w:val="000000"/>
                <w:kern w:val="2"/>
                <w:sz w:val="22"/>
                <w:szCs w:val="22"/>
                <w:lang w:val="en-US" w:eastAsia="zh-CN" w:bidi="ar"/>
              </w:rPr>
              <w:t>ACQUITY UPLC BEH HILIC Column, 130Å, 1.7 µm,</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2.1 mm X 100 mm, 1/pk</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200</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液相色谱柱</w:t>
            </w:r>
            <w:r>
              <w:rPr>
                <w:rFonts w:hint="default" w:ascii="Times New Roman" w:hAnsi="Times New Roman" w:eastAsia="宋体" w:cs="Times New Roman"/>
                <w:color w:val="000000"/>
                <w:kern w:val="2"/>
                <w:sz w:val="22"/>
                <w:szCs w:val="22"/>
                <w:lang w:val="en-US" w:eastAsia="zh-CN" w:bidi="ar"/>
              </w:rPr>
              <w:t>ACQUITY UPLC BEH C18 Column, 130Å, 1.7 µm,</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2.1 mm X 100 mm, 1/pk</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201</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液相色谱柱</w:t>
            </w:r>
            <w:r>
              <w:rPr>
                <w:rFonts w:hint="default" w:ascii="Times New Roman" w:hAnsi="Times New Roman" w:eastAsia="宋体" w:cs="Times New Roman"/>
                <w:color w:val="000000"/>
                <w:kern w:val="2"/>
                <w:sz w:val="22"/>
                <w:szCs w:val="22"/>
                <w:lang w:val="en-US" w:eastAsia="zh-CN" w:bidi="ar"/>
              </w:rPr>
              <w:t>Kinetex® 2.6 µm Biphenyl 100 Å LC Column</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Kinetex® 2.6 µm Biphenyl 100 Å LC Column 100 x 3.0 mm</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202</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色谱柱</w:t>
            </w:r>
            <w:r>
              <w:rPr>
                <w:rFonts w:hint="default" w:ascii="Times New Roman" w:hAnsi="Times New Roman" w:eastAsia="宋体" w:cs="Times New Roman"/>
                <w:color w:val="000000"/>
                <w:kern w:val="2"/>
                <w:sz w:val="22"/>
                <w:szCs w:val="22"/>
                <w:lang w:val="en-US" w:eastAsia="zh-CN" w:bidi="ar"/>
              </w:rPr>
              <w:t>ACQUITY UPLC HSS T3 Column</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100Å, 1.8 µm, 2.1 mm X 100 mm</w:t>
            </w:r>
            <w:r>
              <w:rPr>
                <w:rFonts w:hint="eastAsia" w:ascii="宋体" w:hAnsi="宋体" w:eastAsia="宋体" w:cs="宋体"/>
                <w:color w:val="000000"/>
                <w:kern w:val="0"/>
                <w:sz w:val="22"/>
                <w:szCs w:val="22"/>
                <w:lang w:val="en-US" w:eastAsia="zh-CN" w:bidi="ar"/>
              </w:rPr>
              <w:t>，根</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203</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eastAsia" w:ascii="Times New Roman" w:hAnsi="Times New Roman" w:eastAsia="宋体" w:cs="宋体"/>
                <w:color w:val="000000"/>
                <w:kern w:val="0"/>
                <w:sz w:val="22"/>
                <w:szCs w:val="22"/>
                <w:lang w:val="en-US" w:eastAsia="zh-CN" w:bidi="ar"/>
              </w:rPr>
              <w:t>在线萃取小柱</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szCs w:val="21"/>
                <w:lang w:val="en-US"/>
              </w:rPr>
            </w:pPr>
            <w:r>
              <w:rPr>
                <w:rFonts w:hint="default" w:ascii="Times New Roman" w:hAnsi="Times New Roman" w:eastAsia="宋体" w:cs="Times New Roman"/>
                <w:color w:val="000000"/>
                <w:kern w:val="0"/>
                <w:sz w:val="22"/>
                <w:szCs w:val="22"/>
                <w:lang w:val="en-US" w:eastAsia="zh-CN" w:bidi="ar"/>
              </w:rPr>
              <w:t>HLB,20µm,  2.1X 30 mm</w:t>
            </w:r>
            <w:r>
              <w:rPr>
                <w:rFonts w:hint="eastAsia" w:ascii="宋体" w:hAnsi="宋体" w:eastAsia="宋体" w:cs="宋体"/>
                <w:color w:val="000000"/>
                <w:kern w:val="0"/>
                <w:sz w:val="22"/>
                <w:szCs w:val="22"/>
                <w:lang w:val="en-US" w:eastAsia="zh-CN" w:bidi="ar"/>
              </w:rPr>
              <w:t>，根</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204</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2"/>
                <w:szCs w:val="21"/>
                <w:lang w:val="en-US"/>
              </w:rPr>
            </w:pPr>
            <w:r>
              <w:rPr>
                <w:rFonts w:hint="eastAsia" w:ascii="Times New Roman" w:hAnsi="Times New Roman" w:eastAsia="宋体" w:cs="宋体"/>
                <w:color w:val="000000"/>
                <w:kern w:val="0"/>
                <w:sz w:val="22"/>
                <w:szCs w:val="22"/>
                <w:lang w:val="en-US" w:eastAsia="zh-CN" w:bidi="ar"/>
              </w:rPr>
              <w:t>固相萃取小柱</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2"/>
                <w:szCs w:val="21"/>
                <w:lang w:val="en-US"/>
              </w:rPr>
            </w:pPr>
            <w:r>
              <w:rPr>
                <w:rFonts w:hint="default" w:ascii="Times New Roman" w:hAnsi="Times New Roman" w:eastAsia="宋体" w:cs="Times New Roman"/>
                <w:color w:val="000000"/>
                <w:kern w:val="0"/>
                <w:sz w:val="22"/>
                <w:szCs w:val="22"/>
                <w:lang w:val="en-US" w:eastAsia="zh-CN" w:bidi="ar"/>
              </w:rPr>
              <w:t>Oasis PRiME MCX 3 cc Vac Cartridge, 60 mg Sorbent per Cartridge, 30 µm, 100/pk</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205</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2"/>
                <w:szCs w:val="21"/>
                <w:lang w:val="en-US"/>
              </w:rPr>
            </w:pPr>
            <w:r>
              <w:rPr>
                <w:rFonts w:hint="eastAsia" w:ascii="Times New Roman" w:hAnsi="Times New Roman" w:eastAsia="宋体" w:cs="宋体"/>
                <w:color w:val="000000"/>
                <w:kern w:val="0"/>
                <w:sz w:val="22"/>
                <w:szCs w:val="22"/>
                <w:lang w:val="en-US" w:eastAsia="zh-CN" w:bidi="ar"/>
              </w:rPr>
              <w:t>实心样品瓶盖</w:t>
            </w:r>
          </w:p>
        </w:tc>
        <w:tc>
          <w:tcPr>
            <w:tcW w:w="2691"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2"/>
                <w:szCs w:val="21"/>
                <w:lang w:val="en-US"/>
              </w:rPr>
            </w:pPr>
            <w:r>
              <w:rPr>
                <w:rFonts w:hint="default" w:ascii="Times New Roman" w:hAnsi="Times New Roman" w:eastAsia="宋体" w:cs="Times New Roman"/>
                <w:color w:val="000000"/>
                <w:kern w:val="0"/>
                <w:sz w:val="22"/>
                <w:szCs w:val="22"/>
                <w:lang w:val="en-US" w:eastAsia="zh-CN" w:bidi="ar"/>
              </w:rPr>
              <w:t>100</w:t>
            </w:r>
            <w:r>
              <w:rPr>
                <w:rFonts w:hint="eastAsia" w:ascii="宋体" w:hAnsi="宋体" w:eastAsia="宋体" w:cs="宋体"/>
                <w:color w:val="000000"/>
                <w:kern w:val="0"/>
                <w:sz w:val="22"/>
                <w:szCs w:val="22"/>
                <w:lang w:val="en-US" w:eastAsia="zh-CN" w:bidi="ar"/>
              </w:rPr>
              <w:t>个</w:t>
            </w:r>
            <w:r>
              <w:rPr>
                <w:rFonts w:hint="default" w:ascii="Times New Roman" w:hAnsi="Times New Roman" w:eastAsia="宋体" w:cs="Times New Roman"/>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袋</w:t>
            </w:r>
          </w:p>
        </w:tc>
        <w:tc>
          <w:tcPr>
            <w:tcW w:w="170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default" w:ascii="Times New Roman" w:hAnsi="Times New Roman" w:eastAsia="宋体" w:cs="Times New Roman"/>
                <w:color w:val="000000"/>
                <w:kern w:val="0"/>
                <w:sz w:val="21"/>
                <w:szCs w:val="21"/>
                <w:lang w:val="en-US" w:eastAsia="zh-CN" w:bidi="ar"/>
              </w:rPr>
              <w:t>20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lang w:val="en-US"/>
              </w:rPr>
            </w:pPr>
            <w:r>
              <w:rPr>
                <w:rFonts w:hint="eastAsia" w:ascii="Times New Roman" w:hAnsi="Times New Roman" w:eastAsia="宋体" w:cs="宋体"/>
                <w:color w:val="000000"/>
                <w:kern w:val="0"/>
                <w:sz w:val="21"/>
                <w:szCs w:val="21"/>
                <w:lang w:val="en-US" w:eastAsia="zh-CN" w:bidi="ar"/>
              </w:rPr>
              <w:t>允许进口</w:t>
            </w:r>
          </w:p>
        </w:tc>
      </w:tr>
    </w:tbl>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4"/>
          <w:lang w:val="en-US"/>
        </w:rPr>
      </w:pPr>
      <w:r>
        <w:rPr>
          <w:rFonts w:hint="eastAsia" w:ascii="宋体" w:hAnsi="宋体" w:eastAsia="宋体" w:cs="宋体"/>
          <w:kern w:val="2"/>
          <w:sz w:val="24"/>
          <w:szCs w:val="24"/>
          <w:lang w:val="en-US" w:eastAsia="zh-CN" w:bidi="ar"/>
        </w:rPr>
        <w:t>采购数量为采购人年暂估量，不做为实际采购数量，结算时，按实际采购数量结算；本项目采购的移液器吸头或枪头必须适配相应规格艾本德的移液器。</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二、试剂和药品</w:t>
      </w:r>
    </w:p>
    <w:tbl>
      <w:tblPr>
        <w:tblStyle w:val="59"/>
        <w:tblW w:w="8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417"/>
        <w:gridCol w:w="1544"/>
        <w:gridCol w:w="1842"/>
        <w:gridCol w:w="99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1"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名称</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CAS</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规格</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数量</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环己烷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110-82-7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色谱级</w:t>
            </w:r>
            <w:r>
              <w:rPr>
                <w:rFonts w:hint="default" w:ascii="Times New Roman" w:hAnsi="Times New Roman" w:eastAsia="宋体" w:cs="Times New Roman"/>
                <w:color w:val="000000"/>
                <w:kern w:val="0"/>
                <w:sz w:val="20"/>
                <w:szCs w:val="20"/>
                <w:lang w:val="en-US" w:eastAsia="zh-CN" w:bidi="ar"/>
              </w:rPr>
              <w:t>,1L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乙酸乙酯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141-78-6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色谱级，</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三乙胺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121-44-8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色谱级，</w:t>
            </w:r>
            <w:r>
              <w:rPr>
                <w:rFonts w:hint="default" w:ascii="Times New Roman" w:hAnsi="Times New Roman" w:eastAsia="宋体" w:cs="Times New Roman"/>
                <w:color w:val="000000"/>
                <w:kern w:val="0"/>
                <w:sz w:val="20"/>
                <w:szCs w:val="20"/>
                <w:lang w:val="en-US" w:eastAsia="zh-CN" w:bidi="ar"/>
              </w:rPr>
              <w:t>500 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磷酸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7664-38-2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色谱级，</w:t>
            </w:r>
            <w:r>
              <w:rPr>
                <w:rFonts w:hint="default" w:ascii="Times New Roman" w:hAnsi="Times New Roman" w:eastAsia="宋体" w:cs="Times New Roman"/>
                <w:color w:val="000000"/>
                <w:kern w:val="0"/>
                <w:sz w:val="20"/>
                <w:szCs w:val="20"/>
                <w:lang w:val="en-US" w:eastAsia="zh-CN" w:bidi="ar"/>
              </w:rPr>
              <w:t>500 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二甲苯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1330-20-7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正己烷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110-54-3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正辛烷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111-65-9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超干，</w:t>
            </w:r>
            <w:r>
              <w:rPr>
                <w:rFonts w:hint="default" w:ascii="Times New Roman" w:hAnsi="Times New Roman" w:eastAsia="宋体" w:cs="Times New Roman"/>
                <w:color w:val="000000"/>
                <w:kern w:val="0"/>
                <w:sz w:val="20"/>
                <w:szCs w:val="20"/>
                <w:lang w:val="en-US" w:eastAsia="zh-CN" w:bidi="ar"/>
              </w:rPr>
              <w:t xml:space="preserve"> 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正十二烷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112-40-3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GC</w:t>
            </w:r>
            <w:r>
              <w:rPr>
                <w:rFonts w:hint="eastAsia" w:ascii="宋体" w:hAnsi="宋体" w:eastAsia="宋体" w:cs="宋体"/>
                <w:color w:val="000000"/>
                <w:kern w:val="0"/>
                <w:sz w:val="20"/>
                <w:szCs w:val="20"/>
                <w:lang w:val="en-US" w:eastAsia="zh-CN" w:bidi="ar"/>
              </w:rPr>
              <w:t>分析标准品</w:t>
            </w:r>
            <w:r>
              <w:rPr>
                <w:rFonts w:hint="default" w:ascii="Times New Roman" w:hAnsi="Times New Roman" w:eastAsia="宋体" w:cs="Times New Roman"/>
                <w:color w:val="000000"/>
                <w:kern w:val="0"/>
                <w:sz w:val="20"/>
                <w:szCs w:val="20"/>
                <w:lang w:val="en-US" w:eastAsia="zh-CN" w:bidi="ar"/>
              </w:rPr>
              <w:t>,5mL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正十四烷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629-59-4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GC</w:t>
            </w:r>
            <w:r>
              <w:rPr>
                <w:rFonts w:hint="eastAsia" w:ascii="宋体" w:hAnsi="宋体" w:eastAsia="宋体" w:cs="宋体"/>
                <w:color w:val="000000"/>
                <w:kern w:val="0"/>
                <w:sz w:val="20"/>
                <w:szCs w:val="20"/>
                <w:lang w:val="en-US" w:eastAsia="zh-CN" w:bidi="ar"/>
              </w:rPr>
              <w:t>分析标准品</w:t>
            </w:r>
            <w:r>
              <w:rPr>
                <w:rFonts w:hint="default" w:ascii="Times New Roman" w:hAnsi="Times New Roman" w:eastAsia="宋体" w:cs="Times New Roman"/>
                <w:color w:val="000000"/>
                <w:kern w:val="0"/>
                <w:sz w:val="20"/>
                <w:szCs w:val="20"/>
                <w:lang w:val="en-US" w:eastAsia="zh-CN" w:bidi="ar"/>
              </w:rPr>
              <w:t>,5mL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正十八烷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593-45-3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GC</w:t>
            </w:r>
            <w:r>
              <w:rPr>
                <w:rFonts w:hint="eastAsia" w:ascii="宋体" w:hAnsi="宋体" w:eastAsia="宋体" w:cs="宋体"/>
                <w:color w:val="000000"/>
                <w:kern w:val="0"/>
                <w:sz w:val="20"/>
                <w:szCs w:val="20"/>
                <w:lang w:val="en-US" w:eastAsia="zh-CN" w:bidi="ar"/>
              </w:rPr>
              <w:t>分析标准品</w:t>
            </w:r>
            <w:r>
              <w:rPr>
                <w:rFonts w:hint="default" w:ascii="Times New Roman" w:hAnsi="Times New Roman" w:eastAsia="宋体" w:cs="Times New Roman"/>
                <w:color w:val="000000"/>
                <w:kern w:val="0"/>
                <w:sz w:val="20"/>
                <w:szCs w:val="20"/>
                <w:lang w:val="en-US" w:eastAsia="zh-CN" w:bidi="ar"/>
              </w:rPr>
              <w:t>,5mL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正二十烷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112-95-8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GC</w:t>
            </w:r>
            <w:r>
              <w:rPr>
                <w:rFonts w:hint="eastAsia" w:ascii="宋体" w:hAnsi="宋体" w:eastAsia="宋体" w:cs="宋体"/>
                <w:color w:val="000000"/>
                <w:kern w:val="0"/>
                <w:sz w:val="20"/>
                <w:szCs w:val="20"/>
                <w:lang w:val="en-US" w:eastAsia="zh-CN" w:bidi="ar"/>
              </w:rPr>
              <w:t>分析标准品</w:t>
            </w:r>
            <w:r>
              <w:rPr>
                <w:rFonts w:hint="default" w:ascii="Times New Roman" w:hAnsi="Times New Roman" w:eastAsia="宋体" w:cs="Times New Roman"/>
                <w:color w:val="000000"/>
                <w:kern w:val="0"/>
                <w:sz w:val="20"/>
                <w:szCs w:val="20"/>
                <w:lang w:val="en-US" w:eastAsia="zh-CN" w:bidi="ar"/>
              </w:rPr>
              <w:t>,5mL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正二十二烷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629-97-0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GC</w:t>
            </w:r>
            <w:r>
              <w:rPr>
                <w:rFonts w:hint="eastAsia" w:ascii="宋体" w:hAnsi="宋体" w:eastAsia="宋体" w:cs="宋体"/>
                <w:color w:val="000000"/>
                <w:kern w:val="0"/>
                <w:sz w:val="20"/>
                <w:szCs w:val="20"/>
                <w:lang w:val="en-US" w:eastAsia="zh-CN" w:bidi="ar"/>
              </w:rPr>
              <w:t>分析标准品</w:t>
            </w:r>
            <w:r>
              <w:rPr>
                <w:rFonts w:hint="default" w:ascii="Times New Roman" w:hAnsi="Times New Roman" w:eastAsia="宋体" w:cs="Times New Roman"/>
                <w:color w:val="000000"/>
                <w:kern w:val="0"/>
                <w:sz w:val="20"/>
                <w:szCs w:val="20"/>
                <w:lang w:val="en-US" w:eastAsia="zh-CN" w:bidi="ar"/>
              </w:rPr>
              <w:t>,5mL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正二十四烷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646-31-1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正二十六烷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630-01-3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正二十八烷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630-02-4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正三十烷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638-68-6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正三十二烷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544-85-4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正三十四烷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14167-59-0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正三十四烷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14167-59-0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正三十六烷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630-06-8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GC,5g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石油醚</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沸程</w:t>
            </w:r>
            <w:r>
              <w:rPr>
                <w:rFonts w:hint="default" w:ascii="Times New Roman" w:hAnsi="Times New Roman" w:eastAsia="宋体" w:cs="Times New Roman"/>
                <w:color w:val="000000"/>
                <w:kern w:val="0"/>
                <w:sz w:val="20"/>
                <w:szCs w:val="20"/>
                <w:lang w:val="en-US" w:eastAsia="zh-CN" w:bidi="ar"/>
              </w:rPr>
              <w:t>30-60,500mL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环己酮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108-94-1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无水甲醇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67-56-1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water≤50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无水乙醇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64-17-5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 xml:space="preserve">95% </w:t>
            </w:r>
            <w:r>
              <w:rPr>
                <w:rFonts w:hint="eastAsia" w:ascii="宋体" w:hAnsi="宋体" w:eastAsia="宋体" w:cs="宋体"/>
                <w:color w:val="000000"/>
                <w:kern w:val="0"/>
                <w:sz w:val="20"/>
                <w:szCs w:val="20"/>
                <w:lang w:val="en-US" w:eastAsia="zh-CN" w:bidi="ar"/>
              </w:rPr>
              <w:t>乙醇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异丙醇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67-63-0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乙二醇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107-21-1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99%,500mL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乙酸乙酯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141-78-6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四氢呋喃</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109-99-9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water≤30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乙腈</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1975/5/8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water≤30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苯酚</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108-95-2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二氯苯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95-50-1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water≤50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二氯苯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95-50-1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氯苯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108-90-7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二氯甲烷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75-09-2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二氯甲烷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75-09-2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water≤30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w:t>
            </w:r>
            <w:r>
              <w:rPr>
                <w:rFonts w:hint="eastAsia" w:ascii="宋体" w:hAnsi="宋体" w:eastAsia="宋体" w:cs="宋体"/>
                <w:color w:val="000000"/>
                <w:kern w:val="0"/>
                <w:sz w:val="20"/>
                <w:szCs w:val="20"/>
                <w:lang w:val="en-US" w:eastAsia="zh-CN" w:bidi="ar"/>
              </w:rPr>
              <w:t>甲基吡咯烷酮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872-50-4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water≤50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二甲基亚砜</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67-68-5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water≤50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二甲基亚砜</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67-68-5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二氧六环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123-91-1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water≤50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1,4-</w:t>
            </w:r>
            <w:r>
              <w:rPr>
                <w:rFonts w:hint="eastAsia" w:ascii="宋体" w:hAnsi="宋体" w:eastAsia="宋体" w:cs="宋体"/>
                <w:color w:val="000000"/>
                <w:kern w:val="0"/>
                <w:sz w:val="20"/>
                <w:szCs w:val="20"/>
                <w:lang w:val="en-US" w:eastAsia="zh-CN" w:bidi="ar"/>
              </w:rPr>
              <w:t>二氧六环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123-91-1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N,N-</w:t>
            </w:r>
            <w:r>
              <w:rPr>
                <w:rFonts w:hint="eastAsia" w:ascii="宋体" w:hAnsi="宋体" w:eastAsia="宋体" w:cs="宋体"/>
                <w:color w:val="000000"/>
                <w:kern w:val="0"/>
                <w:sz w:val="20"/>
                <w:szCs w:val="20"/>
                <w:lang w:val="en-US" w:eastAsia="zh-CN" w:bidi="ar"/>
              </w:rPr>
              <w:t>二甲基甲酰胺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68-12-2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water≤50 ppm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N,N-</w:t>
            </w:r>
            <w:r>
              <w:rPr>
                <w:rFonts w:hint="eastAsia" w:ascii="宋体" w:hAnsi="宋体" w:eastAsia="宋体" w:cs="宋体"/>
                <w:color w:val="000000"/>
                <w:kern w:val="0"/>
                <w:sz w:val="20"/>
                <w:szCs w:val="20"/>
                <w:lang w:val="en-US" w:eastAsia="zh-CN" w:bidi="ar"/>
              </w:rPr>
              <w:t>二甲基甲酰胺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68-12-2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吡啶</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110-86-1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吡咯烷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123-75-1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二苯胺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122-39-4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2,6-</w:t>
            </w:r>
            <w:r>
              <w:rPr>
                <w:rFonts w:hint="eastAsia" w:ascii="宋体" w:hAnsi="宋体" w:eastAsia="宋体" w:cs="宋体"/>
                <w:color w:val="000000"/>
                <w:kern w:val="0"/>
                <w:sz w:val="20"/>
                <w:szCs w:val="20"/>
                <w:lang w:val="en-US" w:eastAsia="zh-CN" w:bidi="ar"/>
              </w:rPr>
              <w:t>二异丙基苯胺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24544-04-5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甲胺盐酸盐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593-51-1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二甲胺盐酸盐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506-59-2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二甲胺溶液</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2M THF</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乙胺溶液</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2M THF</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乙胺水溶液</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乙胺盐酸盐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557-66-4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二乙胺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109-89-7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w:t>
            </w:r>
            <w:r>
              <w:rPr>
                <w:rFonts w:hint="eastAsia" w:ascii="宋体" w:hAnsi="宋体" w:eastAsia="宋体" w:cs="宋体"/>
                <w:color w:val="000000"/>
                <w:kern w:val="0"/>
                <w:sz w:val="20"/>
                <w:szCs w:val="20"/>
                <w:lang w:val="en-US" w:eastAsia="zh-CN" w:bidi="ar"/>
              </w:rPr>
              <w:t>甲基乙胺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624-78-2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w:t>
            </w:r>
            <w:r>
              <w:rPr>
                <w:rFonts w:hint="eastAsia" w:ascii="宋体" w:hAnsi="宋体" w:eastAsia="宋体" w:cs="宋体"/>
                <w:color w:val="000000"/>
                <w:kern w:val="0"/>
                <w:sz w:val="20"/>
                <w:szCs w:val="20"/>
                <w:lang w:val="en-US" w:eastAsia="zh-CN" w:bidi="ar"/>
              </w:rPr>
              <w:t>甲基乙胺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624-78-2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丙胺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107-10-8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环己胺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108-91-8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二环己基胺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101-83-7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N,N-</w:t>
            </w:r>
            <w:r>
              <w:rPr>
                <w:rFonts w:hint="eastAsia" w:ascii="宋体" w:hAnsi="宋体" w:eastAsia="宋体" w:cs="宋体"/>
                <w:color w:val="000000"/>
                <w:kern w:val="0"/>
                <w:sz w:val="20"/>
                <w:szCs w:val="20"/>
                <w:lang w:val="en-US" w:eastAsia="zh-CN" w:bidi="ar"/>
              </w:rPr>
              <w:t>二异丙基乙胺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7087-68-5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苯胺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62-53-3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2,6-</w:t>
            </w:r>
            <w:r>
              <w:rPr>
                <w:rFonts w:hint="eastAsia" w:ascii="宋体" w:hAnsi="宋体" w:eastAsia="宋体" w:cs="宋体"/>
                <w:color w:val="000000"/>
                <w:kern w:val="0"/>
                <w:sz w:val="20"/>
                <w:szCs w:val="20"/>
                <w:lang w:val="en-US" w:eastAsia="zh-CN" w:bidi="ar"/>
              </w:rPr>
              <w:t>二甲基吡啶</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108-48-5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二甲氨基吡啶</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1122-58-3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四甲基乙二胺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110-18-9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1,8-</w:t>
            </w:r>
            <w:r>
              <w:rPr>
                <w:rFonts w:hint="eastAsia" w:ascii="宋体" w:hAnsi="宋体" w:eastAsia="宋体" w:cs="宋体"/>
                <w:color w:val="000000"/>
                <w:kern w:val="0"/>
                <w:sz w:val="20"/>
                <w:szCs w:val="20"/>
                <w:lang w:val="en-US" w:eastAsia="zh-CN" w:bidi="ar"/>
              </w:rPr>
              <w:t>二氮杂双环</w:t>
            </w:r>
            <w:r>
              <w:rPr>
                <w:rFonts w:hint="default" w:ascii="Times New Roman" w:hAnsi="Times New Roman" w:eastAsia="宋体" w:cs="Times New Roman"/>
                <w:color w:val="000000"/>
                <w:kern w:val="0"/>
                <w:sz w:val="20"/>
                <w:szCs w:val="20"/>
                <w:lang w:val="en-US" w:eastAsia="zh-CN" w:bidi="ar"/>
              </w:rPr>
              <w:t>[5.4.0]</w:t>
            </w:r>
            <w:r>
              <w:rPr>
                <w:rFonts w:hint="eastAsia" w:ascii="宋体" w:hAnsi="宋体" w:eastAsia="宋体" w:cs="宋体"/>
                <w:color w:val="000000"/>
                <w:kern w:val="0"/>
                <w:sz w:val="20"/>
                <w:szCs w:val="20"/>
                <w:lang w:val="en-US" w:eastAsia="zh-CN" w:bidi="ar"/>
              </w:rPr>
              <w:t>十一碳</w:t>
            </w:r>
            <w:r>
              <w:rPr>
                <w:rFonts w:hint="default" w:ascii="Times New Roman" w:hAnsi="Times New Roman" w:eastAsia="宋体" w:cs="Times New Roman"/>
                <w:color w:val="000000"/>
                <w:kern w:val="0"/>
                <w:sz w:val="20"/>
                <w:szCs w:val="20"/>
                <w:lang w:val="en-US" w:eastAsia="zh-CN" w:bidi="ar"/>
              </w:rPr>
              <w:t>-7-</w:t>
            </w:r>
            <w:r>
              <w:rPr>
                <w:rFonts w:hint="eastAsia" w:ascii="宋体" w:hAnsi="宋体" w:eastAsia="宋体" w:cs="宋体"/>
                <w:color w:val="000000"/>
                <w:kern w:val="0"/>
                <w:sz w:val="20"/>
                <w:szCs w:val="20"/>
                <w:lang w:val="en-US" w:eastAsia="zh-CN" w:bidi="ar"/>
              </w:rPr>
              <w:t>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6674-22-2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LDA</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4111-54-0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2M THF/hexane</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甲醇钠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124-41-4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乙醇钠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141-52-6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叔丁醇钾</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865-47-4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氢化钠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7646-69-7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64-19-7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乙酰氯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75-36-5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99%</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三氟乙酸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76-05-1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色谱级，</w:t>
            </w: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三氟乙酸酐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407-25-0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丙酸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79-09-4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丙酸酐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123-62-6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丙酰氯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79-03-8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丁二酸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110-15-6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丁二酸酐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108-30-5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马来酸酐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108-31-6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L-</w:t>
            </w:r>
            <w:r>
              <w:rPr>
                <w:rFonts w:hint="eastAsia" w:ascii="宋体" w:hAnsi="宋体" w:eastAsia="宋体" w:cs="宋体"/>
                <w:color w:val="000000"/>
                <w:kern w:val="0"/>
                <w:sz w:val="20"/>
                <w:szCs w:val="20"/>
                <w:lang w:val="en-US" w:eastAsia="zh-CN" w:bidi="ar"/>
              </w:rPr>
              <w:t>酒石酸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87-69-4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D-</w:t>
            </w:r>
            <w:r>
              <w:rPr>
                <w:rFonts w:hint="eastAsia" w:ascii="宋体" w:hAnsi="宋体" w:eastAsia="宋体" w:cs="宋体"/>
                <w:color w:val="000000"/>
                <w:kern w:val="0"/>
                <w:sz w:val="20"/>
                <w:szCs w:val="20"/>
                <w:lang w:val="en-US" w:eastAsia="zh-CN" w:bidi="ar"/>
              </w:rPr>
              <w:t>酒石酸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147-71-7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苯甲酸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65-85-0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对甲苯磺酸一水合物</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6192-52-5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无水柠檬酸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77-92-9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磷钼酸水合物</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51429-74-4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氢溴酸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10035-10-6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48%</w:t>
            </w:r>
            <w:r>
              <w:rPr>
                <w:rFonts w:hint="eastAsia" w:ascii="宋体" w:hAnsi="宋体" w:eastAsia="宋体" w:cs="宋体"/>
                <w:color w:val="000000"/>
                <w:kern w:val="0"/>
                <w:sz w:val="20"/>
                <w:szCs w:val="20"/>
                <w:lang w:val="en-US" w:eastAsia="zh-CN" w:bidi="ar"/>
              </w:rPr>
              <w:t>水溶液</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亚硫酸氢钠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7631-90-5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氢氧化钠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1310-73-2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氢氧化钾</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1310-58-3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硼砂</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四硼酸钠</w:t>
            </w:r>
            <w:r>
              <w:rPr>
                <w:rFonts w:hint="default" w:ascii="Times New Roman" w:hAnsi="Times New Roman" w:eastAsia="宋体" w:cs="Times New Roman"/>
                <w:color w:val="000000"/>
                <w:kern w:val="0"/>
                <w:sz w:val="20"/>
                <w:szCs w:val="20"/>
                <w:lang w:val="en-US" w:eastAsia="zh-CN" w:bidi="ar"/>
              </w:rPr>
              <w:t>)</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1330-43-4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无水硫酸镁</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7487-88-9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磷酸氢二钾</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7758-11-4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磷酸二氢钾</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7778-77-0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磷酸氢二钠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7558-79-4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无水磷酸二氢钠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7758-80-7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变色硅胶</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硅胶干燥剂</w:t>
            </w:r>
            <w:r>
              <w:rPr>
                <w:rFonts w:hint="default" w:ascii="Times New Roman" w:hAnsi="Times New Roman" w:eastAsia="宋体" w:cs="Times New Roman"/>
                <w:color w:val="000000"/>
                <w:kern w:val="0"/>
                <w:sz w:val="20"/>
                <w:szCs w:val="20"/>
                <w:lang w:val="en-US" w:eastAsia="zh-CN" w:bidi="ar"/>
              </w:rPr>
              <w:t>)</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氯化钠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7647-14-5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氯化铵</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12125-02-9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氯化钾</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7447-40-7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无水硫酸钠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15124-09-1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硫代硫酸钠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7772-98-7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无水碳酸钾</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584-08-7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无水碳酸钠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497-19-8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碳酸氢钠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144-55-8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硝酸铈铵</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16774-21-3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二氧化锰</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1313-13-9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SP</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碘</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12190-71-5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w:t>
            </w:r>
            <w:r>
              <w:rPr>
                <w:rFonts w:hint="eastAsia" w:ascii="宋体" w:hAnsi="宋体" w:eastAsia="宋体" w:cs="宋体"/>
                <w:color w:val="000000"/>
                <w:kern w:val="0"/>
                <w:sz w:val="20"/>
                <w:szCs w:val="20"/>
                <w:lang w:val="en-US" w:eastAsia="zh-CN" w:bidi="ar"/>
              </w:rPr>
              <w:t>碘代丁二酰亚胺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516-12-1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w:t>
            </w:r>
            <w:r>
              <w:rPr>
                <w:rFonts w:hint="eastAsia" w:ascii="宋体" w:hAnsi="宋体" w:eastAsia="宋体" w:cs="宋体"/>
                <w:color w:val="000000"/>
                <w:kern w:val="0"/>
                <w:sz w:val="20"/>
                <w:szCs w:val="20"/>
                <w:lang w:val="en-US" w:eastAsia="zh-CN" w:bidi="ar"/>
              </w:rPr>
              <w:t>溴代丁二酰亚胺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128-08-5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N-</w:t>
            </w:r>
            <w:r>
              <w:rPr>
                <w:rFonts w:hint="eastAsia" w:ascii="宋体" w:hAnsi="宋体" w:eastAsia="宋体" w:cs="宋体"/>
                <w:color w:val="000000"/>
                <w:kern w:val="0"/>
                <w:sz w:val="20"/>
                <w:szCs w:val="20"/>
                <w:lang w:val="en-US" w:eastAsia="zh-CN" w:bidi="ar"/>
              </w:rPr>
              <w:t>氯代丁二酰亚胺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128-09-6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氯铬酸吡啶鎓</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26299-14-9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四氢锂铝</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16853-85-3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三乙酰氧基硼氢化钠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56553-60-7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氰基硼氢化钠</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25895-60-7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草酰氯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79-37-8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2.0 M in methylene chloride</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氯化亚砜</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7719-09-7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三氯化铝</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7784-13-6</w:t>
            </w:r>
            <w:r>
              <w:rPr>
                <w:rFonts w:hint="eastAsia" w:ascii="宋体" w:hAnsi="宋体" w:eastAsia="宋体" w:cs="宋体"/>
                <w:color w:val="000000"/>
                <w:kern w:val="0"/>
                <w:sz w:val="20"/>
                <w:szCs w:val="20"/>
                <w:lang w:val="en-US" w:eastAsia="zh-CN" w:bidi="ar"/>
              </w:rPr>
              <w:t>或</w:t>
            </w:r>
            <w:r>
              <w:rPr>
                <w:rFonts w:hint="default" w:ascii="Times New Roman" w:hAnsi="Times New Roman" w:eastAsia="宋体" w:cs="Times New Roman"/>
                <w:color w:val="000000"/>
                <w:kern w:val="0"/>
                <w:sz w:val="20"/>
                <w:szCs w:val="20"/>
                <w:lang w:val="en-US" w:eastAsia="zh-CN" w:bidi="ar"/>
              </w:rPr>
              <w:t>7446-70-0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三氯氧磷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10025-87-3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三氯化铁</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7705-08-0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氘代氯仿</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10*0.6mL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氘代二甲基亚砜</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10*0.6mL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氘代吡啶</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10*0.6mL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氘代甲醇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10*0.6mL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氧化氘</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10*0.6mL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苯乙腈</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140-29-4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溴代环戊烷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137-43-9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吲哚</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120-72-9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碘甲烷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74-88-4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碘戊烷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628-17-1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碘丁烷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542-69-8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碘己烷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638-45-9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溴</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氟戊烷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407-97-6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溴</w:t>
            </w: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氟丁烷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462-72-6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溴</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戊烯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1119-51-3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溴戊烷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110-53-2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溴代苯乙烷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103-63-9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溴代正丁烷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109-65-9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溴己烷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111-25-1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溴甲基环己烷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2550-36-9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萘甲酰氯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879-18-5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金刚烷甲酰氯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2094-72-6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L-</w:t>
            </w:r>
            <w:r>
              <w:rPr>
                <w:rFonts w:hint="eastAsia" w:ascii="宋体" w:hAnsi="宋体" w:eastAsia="宋体" w:cs="宋体"/>
                <w:color w:val="000000"/>
                <w:kern w:val="0"/>
                <w:sz w:val="20"/>
                <w:szCs w:val="20"/>
                <w:lang w:val="en-US" w:eastAsia="zh-CN" w:bidi="ar"/>
              </w:rPr>
              <w:t>叔亮氨酸甲酯盐酸盐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63038-27-7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L-</w:t>
            </w:r>
            <w:r>
              <w:rPr>
                <w:rFonts w:hint="eastAsia" w:ascii="宋体" w:hAnsi="宋体" w:eastAsia="宋体" w:cs="宋体"/>
                <w:color w:val="000000"/>
                <w:kern w:val="0"/>
                <w:sz w:val="20"/>
                <w:szCs w:val="20"/>
                <w:lang w:val="en-US" w:eastAsia="zh-CN" w:bidi="ar"/>
              </w:rPr>
              <w:t>缬氨酸甲酯盐酸盐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6306-52-1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L-</w:t>
            </w:r>
            <w:r>
              <w:rPr>
                <w:rFonts w:hint="eastAsia" w:ascii="宋体" w:hAnsi="宋体" w:eastAsia="宋体" w:cs="宋体"/>
                <w:color w:val="000000"/>
                <w:kern w:val="0"/>
                <w:sz w:val="20"/>
                <w:szCs w:val="20"/>
                <w:lang w:val="en-US" w:eastAsia="zh-CN" w:bidi="ar"/>
              </w:rPr>
              <w:t>缬氨酰胺盐酸盐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3014-80-0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金刚烷胺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665-66-7</w:t>
            </w:r>
            <w:r>
              <w:rPr>
                <w:rFonts w:hint="eastAsia" w:ascii="宋体" w:hAnsi="宋体" w:eastAsia="宋体" w:cs="宋体"/>
                <w:color w:val="000000"/>
                <w:kern w:val="0"/>
                <w:sz w:val="20"/>
                <w:szCs w:val="20"/>
                <w:lang w:val="en-US" w:eastAsia="zh-CN" w:bidi="ar"/>
              </w:rPr>
              <w:t>或</w:t>
            </w:r>
            <w:r>
              <w:rPr>
                <w:rFonts w:hint="default" w:ascii="Times New Roman" w:hAnsi="Times New Roman" w:eastAsia="宋体" w:cs="Times New Roman"/>
                <w:color w:val="000000"/>
                <w:kern w:val="0"/>
                <w:sz w:val="20"/>
                <w:szCs w:val="20"/>
                <w:lang w:val="en-US" w:eastAsia="zh-CN" w:bidi="ar"/>
              </w:rPr>
              <w:t>768-94-5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羟基苯并三唑</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123333-53-9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1H-</w:t>
            </w:r>
            <w:r>
              <w:rPr>
                <w:rFonts w:hint="eastAsia" w:ascii="宋体" w:hAnsi="宋体" w:eastAsia="宋体" w:cs="宋体"/>
                <w:color w:val="000000"/>
                <w:kern w:val="0"/>
                <w:sz w:val="20"/>
                <w:szCs w:val="20"/>
                <w:lang w:val="en-US" w:eastAsia="zh-CN" w:bidi="ar"/>
              </w:rPr>
              <w:t>吲唑</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羧酸甲酯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43120-28-1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乙基</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二甲基氨基丙基</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碳酰二亚胺盐酸盐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25952-53-8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氯甲酸异丁酯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543-27-1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羰基二咪唑</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530-62-1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O-(7-</w:t>
            </w:r>
            <w:r>
              <w:rPr>
                <w:rFonts w:hint="eastAsia" w:ascii="宋体" w:hAnsi="宋体" w:eastAsia="宋体" w:cs="宋体"/>
                <w:color w:val="000000"/>
                <w:kern w:val="0"/>
                <w:sz w:val="20"/>
                <w:szCs w:val="20"/>
                <w:lang w:val="en-US" w:eastAsia="zh-CN" w:bidi="ar"/>
              </w:rPr>
              <w:t>氮杂苯并三氮唑</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基</w:t>
            </w:r>
            <w:r>
              <w:rPr>
                <w:rFonts w:hint="default" w:ascii="Times New Roman" w:hAnsi="Times New Roman" w:eastAsia="宋体" w:cs="Times New Roman"/>
                <w:color w:val="000000"/>
                <w:kern w:val="0"/>
                <w:sz w:val="20"/>
                <w:szCs w:val="20"/>
                <w:lang w:val="en-US" w:eastAsia="zh-CN" w:bidi="ar"/>
              </w:rPr>
              <w:t>)-N,N,N',N'-</w:t>
            </w:r>
            <w:r>
              <w:rPr>
                <w:rFonts w:hint="eastAsia" w:ascii="宋体" w:hAnsi="宋体" w:eastAsia="宋体" w:cs="宋体"/>
                <w:color w:val="000000"/>
                <w:kern w:val="0"/>
                <w:sz w:val="20"/>
                <w:szCs w:val="20"/>
                <w:lang w:val="en-US" w:eastAsia="zh-CN" w:bidi="ar"/>
              </w:rPr>
              <w:t>四甲基脲六氟磷酸酯</w:t>
            </w:r>
            <w:r>
              <w:rPr>
                <w:rFonts w:hint="default" w:ascii="Times New Roman" w:hAnsi="Times New Roman" w:eastAsia="宋体" w:cs="Times New Roman"/>
                <w:color w:val="000000"/>
                <w:kern w:val="0"/>
                <w:sz w:val="20"/>
                <w:szCs w:val="20"/>
                <w:lang w:val="en-US" w:eastAsia="zh-CN" w:bidi="ar"/>
              </w:rPr>
              <w:t>(HATU)</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148893-10-1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1H-</w:t>
            </w:r>
            <w:r>
              <w:rPr>
                <w:rFonts w:hint="eastAsia" w:ascii="宋体" w:hAnsi="宋体" w:eastAsia="宋体" w:cs="宋体"/>
                <w:color w:val="000000"/>
                <w:kern w:val="0"/>
                <w:sz w:val="20"/>
                <w:szCs w:val="20"/>
                <w:lang w:val="en-US" w:eastAsia="zh-CN" w:bidi="ar"/>
              </w:rPr>
              <w:t>苯并三唑</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基氧三吡咯烷基六氟磷酸盐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128625-52-5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邻氟苯丙酮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446-22-0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氟苯丙酮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456-03-1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氯苯丙酮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6285-05-8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溴苯丙酮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10342-83-3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三氟甲基</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711-33-1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甲基苯丙酮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51772-30-6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甲氧基苯丙酮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3027-13-2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氟苯丙酮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455-67-4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3,4-(</w:t>
            </w:r>
            <w:r>
              <w:rPr>
                <w:rFonts w:hint="eastAsia" w:ascii="宋体" w:hAnsi="宋体" w:eastAsia="宋体" w:cs="宋体"/>
                <w:color w:val="000000"/>
                <w:kern w:val="0"/>
                <w:sz w:val="20"/>
                <w:szCs w:val="20"/>
                <w:lang w:val="en-US" w:eastAsia="zh-CN" w:bidi="ar"/>
              </w:rPr>
              <w:t>亚甲基二氧</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28281-49-4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苯戊酮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1009-14-9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甲基苯戊酮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1671-77-8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氢溴酸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10035-10-6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33%</w:t>
            </w:r>
            <w:r>
              <w:rPr>
                <w:rFonts w:hint="eastAsia" w:ascii="宋体" w:hAnsi="宋体" w:eastAsia="宋体" w:cs="宋体"/>
                <w:color w:val="000000"/>
                <w:kern w:val="0"/>
                <w:sz w:val="20"/>
                <w:szCs w:val="20"/>
                <w:lang w:val="en-US" w:eastAsia="zh-CN" w:bidi="ar"/>
              </w:rPr>
              <w:t>乙酸溶液，</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氯苯基丙酮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5586-88-9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氟苯基丙酮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459-03-0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氟苯基丙酮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2836-82-0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氟苯基乙腈</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326-62-5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氟苯基丙酮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1737-19-5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氟苯乙腈</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501-00-8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1-(3-</w:t>
            </w:r>
            <w:r>
              <w:rPr>
                <w:rFonts w:hint="eastAsia" w:ascii="宋体" w:hAnsi="宋体" w:eastAsia="宋体" w:cs="宋体"/>
                <w:color w:val="000000"/>
                <w:kern w:val="0"/>
                <w:sz w:val="20"/>
                <w:szCs w:val="20"/>
                <w:lang w:val="en-US" w:eastAsia="zh-CN" w:bidi="ar"/>
              </w:rPr>
              <w:t>氟苯基</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硝基乙烯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705-84-0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2,5-</w:t>
            </w:r>
            <w:r>
              <w:rPr>
                <w:rFonts w:hint="eastAsia" w:ascii="宋体" w:hAnsi="宋体" w:eastAsia="宋体" w:cs="宋体"/>
                <w:color w:val="000000"/>
                <w:kern w:val="0"/>
                <w:sz w:val="20"/>
                <w:szCs w:val="20"/>
                <w:lang w:val="en-US" w:eastAsia="zh-CN" w:bidi="ar"/>
              </w:rPr>
              <w:t>二甲氧基</w:t>
            </w:r>
            <w:r>
              <w:rPr>
                <w:rFonts w:hint="default" w:ascii="Times New Roman" w:hAnsi="Times New Roman" w:eastAsia="宋体" w:cs="Times New Roman"/>
                <w:color w:val="000000"/>
                <w:kern w:val="0"/>
                <w:sz w:val="20"/>
                <w:szCs w:val="20"/>
                <w:lang w:val="en-US" w:eastAsia="zh-CN" w:bidi="ar"/>
              </w:rPr>
              <w:t>-β-</w:t>
            </w:r>
            <w:r>
              <w:rPr>
                <w:rFonts w:hint="eastAsia" w:ascii="宋体" w:hAnsi="宋体" w:eastAsia="宋体" w:cs="宋体"/>
                <w:color w:val="000000"/>
                <w:kern w:val="0"/>
                <w:sz w:val="20"/>
                <w:szCs w:val="20"/>
                <w:lang w:val="en-US" w:eastAsia="zh-CN" w:bidi="ar"/>
              </w:rPr>
              <w:t>硝基苯乙烯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40276-11-7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邻甲氧基苯甲醛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135-02-4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无水氯化镍</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7718-54-9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吲哚</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甲醛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487-89-8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环戊基溴化镁</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33240-34-5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1mol/L in THF</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邻氯苯甲醛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89-98-5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邻氟苯甲醛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446-52-6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甲氧基苯甲酰氯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21615-34-9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碘苯甲酰氯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609-67-6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苯并</w:t>
            </w:r>
            <w:r>
              <w:rPr>
                <w:rFonts w:hint="default" w:ascii="Times New Roman" w:hAnsi="Times New Roman" w:eastAsia="宋体" w:cs="Times New Roman"/>
                <w:color w:val="000000"/>
                <w:kern w:val="0"/>
                <w:sz w:val="20"/>
                <w:szCs w:val="20"/>
                <w:lang w:val="en-US" w:eastAsia="zh-CN" w:bidi="ar"/>
              </w:rPr>
              <w:t>[d][1,3]</w:t>
            </w:r>
            <w:r>
              <w:rPr>
                <w:rFonts w:hint="eastAsia" w:ascii="宋体" w:hAnsi="宋体" w:eastAsia="宋体" w:cs="宋体"/>
                <w:color w:val="000000"/>
                <w:kern w:val="0"/>
                <w:sz w:val="20"/>
                <w:szCs w:val="20"/>
                <w:lang w:val="en-US" w:eastAsia="zh-CN" w:bidi="ar"/>
              </w:rPr>
              <w:t>二氧杂环戊烯</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基</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戊</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63740-98-7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1-Boc-</w:t>
            </w:r>
            <w:r>
              <w:rPr>
                <w:rFonts w:hint="eastAsia" w:ascii="宋体" w:hAnsi="宋体" w:eastAsia="宋体" w:cs="宋体"/>
                <w:color w:val="000000"/>
                <w:kern w:val="0"/>
                <w:sz w:val="20"/>
                <w:szCs w:val="20"/>
                <w:lang w:val="en-US" w:eastAsia="zh-CN" w:bidi="ar"/>
              </w:rPr>
              <w:t>哌嗪</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143238-38-4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苯甲醛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100-52-7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2,2,3,3-</w:t>
            </w:r>
            <w:r>
              <w:rPr>
                <w:rFonts w:hint="eastAsia" w:ascii="宋体" w:hAnsi="宋体" w:eastAsia="宋体" w:cs="宋体"/>
                <w:color w:val="000000"/>
                <w:kern w:val="0"/>
                <w:sz w:val="20"/>
                <w:szCs w:val="20"/>
                <w:lang w:val="en-US" w:eastAsia="zh-CN" w:bidi="ar"/>
              </w:rPr>
              <w:t>四甲基环丙烷甲酸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15641-58-4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铁粉</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7439-89-6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目，</w:t>
            </w: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氟苯腈</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394-47-8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无水氯化锂</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17341-24-1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二氯化钯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7647-10-1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萘</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91-20-3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二甲氧基苯甲醛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1993/2/7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醋酸铵</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631-61-8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氨水</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1336-21-6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四丁基溴化铵</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1643-19-2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哌啶酮盐酸盐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40064-34-4</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甲氧基吲哚</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1006-94-6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氟苄溴</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(S)-2-</w:t>
            </w:r>
            <w:r>
              <w:rPr>
                <w:rFonts w:hint="eastAsia" w:ascii="宋体" w:hAnsi="宋体" w:eastAsia="宋体" w:cs="宋体"/>
                <w:color w:val="000000"/>
                <w:kern w:val="0"/>
                <w:sz w:val="20"/>
                <w:szCs w:val="20"/>
                <w:lang w:val="en-US" w:eastAsia="zh-CN" w:bidi="ar"/>
              </w:rPr>
              <w:t>氨基</w:t>
            </w:r>
            <w:r>
              <w:rPr>
                <w:rFonts w:hint="default" w:ascii="Times New Roman" w:hAnsi="Times New Roman" w:eastAsia="宋体" w:cs="Times New Roman"/>
                <w:color w:val="000000"/>
                <w:kern w:val="0"/>
                <w:sz w:val="20"/>
                <w:szCs w:val="20"/>
                <w:lang w:val="en-US" w:eastAsia="zh-CN" w:bidi="ar"/>
              </w:rPr>
              <w:t>-3,3-</w:t>
            </w:r>
            <w:r>
              <w:rPr>
                <w:rFonts w:hint="eastAsia" w:ascii="宋体" w:hAnsi="宋体" w:eastAsia="宋体" w:cs="宋体"/>
                <w:color w:val="000000"/>
                <w:kern w:val="0"/>
                <w:sz w:val="20"/>
                <w:szCs w:val="20"/>
                <w:lang w:val="en-US" w:eastAsia="zh-CN" w:bidi="ar"/>
              </w:rPr>
              <w:t>二甲基丁酰胺盐酸盐</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75158-12-2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对甲氧基苯甲醛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123-11-5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甲基苯丙酮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2096-86-8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甲氧基苯丙酮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121-97-1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间氯苯丙酮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34841-35-5</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甲氧基苯戊酮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1671-76-7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苯丁酮</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495-40-9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氟</w:t>
            </w:r>
            <w:r>
              <w:rPr>
                <w:rFonts w:hint="default" w:ascii="Times New Roman" w:hAnsi="Times New Roman" w:eastAsia="宋体" w:cs="Times New Roman"/>
                <w:color w:val="000000"/>
                <w:kern w:val="0"/>
                <w:sz w:val="20"/>
                <w:szCs w:val="20"/>
                <w:lang w:val="en-US" w:eastAsia="zh-CN" w:bidi="ar"/>
              </w:rPr>
              <w:t>-β-</w:t>
            </w:r>
            <w:r>
              <w:rPr>
                <w:rFonts w:hint="eastAsia" w:ascii="宋体" w:hAnsi="宋体" w:eastAsia="宋体" w:cs="宋体"/>
                <w:color w:val="000000"/>
                <w:kern w:val="0"/>
                <w:sz w:val="20"/>
                <w:szCs w:val="20"/>
                <w:lang w:val="en-US" w:eastAsia="zh-CN" w:bidi="ar"/>
              </w:rPr>
              <w:t>硝基苯乙烯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706-08-1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氟苯基</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硝基乙烯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399-25-7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烟酰胺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98-92-0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HPLC</w:t>
            </w:r>
            <w:r>
              <w:rPr>
                <w:rFonts w:hint="eastAsia" w:ascii="宋体" w:hAnsi="宋体" w:eastAsia="宋体" w:cs="宋体"/>
                <w:color w:val="000000"/>
                <w:kern w:val="0"/>
                <w:sz w:val="20"/>
                <w:szCs w:val="20"/>
                <w:lang w:val="en-US" w:eastAsia="zh-CN" w:bidi="ar"/>
              </w:rPr>
              <w:t>级，</w:t>
            </w: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扑热息痛</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103-90-2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HPLC</w:t>
            </w:r>
            <w:r>
              <w:rPr>
                <w:rFonts w:hint="eastAsia" w:ascii="宋体" w:hAnsi="宋体" w:eastAsia="宋体" w:cs="宋体"/>
                <w:color w:val="000000"/>
                <w:kern w:val="0"/>
                <w:sz w:val="20"/>
                <w:szCs w:val="20"/>
                <w:lang w:val="en-US" w:eastAsia="zh-CN" w:bidi="ar"/>
              </w:rPr>
              <w:t>级，</w:t>
            </w: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209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茶碱</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58-55-9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99%</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甲醇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67-56-1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质谱纯，</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甲醇</w:t>
            </w:r>
            <w:r>
              <w:rPr>
                <w:rFonts w:hint="default" w:ascii="Times New Roman" w:hAnsi="Times New Roman" w:eastAsia="宋体" w:cs="Times New Roman"/>
                <w:b/>
                <w:bCs w:val="0"/>
                <w:color w:val="000000"/>
                <w:kern w:val="0"/>
                <w:sz w:val="20"/>
                <w:szCs w:val="20"/>
                <w:lang w:val="en-US" w:eastAsia="zh-CN" w:bidi="ar"/>
              </w:rPr>
              <w:t>(</w:t>
            </w:r>
            <w:r>
              <w:rPr>
                <w:rFonts w:hint="eastAsia" w:ascii="Times New Roman" w:hAnsi="Times New Roman" w:eastAsia="宋体" w:cs="宋体"/>
                <w:b/>
                <w:bCs w:val="0"/>
                <w:color w:val="000000"/>
                <w:kern w:val="0"/>
                <w:sz w:val="20"/>
                <w:szCs w:val="20"/>
                <w:lang w:val="en-US" w:eastAsia="zh-CN" w:bidi="ar"/>
              </w:rPr>
              <w:t>核心产品</w:t>
            </w:r>
            <w:r>
              <w:rPr>
                <w:rFonts w:hint="default" w:ascii="Times New Roman" w:hAnsi="Times New Roman" w:eastAsia="宋体" w:cs="Times New Roman"/>
                <w:b/>
                <w:bCs w:val="0"/>
                <w:color w:val="000000"/>
                <w:kern w:val="0"/>
                <w:sz w:val="20"/>
                <w:szCs w:val="20"/>
                <w:lang w:val="en-US" w:eastAsia="zh-CN" w:bidi="ar"/>
              </w:rPr>
              <w:t>)</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67-56-1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色谱纯，</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乙腈</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75-05-8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质谱级，</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乙腈</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75-05-8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色谱纯，</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乙酸乙酯</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141-78-6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制备级或</w:t>
            </w:r>
            <w:r>
              <w:rPr>
                <w:rFonts w:hint="default" w:ascii="Times New Roman" w:hAnsi="Times New Roman" w:eastAsia="宋体" w:cs="Times New Roman"/>
                <w:color w:val="000000"/>
                <w:kern w:val="0"/>
                <w:sz w:val="20"/>
                <w:szCs w:val="20"/>
                <w:lang w:val="en-US" w:eastAsia="zh-CN" w:bidi="ar"/>
              </w:rPr>
              <w:t>HPLC</w:t>
            </w:r>
            <w:r>
              <w:rPr>
                <w:rFonts w:hint="eastAsia" w:ascii="宋体" w:hAnsi="宋体" w:eastAsia="宋体" w:cs="宋体"/>
                <w:color w:val="000000"/>
                <w:kern w:val="0"/>
                <w:sz w:val="20"/>
                <w:szCs w:val="20"/>
                <w:lang w:val="en-US" w:eastAsia="zh-CN" w:bidi="ar"/>
              </w:rPr>
              <w:t>级，</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215</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正己烷</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110-54-3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制备级或</w:t>
            </w:r>
            <w:r>
              <w:rPr>
                <w:rFonts w:hint="default" w:ascii="Times New Roman" w:hAnsi="Times New Roman" w:eastAsia="宋体" w:cs="Times New Roman"/>
                <w:color w:val="000000"/>
                <w:kern w:val="0"/>
                <w:sz w:val="20"/>
                <w:szCs w:val="20"/>
                <w:lang w:val="en-US" w:eastAsia="zh-CN" w:bidi="ar"/>
              </w:rPr>
              <w:t>HPLC</w:t>
            </w:r>
            <w:r>
              <w:rPr>
                <w:rFonts w:hint="eastAsia" w:ascii="宋体" w:hAnsi="宋体" w:eastAsia="宋体" w:cs="宋体"/>
                <w:color w:val="000000"/>
                <w:kern w:val="0"/>
                <w:sz w:val="20"/>
                <w:szCs w:val="20"/>
                <w:lang w:val="en-US" w:eastAsia="zh-CN" w:bidi="ar"/>
              </w:rPr>
              <w:t>级，</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216</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异丙醇</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67-63-0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色谱级，</w:t>
            </w:r>
            <w:r>
              <w:rPr>
                <w:rFonts w:hint="default" w:ascii="Times New Roman" w:hAnsi="Times New Roman" w:eastAsia="宋体" w:cs="Times New Roman"/>
                <w:color w:val="000000"/>
                <w:kern w:val="0"/>
                <w:sz w:val="20"/>
                <w:szCs w:val="20"/>
                <w:lang w:val="en-US" w:eastAsia="zh-CN" w:bidi="ar"/>
              </w:rPr>
              <w:t>4L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217</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甲酸铵</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540-69-2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质谱级，</w:t>
            </w:r>
            <w:r>
              <w:rPr>
                <w:rFonts w:hint="default" w:ascii="Times New Roman" w:hAnsi="Times New Roman" w:eastAsia="宋体" w:cs="Times New Roman"/>
                <w:color w:val="000000"/>
                <w:kern w:val="0"/>
                <w:sz w:val="20"/>
                <w:szCs w:val="20"/>
                <w:lang w:val="en-US" w:eastAsia="zh-CN" w:bidi="ar"/>
              </w:rPr>
              <w:t>50g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218</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磷酸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7664-38-2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ACS</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219</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64-19-7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质谱级，</w:t>
            </w:r>
            <w:r>
              <w:rPr>
                <w:rFonts w:hint="default" w:ascii="Times New Roman" w:hAnsi="Times New Roman" w:eastAsia="宋体" w:cs="Times New Roman"/>
                <w:color w:val="000000"/>
                <w:kern w:val="0"/>
                <w:sz w:val="20"/>
                <w:szCs w:val="20"/>
                <w:lang w:val="en-US" w:eastAsia="zh-CN" w:bidi="ar"/>
              </w:rPr>
              <w:t>50mL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乙酸铵</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631-61-8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质谱级，</w:t>
            </w:r>
            <w:r>
              <w:rPr>
                <w:rFonts w:hint="default" w:ascii="Times New Roman" w:hAnsi="Times New Roman" w:eastAsia="宋体" w:cs="Times New Roman"/>
                <w:color w:val="000000"/>
                <w:kern w:val="0"/>
                <w:sz w:val="20"/>
                <w:szCs w:val="20"/>
                <w:lang w:val="en-US" w:eastAsia="zh-CN" w:bidi="ar"/>
              </w:rPr>
              <w:t>50g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221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三乙胺</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121-44-8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色谱级，</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222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甲酸</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64-18-6</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质谱级，</w:t>
            </w:r>
            <w:r>
              <w:rPr>
                <w:rFonts w:hint="default" w:ascii="Times New Roman" w:hAnsi="Times New Roman" w:eastAsia="宋体" w:cs="Times New Roman"/>
                <w:color w:val="000000"/>
                <w:kern w:val="0"/>
                <w:sz w:val="20"/>
                <w:szCs w:val="20"/>
                <w:lang w:val="en-US" w:eastAsia="zh-CN" w:bidi="ar"/>
              </w:rPr>
              <w:t>50mL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223</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纯净水</w:t>
            </w:r>
          </w:p>
        </w:tc>
        <w:tc>
          <w:tcPr>
            <w:tcW w:w="1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4.5L</w:t>
            </w:r>
            <w:r>
              <w:rPr>
                <w:rFonts w:hint="eastAsia" w:ascii="宋体" w:hAnsi="宋体" w:eastAsia="宋体" w:cs="宋体"/>
                <w:color w:val="000000"/>
                <w:kern w:val="0"/>
                <w:sz w:val="20"/>
                <w:szCs w:val="20"/>
                <w:lang w:val="en-US" w:eastAsia="zh-CN" w:bidi="ar"/>
              </w:rPr>
              <w:t>或</w:t>
            </w:r>
            <w:r>
              <w:rPr>
                <w:rFonts w:hint="default" w:ascii="Times New Roman" w:hAnsi="Times New Roman" w:eastAsia="宋体" w:cs="Times New Roman"/>
                <w:color w:val="000000"/>
                <w:kern w:val="0"/>
                <w:sz w:val="20"/>
                <w:szCs w:val="20"/>
                <w:lang w:val="en-US" w:eastAsia="zh-CN" w:bidi="ar"/>
              </w:rPr>
              <w:t>5L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1"/>
                <w:szCs w:val="21"/>
                <w:lang w:val="en-US" w:eastAsia="zh-CN" w:bidi="ar"/>
              </w:rPr>
              <w:t>/</w:t>
            </w:r>
          </w:p>
        </w:tc>
      </w:tr>
    </w:tbl>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4"/>
          <w:lang w:val="en-US"/>
        </w:rPr>
      </w:pPr>
      <w:r>
        <w:rPr>
          <w:rFonts w:hint="eastAsia" w:ascii="宋体" w:hAnsi="宋体" w:eastAsia="宋体" w:cs="宋体"/>
          <w:kern w:val="2"/>
          <w:sz w:val="24"/>
          <w:szCs w:val="24"/>
          <w:lang w:val="en-US" w:eastAsia="zh-CN" w:bidi="ar"/>
        </w:rPr>
        <w:t>采购数量为采购人年暂估量，不做为实际采购数量，结算时，按实际采购数量结算；</w:t>
      </w:r>
    </w:p>
    <w:p>
      <w:pPr>
        <w:keepNext w:val="0"/>
        <w:keepLines w:val="0"/>
        <w:widowControl w:val="0"/>
        <w:numPr>
          <w:ilvl w:val="0"/>
          <w:numId w:val="37"/>
        </w:numPr>
        <w:suppressLineNumbers w:val="0"/>
        <w:spacing w:before="0" w:beforeAutospacing="0" w:after="0" w:afterAutospacing="0" w:line="360" w:lineRule="auto"/>
        <w:ind w:left="0" w:right="0" w:firstLine="0"/>
        <w:jc w:val="both"/>
        <w:rPr>
          <w:rFonts w:hint="default" w:ascii="Times New Roman" w:hAnsi="Times New Roman" w:cs="Times New Roman"/>
          <w:color w:val="000000"/>
          <w:sz w:val="24"/>
          <w:szCs w:val="24"/>
          <w:lang w:val="en-US"/>
        </w:rPr>
      </w:pPr>
      <w:r>
        <w:rPr>
          <w:rFonts w:hint="eastAsia" w:ascii="宋体" w:hAnsi="宋体" w:eastAsia="宋体" w:cs="宋体"/>
          <w:color w:val="000000"/>
          <w:kern w:val="2"/>
          <w:sz w:val="24"/>
          <w:szCs w:val="24"/>
          <w:lang w:val="en-US" w:eastAsia="zh-CN" w:bidi="ar"/>
        </w:rPr>
        <w:t>易制毒易制爆化学品</w:t>
      </w:r>
    </w:p>
    <w:tbl>
      <w:tblPr>
        <w:tblStyle w:val="59"/>
        <w:tblW w:w="82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5"/>
        <w:gridCol w:w="1134"/>
        <w:gridCol w:w="1558"/>
        <w:gridCol w:w="1842"/>
        <w:gridCol w:w="991"/>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1"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名称</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CAS</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规格</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数量</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重铬酸钾</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7778-50-9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硝酸</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7697-37-2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硼氢化钠</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16940-66-2</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双氧水</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7722-84-1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硝酸银</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7761-88-8</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高锰酸钾</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7722-64-7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AR,500g</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乙醚</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60-29-7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乙酸酐</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108-24-7</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AR,500mL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丙酮</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67-64-1</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硫酸</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7664-93-9</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盐酸</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7647-01-0</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0"/>
                <w:sz w:val="20"/>
                <w:szCs w:val="20"/>
                <w:lang w:val="en-US" w:eastAsia="zh-CN" w:bidi="ar"/>
              </w:rPr>
              <w:t>甲苯</w:t>
            </w:r>
          </w:p>
        </w:tc>
        <w:tc>
          <w:tcPr>
            <w:tcW w:w="15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108-88-3</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分析纯，</w:t>
            </w:r>
            <w:r>
              <w:rPr>
                <w:rFonts w:hint="default" w:ascii="Times New Roman" w:hAnsi="Times New Roman" w:eastAsia="宋体" w:cs="Times New Roman"/>
                <w:color w:val="000000"/>
                <w:kern w:val="0"/>
                <w:sz w:val="20"/>
                <w:szCs w:val="20"/>
                <w:lang w:val="en-US" w:eastAsia="zh-CN" w:bidi="ar"/>
              </w:rPr>
              <w:t>500mL</w:t>
            </w:r>
          </w:p>
        </w:tc>
        <w:tc>
          <w:tcPr>
            <w:tcW w:w="9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40</w:t>
            </w:r>
          </w:p>
        </w:tc>
        <w:tc>
          <w:tcPr>
            <w:tcW w:w="1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w:t>
            </w:r>
          </w:p>
        </w:tc>
      </w:tr>
    </w:tbl>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宋体" w:hAnsi="宋体" w:eastAsia="宋体" w:cs="宋体"/>
          <w:kern w:val="2"/>
          <w:sz w:val="24"/>
          <w:szCs w:val="24"/>
          <w:lang w:val="en-US" w:eastAsia="zh-CN" w:bidi="ar"/>
        </w:rPr>
        <w:t>采购数量为采购人年暂估量，不做为实际采购数量，结算时，按实际采购数量结算。</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p>
    <w:p>
      <w:pPr>
        <w:pStyle w:val="2"/>
        <w:widowControl/>
        <w:jc w:val="both"/>
        <w:rPr>
          <w:rFonts w:hint="eastAsia" w:ascii="宋体" w:hAnsi="宋体" w:eastAsia="宋体" w:cs="宋体"/>
          <w:sz w:val="28"/>
          <w:szCs w:val="28"/>
          <w:lang w:val="en-US"/>
        </w:rPr>
      </w:pPr>
      <w:r>
        <w:rPr>
          <w:rFonts w:hint="eastAsia" w:ascii="宋体" w:hAnsi="宋体" w:eastAsia="宋体" w:cs="宋体"/>
          <w:sz w:val="28"/>
          <w:szCs w:val="28"/>
          <w:lang w:eastAsia="zh-CN"/>
        </w:rPr>
        <w:t>五、技术要求</w:t>
      </w:r>
    </w:p>
    <w:p>
      <w:pPr>
        <w:pStyle w:val="53"/>
        <w:keepNext w:val="0"/>
        <w:keepLines w:val="0"/>
        <w:widowControl w:val="0"/>
        <w:suppressLineNumbers w:val="0"/>
        <w:spacing w:before="0" w:beforeAutospacing="0" w:after="0" w:afterAutospacing="0" w:line="360" w:lineRule="auto"/>
        <w:ind w:left="0" w:right="0" w:firstLine="24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1.投标人提供的产品必须为符合国家质量标准的全新产品，国家或公安部对投标产品有强制性认证或使用许可要求的，投标人应出具相应的质量证明文件，并加盖单位公章。</w:t>
      </w:r>
    </w:p>
    <w:p>
      <w:pPr>
        <w:pStyle w:val="53"/>
        <w:keepNext w:val="0"/>
        <w:keepLines w:val="0"/>
        <w:widowControl w:val="0"/>
        <w:suppressLineNumbers w:val="0"/>
        <w:spacing w:before="0" w:beforeAutospacing="0" w:after="0" w:afterAutospacing="0" w:line="360" w:lineRule="auto"/>
        <w:ind w:left="0" w:right="0" w:firstLine="24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投标人必须提供所投产品品牌、技术参数、性能和功能的技术说明及文件资料，包括投标产品生产厂家印制的技术参数彩页，并保证这些技术证明材料描述的产品功能、技术参数与投标产品的功能、性能参数完全一致。</w:t>
      </w:r>
    </w:p>
    <w:p>
      <w:pPr>
        <w:pStyle w:val="53"/>
        <w:keepNext w:val="0"/>
        <w:keepLines w:val="0"/>
        <w:widowControl w:val="0"/>
        <w:suppressLineNumbers w:val="0"/>
        <w:spacing w:before="0" w:beforeAutospacing="0" w:after="0" w:afterAutospacing="0" w:line="360" w:lineRule="auto"/>
        <w:ind w:left="0" w:right="0" w:firstLine="24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3.投标人必须提供项目技术偏差的详细说明，并注明投标产品与招标要求有何不同，并说明其符合性。</w:t>
      </w:r>
    </w:p>
    <w:p>
      <w:pPr>
        <w:pStyle w:val="53"/>
        <w:keepNext w:val="0"/>
        <w:keepLines w:val="0"/>
        <w:widowControl w:val="0"/>
        <w:suppressLineNumbers w:val="0"/>
        <w:spacing w:before="0" w:beforeAutospacing="0" w:after="0" w:afterAutospacing="0" w:line="360" w:lineRule="auto"/>
        <w:ind w:left="0" w:right="0" w:firstLine="24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4.投标人在投标文件中提供的所有资料必须保证真实有效，若提供虚假材料将追究其法律责任。</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3"/>
        <w:keepNext w:val="0"/>
        <w:keepLines w:val="0"/>
        <w:widowControl w:val="0"/>
        <w:suppressLineNumbers w:val="0"/>
        <w:snapToGrid w:val="0"/>
        <w:spacing w:before="0" w:beforeAutospacing="0" w:after="0" w:afterAutospacing="0" w:line="360" w:lineRule="auto"/>
        <w:ind w:left="0" w:right="0" w:firstLine="0" w:firstLineChars="0"/>
        <w:jc w:val="both"/>
        <w:rPr>
          <w:rFonts w:hint="eastAsia" w:ascii="宋体" w:hAnsi="宋体" w:eastAsia="宋体" w:cs="宋体"/>
          <w:b/>
          <w:kern w:val="0"/>
          <w:sz w:val="28"/>
          <w:szCs w:val="28"/>
          <w:lang w:val="en-US"/>
        </w:rPr>
      </w:pPr>
      <w:r>
        <w:rPr>
          <w:rFonts w:hint="eastAsia" w:ascii="宋体" w:hAnsi="宋体" w:eastAsia="宋体" w:cs="宋体"/>
          <w:b/>
          <w:color w:val="000000"/>
          <w:kern w:val="0"/>
          <w:sz w:val="28"/>
          <w:szCs w:val="28"/>
          <w:lang w:val="en-US" w:eastAsia="zh-CN" w:bidi="ar"/>
        </w:rPr>
        <w:t>六、验收要求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 由采购人负责进行验收。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2、采购人在中标人送货、质检（自检）后对货物进行检查验收，如果发现数量不足或有质量等问题，中标人应负责根据合同及采购人的要求采取补足或更换等处理措施，并承担由此发生的一切损失和费用。</w:t>
      </w:r>
    </w:p>
    <w:p>
      <w:pPr>
        <w:keepNext w:val="0"/>
        <w:keepLines w:val="0"/>
        <w:widowControl w:val="0"/>
        <w:suppressLineNumbers w:val="0"/>
        <w:spacing w:before="0" w:beforeAutospacing="0" w:after="0" w:afterAutospacing="0" w:line="360" w:lineRule="auto"/>
        <w:ind w:left="0" w:right="0"/>
        <w:jc w:val="both"/>
        <w:rPr>
          <w:color w:val="000000"/>
          <w:sz w:val="24"/>
          <w:szCs w:val="24"/>
          <w:lang w:val="en-US"/>
        </w:rPr>
      </w:pPr>
      <w:r>
        <w:rPr>
          <w:rFonts w:hint="eastAsia" w:ascii="宋体" w:hAnsi="宋体" w:eastAsia="宋体" w:cs="宋体"/>
          <w:color w:val="000000"/>
          <w:kern w:val="2"/>
          <w:sz w:val="24"/>
          <w:szCs w:val="24"/>
          <w:lang w:val="en-US" w:eastAsia="zh-CN" w:bidi="ar"/>
        </w:rPr>
        <w:t>3、如采购人对货物的品质有疑义，中标人应将货物送至相关专业第三方机构检测，如经检测不能达到国家合格标准，采购人应无条件更换货物，并赔偿采购人的损失。无论检测合格与否检测费用均由中标人承担。</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Ansi="宋体"/>
          <w:b/>
          <w:sz w:val="32"/>
          <w:szCs w:val="32"/>
          <w:lang w:val="en-US"/>
        </w:rPr>
      </w:pPr>
      <w:r>
        <w:rPr>
          <w:rFonts w:hint="default" w:ascii="Calibri" w:hAnsi="宋体" w:eastAsia="宋体" w:cs="Times New Roman"/>
          <w:b/>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附件：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（若以保函形式提交履约保证金，格式如下）</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1.银行保函格式</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XXXX银行股份有限公司（以下简称“我行”）</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注册地址：</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 </w:t>
      </w:r>
    </w:p>
    <w:p>
      <w:pPr>
        <w:keepNext w:val="0"/>
        <w:keepLines w:val="0"/>
        <w:widowControl w:val="0"/>
        <w:suppressLineNumbers w:val="0"/>
        <w:wordWrap w:val="0"/>
        <w:spacing w:before="0" w:beforeAutospacing="0" w:after="0" w:afterAutospacing="0"/>
        <w:ind w:left="0" w:right="0"/>
        <w:jc w:val="center"/>
        <w:rPr>
          <w:rFonts w:hint="eastAsia" w:ascii="仿宋" w:hAnsi="仿宋" w:eastAsia="仿宋" w:cs="仿宋"/>
          <w:b/>
          <w:sz w:val="30"/>
          <w:szCs w:val="30"/>
          <w:lang w:val="en-US"/>
        </w:rPr>
      </w:pPr>
      <w:r>
        <w:rPr>
          <w:rFonts w:hint="eastAsia" w:ascii="仿宋" w:hAnsi="仿宋" w:eastAsia="仿宋" w:cs="方正小标宋简体"/>
          <w:b/>
          <w:kern w:val="2"/>
          <w:sz w:val="30"/>
          <w:szCs w:val="30"/>
          <w:lang w:val="en-US" w:eastAsia="zh-CN" w:bidi="ar"/>
        </w:rPr>
        <w:t>履约保函</w:t>
      </w:r>
    </w:p>
    <w:p>
      <w:pPr>
        <w:keepNext w:val="0"/>
        <w:keepLines w:val="0"/>
        <w:widowControl w:val="0"/>
        <w:suppressLineNumbers w:val="0"/>
        <w:wordWrap w:val="0"/>
        <w:spacing w:before="0" w:beforeAutospacing="0" w:after="0" w:afterAutospacing="0"/>
        <w:ind w:left="0" w:right="440"/>
        <w:jc w:val="both"/>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 xml:space="preserve">                                                      保函编号：</w:t>
      </w:r>
    </w:p>
    <w:p>
      <w:pPr>
        <w:keepNext w:val="0"/>
        <w:keepLines w:val="0"/>
        <w:widowControl w:val="0"/>
        <w:suppressLineNumbers w:val="0"/>
        <w:wordWrap w:val="0"/>
        <w:spacing w:before="0" w:beforeAutospacing="0" w:after="0" w:afterAutospacing="0"/>
        <w:ind w:left="0" w:right="440"/>
        <w:jc w:val="both"/>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 xml:space="preserve">                                                      开立日期：</w:t>
      </w:r>
    </w:p>
    <w:p>
      <w:pPr>
        <w:keepNext w:val="0"/>
        <w:keepLines w:val="0"/>
        <w:widowControl w:val="0"/>
        <w:suppressLineNumbers w:val="0"/>
        <w:wordWrap w:val="0"/>
        <w:spacing w:before="0" w:beforeAutospacing="0" w:after="0" w:afterAutospacing="0"/>
        <w:ind w:left="0" w:right="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0"/>
        <w:jc w:val="left"/>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致：</w:t>
      </w:r>
      <w:r>
        <w:rPr>
          <w:rFonts w:hint="eastAsia" w:ascii="仿宋" w:hAnsi="仿宋" w:eastAsia="仿宋" w:cs="仿宋"/>
          <w:kern w:val="2"/>
          <w:sz w:val="22"/>
          <w:szCs w:val="22"/>
          <w:u w:val="single"/>
          <w:lang w:val="en-US" w:eastAsia="zh-CN" w:bidi="ar"/>
        </w:rPr>
        <w:t xml:space="preserve">     国家毒品实验室浙江分中心（浙江省毒品技术中心）     </w:t>
      </w:r>
      <w:r>
        <w:rPr>
          <w:rFonts w:hint="eastAsia" w:ascii="仿宋" w:hAnsi="仿宋" w:eastAsia="仿宋" w:cs="仿宋"/>
          <w:kern w:val="2"/>
          <w:sz w:val="22"/>
          <w:szCs w:val="22"/>
          <w:lang w:val="en-US" w:eastAsia="zh-CN" w:bidi="ar"/>
        </w:rPr>
        <w:t>（以下简称“你方”）</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鉴于</w:t>
      </w:r>
      <w:r>
        <w:rPr>
          <w:rFonts w:hint="eastAsia" w:ascii="仿宋" w:hAnsi="仿宋" w:eastAsia="仿宋" w:cs="仿宋"/>
          <w:kern w:val="2"/>
          <w:sz w:val="22"/>
          <w:szCs w:val="22"/>
          <w:u w:val="single"/>
          <w:lang w:val="en-US" w:eastAsia="zh-CN" w:bidi="ar"/>
        </w:rPr>
        <w:t xml:space="preserve">         (中标单位)                       </w:t>
      </w:r>
      <w:r>
        <w:rPr>
          <w:rFonts w:hint="eastAsia" w:ascii="仿宋" w:hAnsi="仿宋" w:eastAsia="仿宋" w:cs="仿宋"/>
          <w:kern w:val="2"/>
          <w:sz w:val="22"/>
          <w:szCs w:val="22"/>
          <w:lang w:val="en-US" w:eastAsia="zh-CN" w:bidi="ar"/>
        </w:rPr>
        <w:t>（以下简称“申请人”），注册地址：收到</w:t>
      </w:r>
      <w:r>
        <w:rPr>
          <w:rFonts w:hint="eastAsia" w:ascii="仿宋" w:hAnsi="仿宋" w:eastAsia="仿宋" w:cs="仿宋"/>
          <w:kern w:val="2"/>
          <w:sz w:val="22"/>
          <w:szCs w:val="22"/>
          <w:u w:val="single"/>
          <w:lang w:val="en-US" w:eastAsia="zh-CN" w:bidi="ar"/>
        </w:rPr>
        <w:t xml:space="preserve">        (采购项目名称)  </w:t>
      </w:r>
      <w:r>
        <w:rPr>
          <w:rFonts w:hint="eastAsia" w:ascii="仿宋" w:hAnsi="仿宋" w:eastAsia="仿宋" w:cs="仿宋"/>
          <w:kern w:val="2"/>
          <w:sz w:val="22"/>
          <w:szCs w:val="22"/>
          <w:lang w:val="en-US" w:eastAsia="zh-CN" w:bidi="ar"/>
        </w:rPr>
        <w:t>项目(项目编号为</w:t>
      </w:r>
      <w:r>
        <w:rPr>
          <w:rFonts w:hint="eastAsia" w:ascii="仿宋" w:hAnsi="仿宋" w:eastAsia="仿宋" w:cs="仿宋"/>
          <w:kern w:val="2"/>
          <w:sz w:val="22"/>
          <w:szCs w:val="22"/>
          <w:u w:val="single"/>
          <w:lang w:val="en-US" w:eastAsia="zh-CN" w:bidi="ar"/>
        </w:rPr>
        <w:t xml:space="preserve">   (采购项目编号 ))</w:t>
      </w:r>
      <w:r>
        <w:rPr>
          <w:rFonts w:hint="eastAsia" w:ascii="仿宋" w:hAnsi="仿宋" w:eastAsia="仿宋" w:cs="仿宋"/>
          <w:kern w:val="2"/>
          <w:sz w:val="22"/>
          <w:szCs w:val="22"/>
          <w:lang w:val="en-US" w:eastAsia="zh-CN" w:bidi="ar"/>
        </w:rPr>
        <w:t>的中标(成交)通知书，即将与你方签订</w:t>
      </w:r>
      <w:r>
        <w:rPr>
          <w:rFonts w:hint="eastAsia" w:ascii="仿宋" w:hAnsi="仿宋" w:eastAsia="仿宋" w:cs="仿宋"/>
          <w:kern w:val="2"/>
          <w:sz w:val="22"/>
          <w:szCs w:val="22"/>
          <w:u w:val="single"/>
          <w:lang w:val="en-US" w:eastAsia="zh-CN" w:bidi="ar"/>
        </w:rPr>
        <w:t xml:space="preserve">     (**项目采购合同)      </w:t>
      </w:r>
      <w:r>
        <w:rPr>
          <w:rFonts w:hint="eastAsia" w:ascii="仿宋" w:hAnsi="仿宋" w:eastAsia="仿宋" w:cs="仿宋"/>
          <w:kern w:val="2"/>
          <w:sz w:val="22"/>
          <w:szCs w:val="22"/>
          <w:lang w:val="en-US" w:eastAsia="zh-CN" w:bidi="ar"/>
        </w:rPr>
        <w:t>（以下简称“基础合同”），我行应申请人的申请，在此开具此不可撤销的、以你方为受益人的、最高付款金额为人民币（大写），</w:t>
      </w:r>
      <w:r>
        <w:rPr>
          <w:rFonts w:hint="default" w:ascii="Calibri" w:hAnsi="Calibri" w:eastAsia="仿宋" w:cs="Times New Roman"/>
          <w:kern w:val="2"/>
          <w:sz w:val="22"/>
          <w:szCs w:val="22"/>
          <w:u w:val="single"/>
          <w:lang w:val="en-US" w:eastAsia="zh-CN" w:bidi="ar"/>
        </w:rPr>
        <w:t>¥</w:t>
      </w:r>
      <w:r>
        <w:rPr>
          <w:rFonts w:hint="eastAsia" w:ascii="仿宋" w:hAnsi="仿宋" w:eastAsia="仿宋" w:cs="仿宋"/>
          <w:kern w:val="2"/>
          <w:sz w:val="22"/>
          <w:szCs w:val="22"/>
          <w:lang w:val="en-US" w:eastAsia="zh-CN" w:bidi="ar"/>
        </w:rPr>
        <w:t>（小写）的见索即付履约保函，作为申请人履行基础合同规定义务的担保。</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u w:val="single"/>
          <w:lang w:val="en-US"/>
        </w:rPr>
      </w:pPr>
      <w:r>
        <w:rPr>
          <w:rFonts w:hint="eastAsia" w:ascii="仿宋" w:hAnsi="仿宋" w:eastAsia="仿宋" w:cs="仿宋"/>
          <w:kern w:val="2"/>
          <w:sz w:val="22"/>
          <w:szCs w:val="22"/>
          <w:lang w:val="en-US" w:eastAsia="zh-CN" w:bidi="ar"/>
        </w:rPr>
        <w:t>我行，作为本保函开立人，在此不可撤销地承诺，在收到你方提交的以下书面索赔单据</w:t>
      </w:r>
      <w:r>
        <w:rPr>
          <w:rFonts w:hint="eastAsia" w:ascii="仿宋" w:hAnsi="仿宋" w:eastAsia="仿宋" w:cs="仿宋"/>
          <w:kern w:val="2"/>
          <w:sz w:val="22"/>
          <w:szCs w:val="22"/>
          <w:u w:val="single"/>
          <w:lang w:val="en-US" w:eastAsia="zh-CN" w:bidi="ar"/>
        </w:rPr>
        <w:t xml:space="preserve">后    </w:t>
      </w:r>
      <w:r>
        <w:rPr>
          <w:rFonts w:hint="eastAsia" w:ascii="仿宋" w:hAnsi="仿宋" w:eastAsia="仿宋" w:cs="仿宋"/>
          <w:kern w:val="2"/>
          <w:sz w:val="22"/>
          <w:szCs w:val="22"/>
          <w:lang w:val="en-US" w:eastAsia="zh-CN" w:bidi="ar"/>
        </w:rPr>
        <w:t>个工作日內，向你方支付累计总额不超过上述最高付款金额的款项：</w:t>
      </w:r>
    </w:p>
    <w:p>
      <w:pPr>
        <w:keepNext w:val="0"/>
        <w:keepLines w:val="0"/>
        <w:widowControl w:val="0"/>
        <w:numPr>
          <w:ilvl w:val="0"/>
          <w:numId w:val="34"/>
        </w:numPr>
        <w:suppressLineNumbers w:val="0"/>
        <w:wordWrap w:val="0"/>
        <w:spacing w:before="0" w:beforeAutospacing="0" w:after="0" w:afterAutospacing="0" w:line="360" w:lineRule="exact"/>
        <w:ind w:left="397" w:right="0" w:hanging="397"/>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壹份由你方加盖公章（或财务专用章），声明申请人在已生效的基础合同项下的具体违约事项，列明本保函项下需支付的金额、收款银行及收款账号的书面索赔通知书纸质原件；</w:t>
      </w:r>
    </w:p>
    <w:p>
      <w:pPr>
        <w:keepNext w:val="0"/>
        <w:keepLines w:val="0"/>
        <w:widowControl w:val="0"/>
        <w:numPr>
          <w:ilvl w:val="0"/>
          <w:numId w:val="34"/>
        </w:numPr>
        <w:suppressLineNumbers w:val="0"/>
        <w:wordWrap w:val="0"/>
        <w:spacing w:before="0" w:beforeAutospacing="0" w:after="0" w:afterAutospacing="0" w:line="360" w:lineRule="exact"/>
        <w:ind w:left="397" w:right="0" w:hanging="397"/>
        <w:jc w:val="left"/>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其他单据：  (如无其他单据，开具时可删除本条)                                                             </w:t>
      </w:r>
    </w:p>
    <w:p>
      <w:pPr>
        <w:keepNext w:val="0"/>
        <w:keepLines w:val="0"/>
        <w:widowControl w:val="0"/>
        <w:suppressLineNumbers w:val="0"/>
        <w:wordWrap w:val="0"/>
        <w:spacing w:before="0" w:beforeAutospacing="0" w:after="0" w:afterAutospacing="0" w:line="360" w:lineRule="exact"/>
        <w:ind w:left="0" w:right="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本保函自上述开立日期（以下简称“生效日”）起生效，</w:t>
      </w:r>
      <w:r>
        <w:rPr>
          <w:rFonts w:hint="eastAsia" w:ascii="仿宋" w:hAnsi="仿宋" w:eastAsia="仿宋" w:cs="仿宋"/>
          <w:kern w:val="2"/>
          <w:sz w:val="22"/>
          <w:szCs w:val="22"/>
          <w:u w:val="single"/>
          <w:lang w:val="en-US" w:eastAsia="zh-CN" w:bidi="ar"/>
        </w:rPr>
        <w:t xml:space="preserve">        年    月    日</w:t>
      </w:r>
      <w:r>
        <w:rPr>
          <w:rFonts w:hint="eastAsia" w:ascii="仿宋" w:hAnsi="仿宋" w:eastAsia="仿宋" w:cs="仿宋"/>
          <w:kern w:val="2"/>
          <w:sz w:val="22"/>
          <w:szCs w:val="22"/>
          <w:lang w:val="en-US" w:eastAsia="zh-CN" w:bidi="ar"/>
        </w:rPr>
        <w:t>（以下简称“到期日”）后失效。自生效日起至到期日止，为本保函的有效期。</w:t>
      </w:r>
    </w:p>
    <w:p>
      <w:pPr>
        <w:keepNext w:val="0"/>
        <w:keepLines w:val="0"/>
        <w:widowControl w:val="0"/>
        <w:suppressLineNumbers w:val="0"/>
        <w:wordWrap w:val="0"/>
        <w:spacing w:before="0" w:beforeAutospacing="0" w:after="0" w:afterAutospacing="0" w:line="360" w:lineRule="exact"/>
        <w:ind w:left="0" w:right="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本保函项下的任何书面索赔单据纸质原件，须于本保函有效期内我行营业时间结束前送达我行上述注册地址。</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本保函有效期到期日后，或我行于本保函有效期内收到你方提交的解除我行保函责任的书面声明之日起，或我行在本保函项下赔付金额已达到上述最高付款金额，则无论本保函正本是否退还我行，本保函即告失效，并自即日起，我行不再承担本保函项下的任何责任。</w:t>
      </w:r>
    </w:p>
    <w:p>
      <w:pPr>
        <w:keepNext w:val="0"/>
        <w:keepLines w:val="0"/>
        <w:widowControl w:val="0"/>
        <w:suppressLineNumbers w:val="0"/>
        <w:wordWrap w:val="0"/>
        <w:spacing w:before="0" w:beforeAutospacing="0" w:after="0" w:afterAutospacing="0" w:line="360" w:lineRule="exact"/>
        <w:ind w:left="0" w:right="0" w:firstLine="420"/>
        <w:jc w:val="left"/>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本保函项下的权利不得转让，我行对除你方之外的任何第三人不承担任何责任。</w:t>
      </w:r>
    </w:p>
    <w:p>
      <w:pPr>
        <w:keepNext w:val="0"/>
        <w:keepLines w:val="0"/>
        <w:widowControl w:val="0"/>
        <w:suppressLineNumbers w:val="0"/>
        <w:wordWrap w:val="0"/>
        <w:spacing w:before="0" w:beforeAutospacing="0" w:after="0" w:afterAutospacing="0" w:line="360" w:lineRule="exact"/>
        <w:ind w:left="0" w:right="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申请人：（盖章）</w:t>
      </w:r>
      <w:r>
        <w:rPr>
          <w:rFonts w:hint="eastAsia" w:ascii="仿宋" w:hAnsi="仿宋" w:eastAsia="仿宋" w:cs="仿宋"/>
          <w:kern w:val="2"/>
          <w:sz w:val="22"/>
          <w:szCs w:val="22"/>
          <w:u w:val="single"/>
          <w:lang w:val="en-US" w:eastAsia="zh-CN" w:bidi="ar"/>
        </w:rPr>
        <w:t xml:space="preserve">XXXX银行股份有限公司  </w:t>
      </w:r>
      <w:r>
        <w:rPr>
          <w:rFonts w:hint="eastAsia" w:ascii="仿宋" w:hAnsi="仿宋" w:eastAsia="仿宋" w:cs="仿宋"/>
          <w:kern w:val="2"/>
          <w:sz w:val="22"/>
          <w:szCs w:val="22"/>
          <w:lang w:val="en-US" w:eastAsia="zh-CN" w:bidi="ar"/>
        </w:rPr>
        <w:t>（盖章）</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2"/>
          <w:szCs w:val="22"/>
          <w:lang w:val="en-US"/>
        </w:rPr>
      </w:pPr>
      <w:r>
        <w:rPr>
          <w:rFonts w:hint="eastAsia" w:ascii="仿宋" w:hAnsi="仿宋" w:eastAsia="仿宋" w:cs="仿宋"/>
          <w:kern w:val="2"/>
          <w:sz w:val="22"/>
          <w:szCs w:val="22"/>
          <w:u w:val="single"/>
          <w:lang w:val="en-US" w:eastAsia="zh-CN" w:bidi="ar"/>
        </w:rPr>
        <w:t xml:space="preserve">法定（授权）代表人：     </w:t>
      </w:r>
      <w:r>
        <w:rPr>
          <w:rFonts w:hint="eastAsia" w:ascii="仿宋" w:hAnsi="仿宋" w:eastAsia="仿宋" w:cs="仿宋"/>
          <w:kern w:val="2"/>
          <w:sz w:val="22"/>
          <w:szCs w:val="22"/>
          <w:lang w:val="en-US" w:eastAsia="zh-CN" w:bidi="ar"/>
        </w:rPr>
        <w:t xml:space="preserve">（签字）            </w:t>
      </w:r>
      <w:r>
        <w:rPr>
          <w:rFonts w:hint="eastAsia" w:ascii="仿宋" w:hAnsi="仿宋" w:eastAsia="仿宋" w:cs="仿宋"/>
          <w:kern w:val="2"/>
          <w:sz w:val="22"/>
          <w:szCs w:val="22"/>
          <w:u w:val="single"/>
          <w:lang w:val="en-US" w:eastAsia="zh-CN" w:bidi="ar"/>
        </w:rPr>
        <w:t xml:space="preserve">有权签字人：       </w:t>
      </w:r>
      <w:r>
        <w:rPr>
          <w:rFonts w:hint="eastAsia" w:ascii="仿宋" w:hAnsi="仿宋" w:eastAsia="仿宋" w:cs="仿宋"/>
          <w:kern w:val="2"/>
          <w:sz w:val="22"/>
          <w:szCs w:val="22"/>
          <w:lang w:val="en-US" w:eastAsia="zh-CN" w:bidi="ar"/>
        </w:rPr>
        <w:t>（签字）</w:t>
      </w:r>
    </w:p>
    <w:p>
      <w:pPr>
        <w:keepNext w:val="0"/>
        <w:keepLines w:val="0"/>
        <w:widowControl w:val="0"/>
        <w:suppressLineNumbers w:val="0"/>
        <w:wordWrap w:val="0"/>
        <w:spacing w:before="0" w:beforeAutospacing="0" w:after="0" w:afterAutospacing="0" w:line="360" w:lineRule="exact"/>
        <w:ind w:left="0" w:right="880"/>
        <w:jc w:val="both"/>
        <w:rPr>
          <w:rFonts w:hint="eastAsia" w:ascii="仿宋" w:hAnsi="仿宋" w:eastAsia="仿宋" w:cs="仿宋"/>
          <w:sz w:val="22"/>
          <w:szCs w:val="22"/>
          <w:lang w:val="en-US"/>
        </w:rPr>
      </w:pPr>
      <w:r>
        <w:rPr>
          <w:rFonts w:hint="eastAsia" w:ascii="仿宋" w:hAnsi="仿宋" w:eastAsia="仿宋" w:cs="仿宋"/>
          <w:kern w:val="2"/>
          <w:sz w:val="22"/>
          <w:szCs w:val="22"/>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880"/>
        <w:jc w:val="both"/>
        <w:rPr>
          <w:rFonts w:hint="eastAsia" w:ascii="仿宋" w:hAnsi="仿宋" w:eastAsia="仿宋" w:cs="仿宋"/>
          <w:sz w:val="22"/>
          <w:szCs w:val="22"/>
          <w:u w:val="single"/>
          <w:lang w:val="en-US"/>
        </w:rPr>
      </w:pPr>
      <w:r>
        <w:rPr>
          <w:rFonts w:hint="eastAsia" w:ascii="仿宋" w:hAnsi="仿宋" w:eastAsia="仿宋" w:cs="仿宋"/>
          <w:kern w:val="2"/>
          <w:sz w:val="22"/>
          <w:szCs w:val="22"/>
          <w:u w:val="single"/>
          <w:lang w:val="en-US" w:eastAsia="zh-CN" w:bidi="ar"/>
        </w:rPr>
        <w:t xml:space="preserve">联系电话：            </w:t>
      </w:r>
    </w:p>
    <w:p>
      <w:pPr>
        <w:keepNext w:val="0"/>
        <w:keepLines w:val="0"/>
        <w:widowControl w:val="0"/>
        <w:suppressLineNumbers w:val="0"/>
        <w:autoSpaceDE w:val="0"/>
        <w:autoSpaceDN w:val="0"/>
        <w:spacing w:before="0" w:beforeAutospacing="0" w:after="0" w:afterAutospacing="0"/>
        <w:ind w:left="0" w:right="0"/>
        <w:jc w:val="both"/>
        <w:textAlignment w:val="bottom"/>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2.保险公司保函格式</w:t>
      </w:r>
    </w:p>
    <w:p>
      <w:pPr>
        <w:keepNext w:val="0"/>
        <w:keepLines w:val="0"/>
        <w:widowControl w:val="0"/>
        <w:suppressLineNumbers w:val="0"/>
        <w:wordWrap w:val="0"/>
        <w:spacing w:before="0" w:beforeAutospacing="0" w:after="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履约保证保险保函</w:t>
      </w:r>
    </w:p>
    <w:p>
      <w:pPr>
        <w:keepNext w:val="0"/>
        <w:keepLines w:val="0"/>
        <w:widowControl w:val="0"/>
        <w:suppressLineNumbers w:val="0"/>
        <w:wordWrap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致：</w:t>
      </w:r>
      <w:r>
        <w:rPr>
          <w:rFonts w:hint="eastAsia" w:ascii="仿宋" w:hAnsi="仿宋" w:eastAsia="仿宋" w:cs="仿宋"/>
          <w:kern w:val="2"/>
          <w:sz w:val="24"/>
          <w:szCs w:val="24"/>
          <w:u w:val="single"/>
          <w:lang w:val="en-US" w:eastAsia="zh-CN" w:bidi="ar"/>
        </w:rPr>
        <w:t xml:space="preserve">国家毒品实验室浙江分中心（浙江省毒品技术中心） </w:t>
      </w:r>
      <w:r>
        <w:rPr>
          <w:rFonts w:hint="eastAsia" w:ascii="仿宋" w:hAnsi="仿宋" w:eastAsia="仿宋" w:cs="仿宋"/>
          <w:kern w:val="2"/>
          <w:sz w:val="24"/>
          <w:szCs w:val="24"/>
          <w:lang w:val="en-US" w:eastAsia="zh-CN" w:bidi="ar"/>
        </w:rPr>
        <w:t>(以下简称“被保险人”)：</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鉴于</w:t>
      </w:r>
      <w:r>
        <w:rPr>
          <w:rFonts w:hint="eastAsia" w:ascii="仿宋" w:hAnsi="仿宋" w:eastAsia="仿宋" w:cs="仿宋"/>
          <w:kern w:val="2"/>
          <w:sz w:val="24"/>
          <w:szCs w:val="24"/>
          <w:u w:val="single"/>
          <w:lang w:val="en-US" w:eastAsia="zh-CN" w:bidi="ar"/>
        </w:rPr>
        <w:t xml:space="preserve">  (中标单位)      </w:t>
      </w:r>
      <w:r>
        <w:rPr>
          <w:rFonts w:hint="eastAsia" w:ascii="仿宋" w:hAnsi="仿宋" w:eastAsia="仿宋" w:cs="仿宋"/>
          <w:kern w:val="2"/>
          <w:sz w:val="24"/>
          <w:szCs w:val="24"/>
          <w:lang w:val="en-US" w:eastAsia="zh-CN" w:bidi="ar"/>
        </w:rPr>
        <w:t>(以下简称“投保人”)于年月日和被保险人签订了</w:t>
      </w:r>
      <w:r>
        <w:rPr>
          <w:rFonts w:hint="eastAsia" w:ascii="仿宋" w:hAnsi="仿宋" w:eastAsia="仿宋" w:cs="仿宋"/>
          <w:kern w:val="2"/>
          <w:sz w:val="24"/>
          <w:szCs w:val="24"/>
          <w:u w:val="single"/>
          <w:lang w:val="en-US" w:eastAsia="zh-CN" w:bidi="ar"/>
        </w:rPr>
        <w:t xml:space="preserve">  (**项目采购合同)         </w:t>
      </w:r>
      <w:r>
        <w:rPr>
          <w:rFonts w:hint="eastAsia" w:ascii="仿宋" w:hAnsi="仿宋" w:eastAsia="仿宋" w:cs="仿宋"/>
          <w:kern w:val="2"/>
          <w:sz w:val="24"/>
          <w:szCs w:val="24"/>
          <w:lang w:val="en-US" w:eastAsia="zh-CN" w:bidi="ar"/>
        </w:rPr>
        <w:t>（以下简称《合同》），并向保险人投保《履约保证保险》（保险单号：），保险金额为人民币万元（即《合同》总价的【】%），且投保人在保险期间内未经被保险人书面同意不得退保。</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在保险期间内，投保人在向被保险人履行《合同》的过程中，发生以下列明的保险事故，被保险人可向保险人提出索赔，保险人依据保险单（保险单号：）及【具体的保险条款】的约定承担损失赔偿责任：</w:t>
      </w:r>
    </w:p>
    <w:p>
      <w:pPr>
        <w:pStyle w:val="53"/>
        <w:keepNext w:val="0"/>
        <w:keepLines w:val="0"/>
        <w:widowControl w:val="0"/>
        <w:numPr>
          <w:ilvl w:val="0"/>
          <w:numId w:val="35"/>
        </w:numPr>
        <w:suppressLineNumbers w:val="0"/>
        <w:wordWrap w:val="0"/>
        <w:spacing w:before="0" w:beforeAutospacing="0" w:after="0" w:afterAutospacing="0" w:line="360" w:lineRule="auto"/>
        <w:ind w:left="0" w:right="0" w:firstLine="284" w:firstLineChars="0"/>
        <w:jc w:val="both"/>
        <w:rPr>
          <w:rFonts w:hint="eastAsia" w:ascii="仿宋" w:hAnsi="仿宋" w:eastAsia="仿宋" w:cs="仿宋"/>
          <w:lang w:val="en-US"/>
        </w:rPr>
      </w:pPr>
      <w:r>
        <w:rPr>
          <w:rFonts w:hint="eastAsia" w:ascii="仿宋" w:hAnsi="仿宋" w:eastAsia="仿宋" w:cs="仿宋"/>
          <w:kern w:val="2"/>
          <w:sz w:val="24"/>
          <w:szCs w:val="24"/>
          <w:lang w:val="en-US" w:eastAsia="zh-CN" w:bidi="ar"/>
        </w:rPr>
        <w:t>投保人未履行《合同》项下的任一义务；</w:t>
      </w:r>
    </w:p>
    <w:p>
      <w:pPr>
        <w:pStyle w:val="53"/>
        <w:keepNext w:val="0"/>
        <w:keepLines w:val="0"/>
        <w:widowControl w:val="0"/>
        <w:numPr>
          <w:ilvl w:val="0"/>
          <w:numId w:val="35"/>
        </w:numPr>
        <w:suppressLineNumbers w:val="0"/>
        <w:wordWrap w:val="0"/>
        <w:spacing w:before="0" w:beforeAutospacing="0" w:after="0" w:afterAutospacing="0" w:line="360" w:lineRule="auto"/>
        <w:ind w:left="0" w:right="0" w:firstLine="284" w:firstLineChars="0"/>
        <w:jc w:val="both"/>
        <w:rPr>
          <w:rFonts w:hint="eastAsia" w:ascii="仿宋" w:hAnsi="仿宋" w:eastAsia="仿宋" w:cs="仿宋"/>
          <w:lang w:val="en-US"/>
        </w:rPr>
      </w:pPr>
      <w:r>
        <w:rPr>
          <w:rFonts w:hint="eastAsia" w:ascii="仿宋" w:hAnsi="仿宋" w:eastAsia="仿宋" w:cs="仿宋"/>
          <w:kern w:val="2"/>
          <w:sz w:val="24"/>
          <w:szCs w:val="24"/>
          <w:lang w:val="en-US" w:eastAsia="zh-CN" w:bidi="ar"/>
        </w:rPr>
        <w:t>依据相关法律法规或《合同》规定被保险人可以扣除履约保证金的其他情形。</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履约保证保险》的保险期限自投保人按照《合同》约定应当提供履约担保之日起或保险单（保险单号：）载明的保险起始日期（年月日时）起（二者以先发生者为准），至《合同》约定的应当解除履约担保之日起终止。</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jc w:val="both"/>
        <w:rPr>
          <w:rFonts w:hint="eastAsia" w:ascii="仿宋" w:hAnsi="仿宋" w:eastAsia="仿宋" w:cs="仿宋"/>
          <w:sz w:val="24"/>
          <w:szCs w:val="24"/>
          <w:u w:val="single"/>
          <w:lang w:val="en-US"/>
        </w:rPr>
      </w:pPr>
      <w:r>
        <w:rPr>
          <w:rFonts w:hint="eastAsia" w:ascii="仿宋" w:hAnsi="仿宋" w:eastAsia="仿宋" w:cs="仿宋"/>
          <w:kern w:val="2"/>
          <w:sz w:val="24"/>
          <w:szCs w:val="24"/>
          <w:u w:val="single"/>
          <w:lang w:val="en-US" w:eastAsia="zh-CN" w:bidi="ar"/>
        </w:rPr>
        <w:t>投保人：</w:t>
      </w:r>
      <w:r>
        <w:rPr>
          <w:rFonts w:hint="eastAsia" w:ascii="仿宋" w:hAnsi="仿宋" w:eastAsia="仿宋" w:cs="仿宋"/>
          <w:kern w:val="2"/>
          <w:sz w:val="24"/>
          <w:szCs w:val="24"/>
          <w:lang w:val="en-US" w:eastAsia="zh-CN" w:bidi="ar"/>
        </w:rPr>
        <w:t>（盖章）</w:t>
      </w:r>
      <w:r>
        <w:rPr>
          <w:rFonts w:hint="eastAsia" w:ascii="仿宋" w:hAnsi="仿宋" w:eastAsia="仿宋" w:cs="仿宋"/>
          <w:kern w:val="2"/>
          <w:sz w:val="24"/>
          <w:szCs w:val="24"/>
          <w:u w:val="single"/>
          <w:lang w:val="en-US" w:eastAsia="zh-CN" w:bidi="ar"/>
        </w:rPr>
        <w:t>保险人：</w:t>
      </w:r>
      <w:r>
        <w:rPr>
          <w:rFonts w:hint="eastAsia" w:ascii="仿宋" w:hAnsi="仿宋" w:eastAsia="仿宋" w:cs="仿宋"/>
          <w:kern w:val="2"/>
          <w:sz w:val="24"/>
          <w:szCs w:val="24"/>
          <w:lang w:val="en-US" w:eastAsia="zh-CN" w:bidi="ar"/>
        </w:rPr>
        <w:t xml:space="preserve">（盖章）     </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4"/>
          <w:szCs w:val="24"/>
          <w:lang w:val="en-US"/>
        </w:rPr>
      </w:pPr>
      <w:r>
        <w:rPr>
          <w:rFonts w:hint="eastAsia" w:ascii="仿宋" w:hAnsi="仿宋" w:eastAsia="仿宋" w:cs="仿宋"/>
          <w:kern w:val="2"/>
          <w:sz w:val="24"/>
          <w:szCs w:val="24"/>
          <w:u w:val="single"/>
          <w:lang w:val="en-US" w:eastAsia="zh-CN" w:bidi="ar"/>
        </w:rPr>
        <w:t xml:space="preserve">有权签字人：   </w:t>
      </w:r>
      <w:r>
        <w:rPr>
          <w:rFonts w:hint="eastAsia" w:ascii="仿宋" w:hAnsi="仿宋" w:eastAsia="仿宋" w:cs="仿宋"/>
          <w:kern w:val="2"/>
          <w:sz w:val="24"/>
          <w:szCs w:val="24"/>
          <w:lang w:val="en-US" w:eastAsia="zh-CN" w:bidi="ar"/>
        </w:rPr>
        <w:t>（签字）</w:t>
      </w:r>
    </w:p>
    <w:p>
      <w:pPr>
        <w:keepNext w:val="0"/>
        <w:keepLines w:val="0"/>
        <w:widowControl w:val="0"/>
        <w:suppressLineNumbers w:val="0"/>
        <w:wordWrap w:val="0"/>
        <w:spacing w:before="0" w:beforeAutospacing="0" w:after="0" w:afterAutospacing="0" w:line="360" w:lineRule="exact"/>
        <w:ind w:left="0" w:right="550"/>
        <w:jc w:val="both"/>
        <w:rPr>
          <w:rFonts w:hint="eastAsia" w:ascii="仿宋" w:hAnsi="仿宋" w:eastAsia="仿宋" w:cs="仿宋"/>
          <w:sz w:val="24"/>
          <w:szCs w:val="24"/>
          <w:u w:val="single"/>
          <w:lang w:val="en-US"/>
        </w:rPr>
      </w:pPr>
      <w:r>
        <w:rPr>
          <w:rFonts w:hint="eastAsia" w:ascii="仿宋" w:hAnsi="仿宋" w:eastAsia="仿宋" w:cs="仿宋"/>
          <w:kern w:val="2"/>
          <w:sz w:val="24"/>
          <w:szCs w:val="24"/>
          <w:lang w:val="en-US" w:eastAsia="zh-CN" w:bidi="ar"/>
        </w:rPr>
        <w:t>法定（授权）代表人</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（签字）      公司地址：联系电话：签单日期：</w:t>
      </w:r>
    </w:p>
    <w:p>
      <w:pPr>
        <w:keepNext w:val="0"/>
        <w:keepLines w:val="0"/>
        <w:widowControl w:val="0"/>
        <w:suppressLineNumbers w:val="0"/>
        <w:wordWrap w:val="0"/>
        <w:spacing w:before="0" w:beforeAutospacing="0" w:after="0" w:afterAutospacing="0" w:line="360" w:lineRule="auto"/>
        <w:ind w:left="0" w:right="0" w:firstLine="4680" w:firstLineChars="1950"/>
        <w:jc w:val="both"/>
        <w:rPr>
          <w:rFonts w:hint="eastAsia" w:ascii="仿宋" w:hAnsi="仿宋" w:eastAsia="仿宋" w:cs="仿宋"/>
          <w:sz w:val="24"/>
          <w:szCs w:val="24"/>
          <w:lang w:val="en-US"/>
        </w:rPr>
      </w:pPr>
    </w:p>
    <w:p>
      <w:pPr>
        <w:keepNext w:val="0"/>
        <w:keepLines w:val="0"/>
        <w:widowControl w:val="0"/>
        <w:suppressLineNumbers w:val="0"/>
        <w:wordWrap w:val="0"/>
        <w:spacing w:before="0" w:beforeAutospacing="0" w:after="0" w:afterAutospacing="0" w:line="360" w:lineRule="auto"/>
        <w:ind w:left="0" w:right="0" w:firstLine="4680" w:firstLineChars="1950"/>
        <w:jc w:val="both"/>
        <w:rPr>
          <w:rFonts w:hint="eastAsia" w:ascii="仿宋" w:hAnsi="仿宋" w:eastAsia="仿宋" w:cs="仿宋"/>
          <w:sz w:val="24"/>
          <w:szCs w:val="24"/>
          <w:u w:val="single"/>
          <w:lang w:val="en-US"/>
        </w:rPr>
      </w:pPr>
      <w:r>
        <w:rPr>
          <w:rFonts w:hint="eastAsia" w:ascii="仿宋" w:hAnsi="仿宋" w:eastAsia="仿宋" w:cs="仿宋"/>
          <w:kern w:val="2"/>
          <w:sz w:val="24"/>
          <w:szCs w:val="24"/>
          <w:lang w:val="en-US" w:eastAsia="zh-CN" w:bidi="ar"/>
        </w:rPr>
        <w:t>邮编：</w:t>
      </w:r>
    </w:p>
    <w:p>
      <w:pPr>
        <w:keepNext w:val="0"/>
        <w:keepLines w:val="0"/>
        <w:widowControl w:val="0"/>
        <w:suppressLineNumbers w:val="0"/>
        <w:wordWrap w:val="0"/>
        <w:spacing w:before="0" w:beforeAutospacing="0" w:after="0" w:afterAutospacing="0" w:line="360" w:lineRule="auto"/>
        <w:ind w:left="0" w:right="0" w:firstLine="4680" w:firstLineChars="1950"/>
        <w:jc w:val="both"/>
        <w:rPr>
          <w:rFonts w:hint="eastAsia" w:ascii="仿宋" w:hAnsi="仿宋" w:eastAsia="仿宋" w:cs="仿宋"/>
          <w:sz w:val="24"/>
          <w:szCs w:val="24"/>
          <w:u w:val="single"/>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r>
        <w:rPr>
          <w:rFonts w:hint="eastAsia" w:ascii="仿宋" w:hAnsi="仿宋" w:eastAsia="仿宋" w:cs="仿宋"/>
          <w:b/>
          <w:spacing w:val="30"/>
          <w:kern w:val="2"/>
          <w:sz w:val="28"/>
          <w:szCs w:val="28"/>
          <w:lang w:val="en-US" w:eastAsia="zh-CN" w:bidi="ar"/>
        </w:rPr>
        <w:t>标项1-2：</w:t>
      </w:r>
      <w:r>
        <w:rPr>
          <w:rFonts w:hint="eastAsia" w:ascii="仿宋" w:hAnsi="仿宋" w:eastAsia="仿宋" w:cs="仿宋"/>
          <w:b/>
          <w:kern w:val="2"/>
          <w:sz w:val="28"/>
          <w:szCs w:val="28"/>
          <w:lang w:val="en-US" w:eastAsia="zh-CN" w:bidi="ar"/>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自合同签订之日起一年。</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合同期限内，中标方按采购人需要，将产品送至采购人指定地点。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sz w:val="28"/>
                <w:szCs w:val="28"/>
                <w:lang w:val="en-US"/>
              </w:rPr>
            </w:pPr>
            <w:r>
              <w:rPr>
                <w:rFonts w:hint="eastAsia" w:ascii="仿宋" w:hAnsi="仿宋" w:eastAsia="仿宋" w:cs="仿宋"/>
                <w:kern w:val="2"/>
                <w:sz w:val="28"/>
                <w:szCs w:val="28"/>
                <w:lang w:val="en-US" w:eastAsia="zh-CN" w:bidi="ar"/>
              </w:rPr>
              <w:t>合同总价的1%作为履约保证金，合同签订后由中标人交入采购人帐户。</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合同生效以及项目具备实施条件后7个工作日内，采购人对中小企业合同预付40%合同款；后续按照实际使用量按实结算。</w:t>
            </w:r>
            <w:r>
              <w:rPr>
                <w:rFonts w:hint="eastAsia" w:ascii="仿宋" w:hAnsi="仿宋" w:eastAsia="仿宋" w:cs="仿宋"/>
                <w:kern w:val="2"/>
                <w:sz w:val="28"/>
                <w:szCs w:val="28"/>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售</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后</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项目维护计划</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中标方需保证所提供产品均为全新的，无使用痕迹，且相关产品质量保证1年及以上（因标准品的特殊性，质保时间以生产厂商标识为准）。</w:t>
            </w:r>
          </w:p>
          <w:p>
            <w:pPr>
              <w:keepNext w:val="0"/>
              <w:keepLines w:val="0"/>
              <w:widowControl w:val="0"/>
              <w:suppressLineNumbers w:val="0"/>
              <w:spacing w:before="0" w:beforeAutospacing="0" w:after="0" w:afterAutospacing="0"/>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若采购人对产品的质量存疑，中标方有义务向投标人提供相关产品的质量检验报告；若中标人不愿提供，采购人有权将产品送第三方单位进行质量检验，且相关费用由中标方承担。</w:t>
            </w:r>
          </w:p>
          <w:p>
            <w:pPr>
              <w:keepNext w:val="0"/>
              <w:keepLines w:val="0"/>
              <w:widowControl w:val="0"/>
              <w:suppressLineNumbers w:val="0"/>
              <w:spacing w:before="0" w:beforeAutospacing="0" w:after="0" w:afterAutospacing="0"/>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若因中标方提供的产品缺陷造成采购人损失，中标方必须承担由此对采购人造成的全部损失。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自采购人向中标方提供需求后，中标方应在10个工作日内将相关产品送达采购人指定位置。若采购人遇重大安保或相关紧急事项，中标方必须积极响应采购人的需求，依据采购人要求，在6小时内提供相关产品，保证采购人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如有，请自行提供。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sz w:val="28"/>
                <w:szCs w:val="28"/>
                <w:lang w:val="en-US"/>
              </w:rPr>
            </w:pPr>
            <w:r>
              <w:rPr>
                <w:rFonts w:hint="eastAsia" w:ascii="仿宋" w:hAnsi="仿宋" w:eastAsia="仿宋" w:cs="仿宋_GB2312"/>
                <w:b/>
                <w:kern w:val="2"/>
                <w:sz w:val="28"/>
                <w:szCs w:val="28"/>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请提供自2019年以来同类项目合同复印件，每提供一个得一分，最高3分。</w:t>
            </w:r>
          </w:p>
        </w:tc>
      </w:tr>
    </w:tbl>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r>
        <w:rPr>
          <w:rFonts w:hint="eastAsia" w:ascii="仿宋" w:hAnsi="仿宋" w:eastAsia="仿宋" w:cs="仿宋"/>
          <w:b/>
          <w:spacing w:val="3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t>第五章  浙江省政府采购合同主要条款指引</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甲方</w:t>
      </w:r>
      <w:r>
        <w:rPr>
          <w:rFonts w:hint="eastAsia" w:ascii="仿宋" w:hAnsi="仿宋" w:eastAsia="仿宋" w:cs="仿宋"/>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乙方</w:t>
      </w:r>
      <w:r>
        <w:rPr>
          <w:rFonts w:hint="eastAsia" w:ascii="仿宋" w:hAnsi="仿宋" w:eastAsia="仿宋" w:cs="仿宋"/>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59"/>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项目名称</w:t>
            </w:r>
          </w:p>
        </w:tc>
        <w:tc>
          <w:tcPr>
            <w:tcW w:w="324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57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z w:val="30"/>
          <w:szCs w:val="30"/>
          <w:u w:val="single"/>
          <w:lang w:val="en-US"/>
        </w:rPr>
      </w:pPr>
      <w:r>
        <w:rPr>
          <w:rFonts w:hint="eastAsia" w:ascii="仿宋" w:hAnsi="仿宋" w:eastAsia="仿宋" w:cs="仿宋"/>
          <w:b/>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八、货款支付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付款方式：</w:t>
      </w:r>
    </w:p>
    <w:p>
      <w:pPr>
        <w:pStyle w:val="53"/>
        <w:keepNext w:val="0"/>
        <w:keepLines w:val="0"/>
        <w:widowControl w:val="0"/>
        <w:suppressLineNumbers w:val="0"/>
        <w:adjustRightInd w:val="0"/>
        <w:snapToGrid w:val="0"/>
        <w:spacing w:before="120" w:beforeLines="50" w:beforeAutospacing="0" w:after="120" w:afterAutospacing="0" w:line="460" w:lineRule="exact"/>
        <w:ind w:left="420" w:leftChars="200" w:right="0" w:firstLine="36" w:firstLineChars="13"/>
        <w:jc w:val="both"/>
        <w:rPr>
          <w:rFonts w:hint="eastAsia" w:ascii="仿宋" w:hAnsi="仿宋" w:eastAsia="仿宋" w:cs="仿宋"/>
          <w:sz w:val="30"/>
          <w:szCs w:val="30"/>
          <w:lang w:val="en-US"/>
        </w:rPr>
      </w:pPr>
      <w:r>
        <w:rPr>
          <w:rFonts w:hint="eastAsia" w:ascii="仿宋" w:hAnsi="仿宋" w:eastAsia="仿宋" w:cs="仿宋"/>
          <w:kern w:val="2"/>
          <w:sz w:val="28"/>
          <w:szCs w:val="28"/>
          <w:lang w:val="en-US" w:eastAsia="zh-CN" w:bidi="ar"/>
        </w:rPr>
        <w:t>合同总价的1%作为履约保证金，合同签订后由中标人交入采购人帐户。</w:t>
      </w:r>
      <w:r>
        <w:rPr>
          <w:rFonts w:hint="eastAsia" w:ascii="仿宋" w:hAnsi="仿宋" w:eastAsia="仿宋" w:cs="仿宋"/>
          <w:kern w:val="2"/>
          <w:sz w:val="28"/>
          <w:szCs w:val="28"/>
          <w:lang w:val="en-US" w:eastAsia="zh-CN" w:bidi="ar"/>
        </w:rPr>
        <w:br w:type="textWrapping"/>
      </w:r>
      <w:r>
        <w:rPr>
          <w:rFonts w:hint="eastAsia" w:ascii="仿宋" w:hAnsi="仿宋" w:eastAsia="仿宋" w:cs="仿宋"/>
          <w:kern w:val="2"/>
          <w:sz w:val="28"/>
          <w:szCs w:val="28"/>
          <w:lang w:val="en-US" w:eastAsia="zh-CN" w:bidi="ar"/>
        </w:rPr>
        <w:t>合同生效以及项目具备实施条件后7个工作日内，采购人对中小企业合同预付40%合同款；后续按照实际使用量按实结算。</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kern w:val="0"/>
          <w:sz w:val="30"/>
          <w:szCs w:val="30"/>
          <w:lang w:val="en-US"/>
        </w:rPr>
      </w:pPr>
      <w:r>
        <w:rPr>
          <w:rFonts w:hint="eastAsia" w:ascii="仿宋" w:hAnsi="仿宋" w:eastAsia="仿宋" w:cs="仿宋"/>
          <w:b/>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 甲方收到乙方提供的发票，结合验收情况，验收合格的，在15日内将采购资金支付到乙方约定账户。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甲方无故</w:t>
      </w:r>
      <w:bookmarkStart w:id="40" w:name="_GoBack"/>
      <w:bookmarkEnd w:id="40"/>
      <w:r>
        <w:rPr>
          <w:rFonts w:hint="eastAsia" w:ascii="仿宋" w:hAnsi="仿宋" w:eastAsia="仿宋" w:cs="仿宋"/>
          <w:kern w:val="2"/>
          <w:sz w:val="30"/>
          <w:szCs w:val="30"/>
          <w:lang w:val="en-US" w:eastAsia="zh-CN" w:bidi="ar"/>
        </w:rPr>
        <w:t>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sz w:val="30"/>
          <w:szCs w:val="30"/>
          <w:lang w:val="en-US"/>
        </w:rPr>
      </w:pPr>
      <w:r>
        <w:rPr>
          <w:rFonts w:hint="eastAsia" w:ascii="仿宋" w:hAnsi="仿宋" w:eastAsia="仿宋" w:cs="仿宋"/>
          <w:b/>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0" w:afterAutospacing="0" w:line="460" w:lineRule="exact"/>
        <w:ind w:left="2" w:leftChars="1"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_GB2312" w:hAnsi="Courier New" w:eastAsia="仿宋_GB2312" w:cs="Times New Roman"/>
          <w:kern w:val="0"/>
          <w:sz w:val="30"/>
          <w:szCs w:val="30"/>
          <w:lang w:val="en-US" w:eastAsia="zh-CN" w:bidi="ar"/>
        </w:rPr>
        <w:br w:type="page"/>
      </w:r>
      <w:bookmarkStart w:id="32" w:name="_Toc496796640"/>
      <w:bookmarkEnd w:id="32"/>
      <w:r>
        <w:rPr>
          <w:rFonts w:hint="eastAsia" w:ascii="宋体" w:hAnsi="宋体" w:eastAsia="宋体" w:cs="Times New Roman"/>
          <w:b/>
          <w:kern w:val="2"/>
          <w:sz w:val="36"/>
          <w:szCs w:val="36"/>
          <w:lang w:val="en-US" w:eastAsia="zh-CN" w:bidi="ar"/>
        </w:rPr>
        <w:t>第六章  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ind w:left="0" w:right="15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33" w:name="PO_1000000445_PM002_2"/>
      <w:bookmarkEnd w:id="33"/>
      <w:r>
        <w:rPr>
          <w:rFonts w:hint="eastAsia" w:ascii="仿宋" w:hAnsi="仿宋" w:eastAsia="仿宋" w:cs="仿宋"/>
          <w:b/>
          <w:color w:val="000000"/>
          <w:spacing w:val="40"/>
          <w:kern w:val="2"/>
          <w:sz w:val="52"/>
          <w:szCs w:val="52"/>
          <w:lang w:val="en-US" w:eastAsia="zh-CN" w:bidi="ar"/>
        </w:rPr>
        <w:t>国家毒品实验室浙江分中心实验耗材采购项目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4" w:name="PO_15528_PM001_2"/>
      <w:bookmarkEnd w:id="34"/>
      <w:r>
        <w:rPr>
          <w:rFonts w:hint="eastAsia" w:ascii="仿宋" w:hAnsi="仿宋" w:eastAsia="仿宋" w:cs="仿宋"/>
          <w:kern w:val="2"/>
          <w:sz w:val="36"/>
          <w:szCs w:val="36"/>
          <w:lang w:val="en-US" w:eastAsia="zh-CN" w:bidi="ar"/>
        </w:rPr>
        <w:t>ZZCG2022F-GK-146（标项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质</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r>
        <w:rPr>
          <w:rFonts w:hint="eastAsia" w:ascii="仿宋" w:hAnsi="仿宋" w:eastAsia="仿宋" w:cs="仿宋"/>
          <w:b/>
          <w:kern w:val="2"/>
          <w:sz w:val="36"/>
          <w:szCs w:val="36"/>
          <w:lang w:val="en-US" w:eastAsia="zh-CN" w:bidi="ar"/>
        </w:rPr>
        <w:t>1、资质文件目录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（1）投标声明书 (格式见附件2，含重大违法记录声明)；</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（2）法定代表人授权委托书(格式见附件3)；</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（4）联合投标协议书（若需要，格式见附件4）;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（5）联合投标授权委托书（若需要，格式见附件5）;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（6）分包意向协议（若需要，格式见附件6）</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（7）中小企业声明函（若需要，格式见附件7）；</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（8）残疾人福利企业声明函（若需要，格式见附件8）；</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1" w:after="0" w:afterAutospacing="1"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系中华人民共和国合法企业，经营地址</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的法定代表人，我方愿意参加贵方组织的</w:t>
      </w:r>
      <w:r>
        <w:rPr>
          <w:rFonts w:hint="eastAsia" w:ascii="仿宋" w:hAnsi="仿宋" w:eastAsia="仿宋" w:cs="仿宋"/>
          <w:kern w:val="2"/>
          <w:sz w:val="30"/>
          <w:szCs w:val="30"/>
          <w:u w:val="single"/>
          <w:lang w:val="en-US" w:eastAsia="zh-CN" w:bidi="ar"/>
        </w:rPr>
        <w:t>（招标项目名称）（编号为</w:t>
      </w:r>
      <w:bookmarkStart w:id="35" w:name="PO_15528_PM001_3"/>
      <w:bookmarkEnd w:id="35"/>
      <w:r>
        <w:rPr>
          <w:rFonts w:hint="eastAsia" w:ascii="仿宋" w:hAnsi="仿宋" w:eastAsia="仿宋" w:cs="仿宋"/>
          <w:kern w:val="2"/>
          <w:sz w:val="30"/>
          <w:szCs w:val="30"/>
          <w:u w:val="single"/>
          <w:lang w:val="en-US" w:eastAsia="zh-CN" w:bidi="ar"/>
        </w:rPr>
        <w:t>ZZCG2022F-GK-146）</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1.我方已详细审查全部招标文件，同意招标文件的各项要求，包括疫情期间采取的各项应急开标措施。</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6.我方承诺已经具备参与政府采购活动的资格条件并且没有税收缴纳、社会保障等方面的失信记录。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line="360" w:lineRule="auto"/>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 组织实施的编号为号的招标活动联合进行投标之事宜，达成如下协议：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为主办人进行投标，并按照招标文件的规定分别提交资格文件。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与签订的《联合投标协议书》的内容，主办人的法定代表人现授权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为联合投标代理人，代理人在投标、开标、评标、合同谈判过程中所签署的一切文件和处理与这有关的一切事务， 联合投标各方均予以认可并遵守。</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授权人（签名）：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420" w:leftChars="20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1" w:after="120" w:afterAutospacing="0" w:line="400" w:lineRule="exact"/>
        <w:ind w:left="420" w:leftChars="200" w:right="0" w:firstLine="420" w:firstLineChars="200"/>
        <w:jc w:val="both"/>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附件7：</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附件8：</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附件9</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6" w:name="PO_1000000445_PM002"/>
      <w:bookmarkEnd w:id="36"/>
      <w:r>
        <w:rPr>
          <w:rFonts w:hint="eastAsia" w:ascii="仿宋" w:hAnsi="仿宋" w:eastAsia="仿宋" w:cs="仿宋"/>
          <w:b/>
          <w:color w:val="000000"/>
          <w:spacing w:val="40"/>
          <w:kern w:val="2"/>
          <w:sz w:val="52"/>
          <w:szCs w:val="52"/>
          <w:lang w:val="en-US" w:eastAsia="zh-CN" w:bidi="ar"/>
        </w:rPr>
        <w:t>国家毒品实验室浙江分中心实验耗材采购项目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7" w:name="PO_15528_PM001_4"/>
      <w:bookmarkEnd w:id="37"/>
      <w:r>
        <w:rPr>
          <w:rFonts w:hint="eastAsia" w:ascii="仿宋" w:hAnsi="仿宋" w:eastAsia="仿宋" w:cs="仿宋"/>
          <w:kern w:val="2"/>
          <w:sz w:val="36"/>
          <w:szCs w:val="36"/>
          <w:lang w:val="en-US" w:eastAsia="zh-CN" w:bidi="ar"/>
        </w:rPr>
        <w:t>ZZCG2022F-GK-146（标项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2、</w:t>
      </w:r>
      <w:r>
        <w:rPr>
          <w:rFonts w:hint="eastAsia" w:ascii="仿宋" w:hAnsi="仿宋" w:eastAsia="仿宋" w:cs="仿宋"/>
          <w:b/>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3"/>
        <w:gridCol w:w="1679"/>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59"/>
        <w:tblW w:w="904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2"/>
        <w:gridCol w:w="2197"/>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21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kern w:val="0"/>
          <w:sz w:val="30"/>
          <w:szCs w:val="30"/>
          <w:lang w:val="en-US"/>
        </w:rPr>
      </w:pPr>
      <w:r>
        <w:rPr>
          <w:rFonts w:hint="eastAsia" w:ascii="仿宋" w:hAnsi="仿宋" w:eastAsia="仿宋" w:cs="仿宋"/>
          <w:b/>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kern w:val="0"/>
          <w:sz w:val="36"/>
          <w:szCs w:val="36"/>
          <w:lang w:val="en-US"/>
        </w:rPr>
      </w:pPr>
      <w:r>
        <w:rPr>
          <w:rFonts w:hint="eastAsia" w:ascii="仿宋" w:hAnsi="仿宋" w:eastAsia="仿宋" w:cs="仿宋"/>
          <w:b/>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50" w:afterAutospacing="0" w:line="460" w:lineRule="exact"/>
              <w:ind w:left="5250" w:leftChars="250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附件14：</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7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8"/>
        <w:gridCol w:w="1259"/>
        <w:gridCol w:w="30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本地化服务要求</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公司技术力量情况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附件15：</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p>
    <w:tbl>
      <w:tblPr>
        <w:tblStyle w:val="59"/>
        <w:tblW w:w="139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6"/>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时  间：</w:t>
      </w:r>
    </w:p>
    <w:p>
      <w:pPr>
        <w:rPr>
          <w:rFonts w:hint="eastAsia" w:ascii="仿宋" w:hAnsi="仿宋" w:eastAsia="仿宋" w:cs="Times New Roman"/>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附件16</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FF0000"/>
          <w:spacing w:val="40"/>
          <w:sz w:val="52"/>
          <w:szCs w:val="52"/>
          <w:lang w:val="en-US"/>
        </w:rPr>
      </w:pPr>
      <w:bookmarkStart w:id="38" w:name="PO_1000000445_PM002_1"/>
      <w:bookmarkEnd w:id="38"/>
      <w:r>
        <w:rPr>
          <w:rFonts w:hint="eastAsia" w:ascii="仿宋" w:hAnsi="仿宋" w:eastAsia="仿宋" w:cs="仿宋"/>
          <w:b/>
          <w:color w:val="000000"/>
          <w:spacing w:val="40"/>
          <w:kern w:val="2"/>
          <w:sz w:val="52"/>
          <w:szCs w:val="52"/>
          <w:lang w:val="en-US" w:eastAsia="zh-CN" w:bidi="ar"/>
        </w:rPr>
        <w:t>国家毒品实验室浙江分中心实验耗材采购项目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9" w:name="PO_1000000445_PM001"/>
      <w:bookmarkEnd w:id="39"/>
      <w:r>
        <w:rPr>
          <w:rFonts w:hint="eastAsia" w:ascii="仿宋" w:hAnsi="仿宋" w:eastAsia="仿宋" w:cs="仿宋"/>
          <w:b/>
          <w:color w:val="000000"/>
          <w:kern w:val="2"/>
          <w:sz w:val="36"/>
          <w:szCs w:val="36"/>
          <w:lang w:val="en-US" w:eastAsia="zh-CN" w:bidi="ar"/>
        </w:rPr>
        <w:t>ZZCG2022F-GK-146</w:t>
      </w:r>
      <w:r>
        <w:rPr>
          <w:rFonts w:hint="eastAsia" w:ascii="仿宋" w:hAnsi="仿宋" w:eastAsia="仿宋" w:cs="仿宋"/>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0" w:beforeAutospacing="1" w:after="0" w:afterAutospacing="1"/>
        <w:ind w:left="0" w:leftChars="0" w:right="0"/>
        <w:jc w:val="both"/>
        <w:rPr>
          <w:rFonts w:hint="eastAsia" w:ascii="仿宋" w:hAnsi="仿宋" w:eastAsia="仿宋" w:cs="仿宋"/>
          <w:b/>
          <w:sz w:val="36"/>
          <w:szCs w:val="36"/>
          <w:lang w:val="en-US"/>
        </w:rPr>
      </w:pPr>
      <w:r>
        <w:rPr>
          <w:rFonts w:hint="eastAsia" w:ascii="仿宋" w:hAnsi="仿宋" w:eastAsia="仿宋" w:cs="Times New Roman"/>
          <w:kern w:val="0"/>
          <w:sz w:val="36"/>
          <w:szCs w:val="36"/>
          <w:lang w:val="en-US" w:eastAsia="zh-CN" w:bidi="ar"/>
        </w:rPr>
        <w:br w:type="page"/>
      </w:r>
      <w:r>
        <w:rPr>
          <w:rFonts w:hint="eastAsia" w:ascii="仿宋" w:hAnsi="仿宋" w:eastAsia="仿宋" w:cs="仿宋"/>
          <w:kern w:val="2"/>
          <w:sz w:val="36"/>
          <w:szCs w:val="36"/>
          <w:lang w:val="en-US" w:eastAsia="zh-CN" w:bidi="ar"/>
        </w:rPr>
        <w:t>3、</w:t>
      </w:r>
      <w:r>
        <w:rPr>
          <w:rFonts w:hint="eastAsia" w:ascii="仿宋" w:hAnsi="仿宋" w:eastAsia="仿宋" w:cs="仿宋"/>
          <w:b/>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pStyle w:val="53"/>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（1）开标一览表（见附件17）；</w:t>
      </w:r>
    </w:p>
    <w:p>
      <w:pPr>
        <w:pStyle w:val="53"/>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（2）投标人针对报价需要说明的其他文件和说明（格式自拟）；</w:t>
      </w: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sz w:val="36"/>
          <w:szCs w:val="36"/>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附件17：</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1"/>
                <w:szCs w:val="21"/>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r>
              <w:rPr>
                <w:rFonts w:hint="eastAsia" w:ascii="仿宋" w:hAnsi="仿宋" w:eastAsia="仿宋" w:cs="仿宋"/>
                <w:b/>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13"/>
                <w:szCs w:val="13"/>
                <w:lang w:val="en-US"/>
              </w:rPr>
            </w:pPr>
            <w:r>
              <w:rPr>
                <w:rFonts w:hint="eastAsia" w:ascii="仿宋" w:hAnsi="仿宋" w:eastAsia="仿宋" w:cs="仿宋"/>
                <w:b/>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04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宋体" w:hAnsi="宋体" w:eastAsia="宋体" w:cs="宋体"/>
                <w:kern w:val="0"/>
                <w:sz w:val="24"/>
                <w:szCs w:val="24"/>
                <w:lang w:val="en-US" w:eastAsia="zh-CN" w:bidi="ar"/>
              </w:rPr>
              <w:t>工程项目名称</w:t>
            </w:r>
          </w:p>
        </w:tc>
        <w:tc>
          <w:tcPr>
            <w:tcW w:w="99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施工工期</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85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512"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w:t>
            </w:r>
            <w:r>
              <w:rPr>
                <w:rFonts w:hint="eastAsia" w:ascii="仿宋" w:hAnsi="仿宋" w:eastAsia="仿宋" w:cs="仿宋"/>
                <w:kern w:val="2"/>
                <w:sz w:val="24"/>
                <w:szCs w:val="24"/>
                <w:lang w:val="en-US" w:eastAsia="zh-CN" w:bidi="ar"/>
              </w:rPr>
              <w:t>开标时，现场工作人员当众拆封，并宣布投标人名称、投标总价合计金额。</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kern w:val="0"/>
          <w:sz w:val="18"/>
          <w:szCs w:val="18"/>
          <w:lang w:val="en-US"/>
        </w:rPr>
      </w:pPr>
      <w:r>
        <w:rPr>
          <w:rFonts w:hint="eastAsia" w:ascii="宋体" w:hAnsi="Calibri" w:eastAsia="宋体" w:cs="Arial"/>
          <w:kern w:val="0"/>
          <w:sz w:val="18"/>
          <w:szCs w:val="18"/>
          <w:lang w:val="en-US" w:eastAsia="zh-CN" w:bidi="ar"/>
        </w:rPr>
        <w:t xml:space="preserve"> </w:t>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Agilent TT Cond">
    <w:altName w:val="Segoe Print"/>
    <w:panose1 w:val="00000000000000000000"/>
    <w:charset w:val="00"/>
    <w:family w:val="swiss"/>
    <w:pitch w:val="default"/>
    <w:sig w:usb0="00000000" w:usb1="00000000" w:usb2="00000000" w:usb3="00000000" w:csb0="0000009F" w:csb1="00000000"/>
  </w:font>
  <w:font w:name="CIDFont+F5">
    <w:altName w:val="Cambria"/>
    <w:panose1 w:val="00000000000000000000"/>
    <w:charset w:val="00"/>
    <w:family w:val="roman"/>
    <w:pitch w:val="default"/>
    <w:sig w:usb0="00000000" w:usb1="00000000" w:usb2="00000000" w:usb3="00000000" w:csb0="00000000" w:csb1="00000000"/>
  </w:font>
  <w:font w:name="CIDFont+F4">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52</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50A72"/>
    <w:multiLevelType w:val="multilevel"/>
    <w:tmpl w:val="8F750A7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B129317"/>
    <w:multiLevelType w:val="multilevel"/>
    <w:tmpl w:val="9B129317"/>
    <w:lvl w:ilvl="0" w:tentative="0">
      <w:start w:val="1"/>
      <w:numFmt w:val="decimal"/>
      <w:lvlText w:val="%1."/>
      <w:lvlJc w:val="left"/>
      <w:pPr>
        <w:ind w:left="960" w:hanging="36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2">
    <w:nsid w:val="AB9EEA06"/>
    <w:multiLevelType w:val="multilevel"/>
    <w:tmpl w:val="AB9EEA06"/>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C0478FFA"/>
    <w:multiLevelType w:val="multilevel"/>
    <w:tmpl w:val="C0478FFA"/>
    <w:lvl w:ilvl="0" w:tentative="0">
      <w:start w:val="10"/>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CCFB2D5E"/>
    <w:multiLevelType w:val="multilevel"/>
    <w:tmpl w:val="CCFB2D5E"/>
    <w:lvl w:ilvl="0" w:tentative="0">
      <w:start w:val="1"/>
      <w:numFmt w:val="japaneseCounting"/>
      <w:lvlText w:val="（%1）"/>
      <w:lvlJc w:val="left"/>
      <w:pPr>
        <w:ind w:left="1378" w:hanging="810"/>
      </w:pPr>
      <w:rPr>
        <w:rFonts w:hint="default" w:ascii="Calibri" w:hAnsi="Calibri" w:eastAsia="宋体" w:cs="Calibri"/>
      </w:rPr>
    </w:lvl>
    <w:lvl w:ilvl="1" w:tentative="0">
      <w:start w:val="1"/>
      <w:numFmt w:val="lowerLetter"/>
      <w:lvlText w:val="%2)"/>
      <w:lvlJc w:val="left"/>
      <w:pPr>
        <w:ind w:left="1410" w:hanging="420"/>
      </w:pPr>
      <w:rPr>
        <w:rFonts w:hint="default" w:ascii="Times New Roman" w:hAnsi="Times New Roman" w:cs="Times New Roman"/>
      </w:rPr>
    </w:lvl>
    <w:lvl w:ilvl="2" w:tentative="0">
      <w:start w:val="1"/>
      <w:numFmt w:val="lowerRoman"/>
      <w:lvlText w:val="%3."/>
      <w:lvlJc w:val="right"/>
      <w:pPr>
        <w:ind w:left="1830" w:hanging="420"/>
      </w:pPr>
      <w:rPr>
        <w:rFonts w:hint="default" w:ascii="Times New Roman" w:hAnsi="Times New Roman" w:cs="Times New Roman"/>
      </w:rPr>
    </w:lvl>
    <w:lvl w:ilvl="3" w:tentative="0">
      <w:start w:val="1"/>
      <w:numFmt w:val="decimal"/>
      <w:lvlText w:val="%4."/>
      <w:lvlJc w:val="left"/>
      <w:pPr>
        <w:ind w:left="2250" w:hanging="420"/>
      </w:pPr>
      <w:rPr>
        <w:rFonts w:hint="default" w:ascii="Times New Roman" w:hAnsi="Times New Roman" w:cs="Times New Roman"/>
      </w:rPr>
    </w:lvl>
    <w:lvl w:ilvl="4" w:tentative="0">
      <w:start w:val="1"/>
      <w:numFmt w:val="lowerLetter"/>
      <w:lvlText w:val="%5)"/>
      <w:lvlJc w:val="left"/>
      <w:pPr>
        <w:ind w:left="2670" w:hanging="420"/>
      </w:pPr>
      <w:rPr>
        <w:rFonts w:hint="default" w:ascii="Times New Roman" w:hAnsi="Times New Roman" w:cs="Times New Roman"/>
      </w:rPr>
    </w:lvl>
    <w:lvl w:ilvl="5" w:tentative="0">
      <w:start w:val="1"/>
      <w:numFmt w:val="lowerRoman"/>
      <w:lvlText w:val="%6."/>
      <w:lvlJc w:val="right"/>
      <w:pPr>
        <w:ind w:left="3090" w:hanging="420"/>
      </w:pPr>
      <w:rPr>
        <w:rFonts w:hint="default" w:ascii="Times New Roman" w:hAnsi="Times New Roman" w:cs="Times New Roman"/>
      </w:rPr>
    </w:lvl>
    <w:lvl w:ilvl="6" w:tentative="0">
      <w:start w:val="1"/>
      <w:numFmt w:val="decimal"/>
      <w:lvlText w:val="%7."/>
      <w:lvlJc w:val="left"/>
      <w:pPr>
        <w:ind w:left="3510" w:hanging="420"/>
      </w:pPr>
      <w:rPr>
        <w:rFonts w:hint="default" w:ascii="Times New Roman" w:hAnsi="Times New Roman" w:cs="Times New Roman"/>
      </w:rPr>
    </w:lvl>
    <w:lvl w:ilvl="7" w:tentative="0">
      <w:start w:val="1"/>
      <w:numFmt w:val="lowerLetter"/>
      <w:lvlText w:val="%8)"/>
      <w:lvlJc w:val="left"/>
      <w:pPr>
        <w:ind w:left="3930" w:hanging="420"/>
      </w:pPr>
      <w:rPr>
        <w:rFonts w:hint="default" w:ascii="Times New Roman" w:hAnsi="Times New Roman" w:cs="Times New Roman"/>
      </w:rPr>
    </w:lvl>
    <w:lvl w:ilvl="8" w:tentative="0">
      <w:start w:val="1"/>
      <w:numFmt w:val="lowerRoman"/>
      <w:lvlText w:val="%9."/>
      <w:lvlJc w:val="right"/>
      <w:pPr>
        <w:ind w:left="4350" w:hanging="420"/>
      </w:pPr>
      <w:rPr>
        <w:rFonts w:hint="default" w:ascii="Times New Roman" w:hAnsi="Times New Roman" w:cs="Times New Roman"/>
      </w:rPr>
    </w:lvl>
  </w:abstractNum>
  <w:abstractNum w:abstractNumId="5">
    <w:nsid w:val="F230E913"/>
    <w:multiLevelType w:val="multilevel"/>
    <w:tmpl w:val="F230E913"/>
    <w:lvl w:ilvl="0" w:tentative="0">
      <w:start w:val="2"/>
      <w:numFmt w:val="japaneseCounting"/>
      <w:lvlText w:val="%1、"/>
      <w:lvlJc w:val="left"/>
      <w:pPr>
        <w:ind w:left="878" w:hanging="456"/>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abstractNum w:abstractNumId="6">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7">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8">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9">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6">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9">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4">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5">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6">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8">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9">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32">
    <w:nsid w:val="68F8D0C5"/>
    <w:multiLevelType w:val="multilevel"/>
    <w:tmpl w:val="68F8D0C5"/>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3">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6B1B3423"/>
    <w:multiLevelType w:val="multilevel"/>
    <w:tmpl w:val="6B1B3423"/>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5">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6">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8"/>
  </w:num>
  <w:num w:numId="2">
    <w:abstractNumId w:val="8"/>
  </w:num>
  <w:num w:numId="3">
    <w:abstractNumId w:val="6"/>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6"/>
  </w:num>
  <w:num w:numId="8">
    <w:abstractNumId w:val="27"/>
  </w:num>
  <w:num w:numId="9">
    <w:abstractNumId w:val="33"/>
    <w:lvlOverride w:ilvl="0">
      <w:startOverride w:val="1"/>
    </w:lvlOverride>
  </w:num>
  <w:num w:numId="10">
    <w:abstractNumId w:val="14"/>
  </w:num>
  <w:num w:numId="11">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30"/>
  </w:num>
  <w:num w:numId="15">
    <w:abstractNumId w:val="24"/>
  </w:num>
  <w:num w:numId="16">
    <w:abstractNumId w:val="21"/>
  </w:num>
  <w:num w:numId="17">
    <w:abstractNumId w:val="10"/>
  </w:num>
  <w:num w:numId="18">
    <w:abstractNumId w:val="28"/>
  </w:num>
  <w:num w:numId="19">
    <w:abstractNumId w:val="12"/>
  </w:num>
  <w:num w:numId="20">
    <w:abstractNumId w:val="19"/>
  </w:num>
  <w:num w:numId="21">
    <w:abstractNumId w:val="17"/>
  </w:num>
  <w:num w:numId="22">
    <w:abstractNumId w:val="25"/>
  </w:num>
  <w:num w:numId="23">
    <w:abstractNumId w:val="13"/>
  </w:num>
  <w:num w:numId="24">
    <w:abstractNumId w:val="35"/>
  </w:num>
  <w:num w:numId="25">
    <w:abstractNumId w:val="9"/>
  </w:num>
  <w:num w:numId="26">
    <w:abstractNumId w:val="31"/>
  </w:num>
  <w:num w:numId="27">
    <w:abstractNumId w:val="26"/>
  </w:num>
  <w:num w:numId="28">
    <w:abstractNumId w:val="16"/>
  </w:num>
  <w:num w:numId="29">
    <w:abstractNumId w:val="29"/>
  </w:num>
  <w:num w:numId="30">
    <w:abstractNumId w:val="3"/>
  </w:num>
  <w:num w:numId="31">
    <w:abstractNumId w:val="1"/>
  </w:num>
  <w:num w:numId="32">
    <w:abstractNumId w:val="5"/>
  </w:num>
  <w:num w:numId="33">
    <w:abstractNumId w:val="2"/>
  </w:num>
  <w:num w:numId="34">
    <w:abstractNumId w:val="0"/>
  </w:num>
  <w:num w:numId="35">
    <w:abstractNumId w:val="4"/>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1YjcxOGE2MGNhYmU1OWI2NjY4ZWI0ODQyNTVhM2IifQ=="/>
  </w:docVars>
  <w:rsids>
    <w:rsidRoot w:val="007B39CD"/>
    <w:rsid w:val="000869A0"/>
    <w:rsid w:val="00097B32"/>
    <w:rsid w:val="000A0C44"/>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EC977AE"/>
    <w:rsid w:val="16805C4B"/>
    <w:rsid w:val="40340971"/>
    <w:rsid w:val="4B48396B"/>
    <w:rsid w:val="522A4413"/>
    <w:rsid w:val="52585DB3"/>
    <w:rsid w:val="5CD85AA8"/>
    <w:rsid w:val="61F7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76"/>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1079"/>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next w:val="1"/>
    <w:link w:val="1082"/>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1083"/>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1075"/>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1086"/>
    <w:qFormat/>
    <w:uiPriority w:val="0"/>
    <w:rPr>
      <w:sz w:val="18"/>
      <w:szCs w:val="18"/>
    </w:rPr>
  </w:style>
  <w:style w:type="paragraph" w:styleId="38">
    <w:name w:val="footer"/>
    <w:basedOn w:val="1"/>
    <w:link w:val="246"/>
    <w:unhideWhenUsed/>
    <w:qFormat/>
    <w:uiPriority w:val="0"/>
    <w:pPr>
      <w:tabs>
        <w:tab w:val="center" w:pos="4153"/>
        <w:tab w:val="right" w:pos="8306"/>
      </w:tabs>
      <w:snapToGrid w:val="0"/>
      <w:jc w:val="left"/>
    </w:pPr>
    <w:rPr>
      <w:sz w:val="18"/>
      <w:szCs w:val="18"/>
    </w:rPr>
  </w:style>
  <w:style w:type="paragraph" w:styleId="39">
    <w:name w:val="header"/>
    <w:basedOn w:val="1"/>
    <w:link w:val="380"/>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1077"/>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1084"/>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5"/>
    <w:qFormat/>
    <w:uiPriority w:val="0"/>
    <w:rPr>
      <w:b/>
      <w:bCs/>
    </w:rPr>
  </w:style>
  <w:style w:type="paragraph" w:styleId="57">
    <w:name w:val="Body Text First Indent"/>
    <w:basedOn w:val="24"/>
    <w:link w:val="985"/>
    <w:qFormat/>
    <w:uiPriority w:val="0"/>
    <w:pPr>
      <w:ind w:firstLine="420" w:firstLineChars="100"/>
    </w:pPr>
    <w:rPr>
      <w:sz w:val="21"/>
      <w:szCs w:val="22"/>
    </w:rPr>
  </w:style>
  <w:style w:type="paragraph" w:styleId="58">
    <w:name w:val="Body Text First Indent 2"/>
    <w:basedOn w:val="25"/>
    <w:link w:val="1040"/>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0"/>
    <w:rPr>
      <w:rFonts w:ascii="Calibri" w:hAnsi="Calibri" w:eastAsia="宋体" w:cs="Times New Roman"/>
      <w:b/>
      <w:bCs/>
      <w:sz w:val="24"/>
      <w:szCs w:val="24"/>
    </w:rPr>
  </w:style>
  <w:style w:type="character" w:customStyle="1" w:styleId="79">
    <w:name w:val="标题 8 字符"/>
    <w:basedOn w:val="64"/>
    <w:link w:val="9"/>
    <w:qFormat/>
    <w:uiPriority w:val="0"/>
    <w:rPr>
      <w:rFonts w:ascii="Cambria" w:hAnsi="Cambria" w:eastAsia="宋体" w:cs="Times New Roman"/>
      <w:sz w:val="24"/>
      <w:szCs w:val="24"/>
    </w:rPr>
  </w:style>
  <w:style w:type="character" w:customStyle="1" w:styleId="80">
    <w:name w:val="标题 9 字符"/>
    <w:basedOn w:val="64"/>
    <w:link w:val="10"/>
    <w:qFormat/>
    <w:uiPriority w:val="0"/>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0"/>
    <w:rPr>
      <w:rFonts w:ascii="宋体" w:hAnsi="Times New Roman" w:eastAsia="宋体" w:cs="Times New Roman"/>
      <w:b/>
      <w:sz w:val="28"/>
      <w:szCs w:val="20"/>
    </w:rPr>
  </w:style>
  <w:style w:type="character" w:customStyle="1" w:styleId="84">
    <w:name w:val="正文文本 3 字符"/>
    <w:basedOn w:val="64"/>
    <w:link w:val="23"/>
    <w:qFormat/>
    <w:uiPriority w:val="0"/>
    <w:rPr>
      <w:rFonts w:ascii="Times New Roman" w:hAnsi="宋体" w:eastAsia="仿宋_GB2312" w:cs="Times New Roman"/>
      <w:b/>
      <w:bCs/>
      <w:sz w:val="24"/>
      <w:szCs w:val="20"/>
    </w:rPr>
  </w:style>
  <w:style w:type="character" w:customStyle="1" w:styleId="85">
    <w:name w:val="正文文本 字符1"/>
    <w:basedOn w:val="64"/>
    <w:link w:val="24"/>
    <w:qFormat/>
    <w:uiPriority w:val="0"/>
    <w:rPr>
      <w:rFonts w:ascii="Calibri" w:hAnsi="Calibri" w:eastAsia="宋体" w:cs="Times New Roman"/>
      <w:sz w:val="28"/>
      <w:szCs w:val="24"/>
    </w:rPr>
  </w:style>
  <w:style w:type="character" w:customStyle="1" w:styleId="86">
    <w:name w:val="正文文本缩进 字符1"/>
    <w:basedOn w:val="64"/>
    <w:link w:val="25"/>
    <w:qFormat/>
    <w:uiPriority w:val="0"/>
    <w:rPr>
      <w:rFonts w:ascii="宋体" w:hAnsi="Courier New" w:eastAsia="宋体" w:cs="Times New Roman"/>
      <w:spacing w:val="-4"/>
      <w:sz w:val="18"/>
      <w:szCs w:val="20"/>
    </w:rPr>
  </w:style>
  <w:style w:type="character" w:customStyle="1" w:styleId="87">
    <w:name w:val="纯文本 字符"/>
    <w:basedOn w:val="64"/>
    <w:link w:val="31"/>
    <w:qFormat/>
    <w:uiPriority w:val="0"/>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0">
    <w:name w:val="尾注文本 字符"/>
    <w:basedOn w:val="64"/>
    <w:link w:val="36"/>
    <w:qFormat/>
    <w:uiPriority w:val="0"/>
    <w:rPr>
      <w:rFonts w:ascii="宋体" w:hAnsi="Calibri" w:eastAsia="宋体" w:cs="Times New Roman"/>
      <w:snapToGrid w:val="0"/>
      <w:kern w:val="0"/>
      <w:szCs w:val="20"/>
    </w:rPr>
  </w:style>
  <w:style w:type="character" w:customStyle="1" w:styleId="91">
    <w:name w:val="批注框文本 字符"/>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9"/>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1"/>
    <w:basedOn w:val="1"/>
    <w:link w:val="153"/>
    <w:qFormat/>
    <w:uiPriority w:val="0"/>
    <w:pPr>
      <w:tabs>
        <w:tab w:val="left" w:pos="840"/>
      </w:tabs>
      <w:spacing w:line="360" w:lineRule="auto"/>
      <w:ind w:left="840" w:hanging="420"/>
      <w:jc w:val="left"/>
    </w:pPr>
    <w:rPr>
      <w:rFonts w:ascii="Century" w:hAnsi="Century"/>
      <w:szCs w:val="21"/>
    </w:rPr>
  </w:style>
  <w:style w:type="paragraph" w:customStyle="1" w:styleId="155">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6"/>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qFormat/>
    <w:uiPriority w:val="0"/>
    <w:rPr>
      <w:rFonts w:ascii="Arial" w:hAnsi="Arial" w:cs="Arial"/>
      <w:vanish/>
      <w:sz w:val="16"/>
      <w:szCs w:val="16"/>
    </w:rPr>
  </w:style>
  <w:style w:type="paragraph" w:customStyle="1" w:styleId="232">
    <w:name w:val="z-窗体底端1"/>
    <w:basedOn w:val="1"/>
    <w:next w:val="1"/>
    <w:link w:val="986"/>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qFormat/>
    <w:uiPriority w:val="0"/>
    <w:rPr>
      <w:rFonts w:ascii="Arial" w:hAnsi="Arial" w:cs="Arial"/>
      <w:vanish/>
      <w:sz w:val="16"/>
      <w:szCs w:val="16"/>
    </w:rPr>
  </w:style>
  <w:style w:type="paragraph" w:customStyle="1" w:styleId="257">
    <w:name w:val="z-窗体顶端1"/>
    <w:basedOn w:val="1"/>
    <w:next w:val="1"/>
    <w:link w:val="98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6"/>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5"/>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6"/>
    <w:qFormat/>
    <w:uiPriority w:val="0"/>
    <w:pPr>
      <w:ind w:firstLine="562"/>
    </w:pPr>
    <w:rPr>
      <w:rFonts w:ascii="仿宋_GB2312" w:eastAsia="仿宋_GB2312"/>
      <w:b/>
      <w:sz w:val="28"/>
      <w:szCs w:val="28"/>
    </w:rPr>
  </w:style>
  <w:style w:type="paragraph" w:customStyle="1" w:styleId="424">
    <w:name w:val="图名"/>
    <w:basedOn w:val="18"/>
    <w:qFormat/>
    <w:uiPriority w:val="0"/>
    <w:pPr>
      <w:spacing w:beforeLines="50" w:afterLines="50"/>
      <w:jc w:val="center"/>
    </w:pPr>
    <w:rPr>
      <w:rFonts w:ascii="Times New Roman" w:hAnsi="Times New Roman"/>
      <w:kern w:val="0"/>
      <w:sz w:val="24"/>
      <w:szCs w:val="24"/>
    </w:rPr>
  </w:style>
  <w:style w:type="paragraph" w:styleId="4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6"/>
    <w:qFormat/>
    <w:uiPriority w:val="0"/>
    <w:pPr>
      <w:numPr>
        <w:ilvl w:val="1"/>
        <w:numId w:val="5"/>
      </w:numPr>
      <w:tabs>
        <w:tab w:val="left" w:pos="2040"/>
      </w:tabs>
      <w:spacing w:after="120"/>
      <w:ind w:left="0" w:firstLine="0"/>
    </w:pPr>
  </w:style>
  <w:style w:type="paragraph" w:customStyle="1" w:styleId="437">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3"/>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3"/>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5"/>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3"/>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11"/>
    <w:basedOn w:val="1"/>
    <w:link w:val="811"/>
    <w:qFormat/>
    <w:uiPriority w:val="0"/>
    <w:pPr>
      <w:ind w:firstLine="420" w:firstLineChars="200"/>
    </w:pPr>
  </w:style>
  <w:style w:type="paragraph" w:customStyle="1" w:styleId="813">
    <w:name w:val="列表段落1"/>
    <w:basedOn w:val="1"/>
    <w:link w:val="984"/>
    <w:qFormat/>
    <w:uiPriority w:val="0"/>
    <w:pPr>
      <w:ind w:firstLine="420" w:firstLineChars="200"/>
    </w:pPr>
    <w:rPr>
      <w:rFonts w:asciiTheme="minorHAnsi" w:hAnsiTheme="minorHAnsi" w:eastAsiaTheme="minorEastAsia" w:cstheme="minorBidi"/>
    </w:rPr>
  </w:style>
  <w:style w:type="character" w:customStyle="1" w:styleId="814">
    <w:name w:val="正 文 Char"/>
    <w:link w:val="815"/>
    <w:qFormat/>
    <w:locked/>
    <w:uiPriority w:val="0"/>
    <w:rPr>
      <w:sz w:val="24"/>
      <w:szCs w:val="24"/>
    </w:rPr>
  </w:style>
  <w:style w:type="paragraph" w:customStyle="1" w:styleId="815">
    <w:name w:val="正 文"/>
    <w:basedOn w:val="1"/>
    <w:link w:val="814"/>
    <w:qFormat/>
    <w:uiPriority w:val="0"/>
    <w:pPr>
      <w:spacing w:line="360" w:lineRule="auto"/>
      <w:ind w:firstLine="420"/>
    </w:pPr>
    <w:rPr>
      <w:rFonts w:asciiTheme="minorHAnsi" w:hAnsiTheme="minorHAnsi" w:eastAsiaTheme="minorEastAsia" w:cstheme="minorBidi"/>
      <w:sz w:val="24"/>
      <w:szCs w:val="24"/>
    </w:rPr>
  </w:style>
  <w:style w:type="character" w:customStyle="1" w:styleId="816">
    <w:name w:val="font01"/>
    <w:qFormat/>
    <w:uiPriority w:val="0"/>
    <w:rPr>
      <w:rFonts w:hint="eastAsia" w:ascii="微软雅黑" w:hAnsi="微软雅黑" w:eastAsia="微软雅黑" w:cs="微软雅黑"/>
      <w:b/>
      <w:color w:val="000000"/>
      <w:sz w:val="24"/>
      <w:szCs w:val="24"/>
      <w:u w:val="none"/>
    </w:rPr>
  </w:style>
  <w:style w:type="character" w:customStyle="1" w:styleId="817">
    <w:name w:val="font21"/>
    <w:qFormat/>
    <w:uiPriority w:val="0"/>
    <w:rPr>
      <w:rFonts w:hint="eastAsia" w:ascii="微软雅黑" w:hAnsi="微软雅黑" w:eastAsia="微软雅黑" w:cs="微软雅黑"/>
      <w:color w:val="000000"/>
      <w:sz w:val="16"/>
      <w:szCs w:val="16"/>
      <w:u w:val="none"/>
    </w:rPr>
  </w:style>
  <w:style w:type="character" w:customStyle="1" w:styleId="818">
    <w:name w:val="font51"/>
    <w:qFormat/>
    <w:uiPriority w:val="0"/>
    <w:rPr>
      <w:rFonts w:hint="eastAsia" w:ascii="微软雅黑" w:hAnsi="微软雅黑" w:eastAsia="微软雅黑" w:cs="微软雅黑"/>
      <w:b/>
      <w:color w:val="000000"/>
      <w:sz w:val="16"/>
      <w:szCs w:val="16"/>
      <w:u w:val="none"/>
    </w:rPr>
  </w:style>
  <w:style w:type="character" w:customStyle="1" w:styleId="819">
    <w:name w:val="font31"/>
    <w:qFormat/>
    <w:uiPriority w:val="0"/>
    <w:rPr>
      <w:rFonts w:hint="eastAsia" w:ascii="微软雅黑" w:hAnsi="微软雅黑" w:eastAsia="微软雅黑" w:cs="微软雅黑"/>
      <w:b/>
      <w:color w:val="000000"/>
      <w:sz w:val="16"/>
      <w:szCs w:val="16"/>
      <w:u w:val="none"/>
    </w:rPr>
  </w:style>
  <w:style w:type="character" w:customStyle="1" w:styleId="820">
    <w:name w:val="font41"/>
    <w:qFormat/>
    <w:uiPriority w:val="0"/>
    <w:rPr>
      <w:rFonts w:hint="eastAsia" w:ascii="微软雅黑" w:hAnsi="微软雅黑" w:eastAsia="微软雅黑" w:cs="微软雅黑"/>
      <w:color w:val="000000"/>
      <w:sz w:val="16"/>
      <w:szCs w:val="16"/>
      <w:u w:val="none"/>
    </w:rPr>
  </w:style>
  <w:style w:type="character" w:customStyle="1" w:styleId="821">
    <w:name w:val="页脚 字符"/>
    <w:qFormat/>
    <w:uiPriority w:val="99"/>
  </w:style>
  <w:style w:type="paragraph" w:customStyle="1" w:styleId="822">
    <w:name w:val="正文360首行缩进"/>
    <w:basedOn w:val="1"/>
    <w:link w:val="854"/>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3">
    <w:name w:val="列出段落111"/>
    <w:basedOn w:val="1"/>
    <w:qFormat/>
    <w:uiPriority w:val="34"/>
    <w:pPr>
      <w:ind w:firstLine="420" w:firstLineChars="200"/>
    </w:pPr>
    <w:rPr>
      <w:rFonts w:ascii="等线" w:hAnsi="等线" w:eastAsia="等线"/>
    </w:rPr>
  </w:style>
  <w:style w:type="paragraph" w:customStyle="1" w:styleId="824">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5">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6">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8">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4">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5">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6">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8">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0">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1">
    <w:name w:val="修订11"/>
    <w:unhideWhenUsed/>
    <w:qFormat/>
    <w:uiPriority w:val="99"/>
    <w:rPr>
      <w:rFonts w:ascii="等线" w:hAnsi="等线" w:eastAsia="等线" w:cs="Times New Roman"/>
      <w:kern w:val="2"/>
      <w:sz w:val="21"/>
      <w:szCs w:val="22"/>
      <w:lang w:val="en-US" w:eastAsia="zh-CN" w:bidi="ar-SA"/>
    </w:rPr>
  </w:style>
  <w:style w:type="paragraph" w:customStyle="1" w:styleId="852">
    <w:name w:val="List Paragraph2"/>
    <w:basedOn w:val="1"/>
    <w:qFormat/>
    <w:uiPriority w:val="0"/>
    <w:pPr>
      <w:spacing w:line="360" w:lineRule="auto"/>
      <w:ind w:firstLine="420" w:firstLineChars="200"/>
    </w:pPr>
    <w:rPr>
      <w:rFonts w:ascii="Times New Roman" w:hAnsi="Times New Roman"/>
      <w:szCs w:val="21"/>
    </w:rPr>
  </w:style>
  <w:style w:type="paragraph" w:customStyle="1" w:styleId="853">
    <w:name w:val="列表段落11"/>
    <w:basedOn w:val="1"/>
    <w:qFormat/>
    <w:uiPriority w:val="34"/>
    <w:pPr>
      <w:ind w:firstLine="420" w:firstLineChars="200"/>
    </w:pPr>
    <w:rPr>
      <w:rFonts w:ascii="Cambria" w:hAnsi="Cambria"/>
      <w:sz w:val="24"/>
      <w:szCs w:val="24"/>
    </w:rPr>
  </w:style>
  <w:style w:type="character" w:customStyle="1" w:styleId="854">
    <w:name w:val="正文360首行缩进 Char"/>
    <w:basedOn w:val="64"/>
    <w:link w:val="822"/>
    <w:qFormat/>
    <w:uiPriority w:val="0"/>
    <w:rPr>
      <w:rFonts w:ascii="Times New Roman" w:hAnsi="Times New Roman" w:eastAsia="宋体" w:cs="Times New Roman"/>
      <w:sz w:val="24"/>
      <w:szCs w:val="20"/>
    </w:rPr>
  </w:style>
  <w:style w:type="paragraph" w:customStyle="1" w:styleId="855">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6">
    <w:name w:val="书籍标题11"/>
    <w:qFormat/>
    <w:uiPriority w:val="33"/>
    <w:rPr>
      <w:b/>
      <w:bCs/>
      <w:smallCaps/>
      <w:spacing w:val="5"/>
    </w:rPr>
  </w:style>
  <w:style w:type="paragraph" w:customStyle="1" w:styleId="857">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8">
    <w:name w:val="明显参考11"/>
    <w:qFormat/>
    <w:uiPriority w:val="0"/>
    <w:rPr>
      <w:b/>
      <w:sz w:val="24"/>
      <w:u w:val="single"/>
    </w:rPr>
  </w:style>
  <w:style w:type="character" w:customStyle="1" w:styleId="859">
    <w:name w:val="Char Char142"/>
    <w:qFormat/>
    <w:locked/>
    <w:uiPriority w:val="0"/>
    <w:rPr>
      <w:rFonts w:ascii="楷体_GB2312" w:eastAsia="楷体_GB2312"/>
      <w:kern w:val="2"/>
      <w:sz w:val="32"/>
      <w:lang w:val="en-US" w:eastAsia="zh-CN" w:bidi="ar-SA"/>
    </w:rPr>
  </w:style>
  <w:style w:type="paragraph" w:customStyle="1" w:styleId="860">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1">
    <w:name w:val="Char Char51"/>
    <w:qFormat/>
    <w:uiPriority w:val="0"/>
    <w:rPr>
      <w:rFonts w:ascii="Calibri" w:hAnsi="Calibri" w:eastAsia="宋体"/>
      <w:sz w:val="18"/>
      <w:szCs w:val="18"/>
      <w:lang w:bidi="ar-SA"/>
    </w:rPr>
  </w:style>
  <w:style w:type="character" w:customStyle="1" w:styleId="862">
    <w:name w:val="Char Char61"/>
    <w:qFormat/>
    <w:uiPriority w:val="0"/>
    <w:rPr>
      <w:rFonts w:ascii="Calibri" w:hAnsi="Calibri" w:eastAsia="宋体"/>
      <w:b/>
      <w:bCs/>
      <w:kern w:val="2"/>
      <w:sz w:val="28"/>
      <w:szCs w:val="28"/>
      <w:lang w:bidi="ar-SA"/>
    </w:rPr>
  </w:style>
  <w:style w:type="character" w:customStyle="1" w:styleId="863">
    <w:name w:val="Char Char81"/>
    <w:qFormat/>
    <w:uiPriority w:val="0"/>
    <w:rPr>
      <w:rFonts w:ascii="Arial" w:hAnsi="Arial" w:eastAsia="黑体"/>
      <w:b/>
      <w:bCs/>
      <w:kern w:val="2"/>
      <w:sz w:val="32"/>
      <w:szCs w:val="32"/>
      <w:lang w:val="en-US" w:eastAsia="zh-CN" w:bidi="ar-SA"/>
    </w:rPr>
  </w:style>
  <w:style w:type="character" w:customStyle="1" w:styleId="864">
    <w:name w:val="Char Char22"/>
    <w:qFormat/>
    <w:uiPriority w:val="0"/>
    <w:rPr>
      <w:rFonts w:ascii="宋体" w:hAnsi="Courier New" w:eastAsia="宋体"/>
      <w:sz w:val="21"/>
      <w:lang w:val="en-US" w:eastAsia="zh-CN" w:bidi="ar-SA"/>
    </w:rPr>
  </w:style>
  <w:style w:type="character" w:customStyle="1" w:styleId="865">
    <w:name w:val="占位符文本1"/>
    <w:qFormat/>
    <w:uiPriority w:val="0"/>
    <w:rPr>
      <w:color w:val="808080"/>
    </w:rPr>
  </w:style>
  <w:style w:type="character" w:customStyle="1" w:styleId="866">
    <w:name w:val="Char Char121"/>
    <w:qFormat/>
    <w:uiPriority w:val="0"/>
    <w:rPr>
      <w:rFonts w:ascii="宋体" w:hAnsi="Courier New" w:eastAsia="宋体" w:cs="Times New Roman"/>
      <w:spacing w:val="-4"/>
      <w:sz w:val="18"/>
      <w:szCs w:val="20"/>
    </w:rPr>
  </w:style>
  <w:style w:type="character" w:customStyle="1" w:styleId="867">
    <w:name w:val="不明显参考11"/>
    <w:qFormat/>
    <w:uiPriority w:val="31"/>
    <w:rPr>
      <w:smallCaps/>
      <w:color w:val="C0504D"/>
      <w:u w:val="single"/>
    </w:rPr>
  </w:style>
  <w:style w:type="character" w:customStyle="1" w:styleId="868">
    <w:name w:val="Char Char31"/>
    <w:qFormat/>
    <w:uiPriority w:val="0"/>
    <w:rPr>
      <w:rFonts w:ascii="Arial" w:hAnsi="Arial" w:eastAsia="黑体"/>
      <w:b/>
      <w:kern w:val="2"/>
      <w:sz w:val="32"/>
      <w:lang w:val="en-US" w:eastAsia="zh-CN" w:bidi="ar-SA"/>
    </w:rPr>
  </w:style>
  <w:style w:type="character" w:customStyle="1" w:styleId="869">
    <w:name w:val="Char Char71"/>
    <w:qFormat/>
    <w:uiPriority w:val="0"/>
    <w:rPr>
      <w:rFonts w:eastAsia="宋体"/>
      <w:b/>
      <w:kern w:val="2"/>
      <w:sz w:val="32"/>
      <w:lang w:bidi="ar-SA"/>
    </w:rPr>
  </w:style>
  <w:style w:type="character" w:customStyle="1" w:styleId="870">
    <w:name w:val="Char Char91"/>
    <w:qFormat/>
    <w:uiPriority w:val="0"/>
    <w:rPr>
      <w:rFonts w:eastAsia="宋体"/>
      <w:b/>
      <w:kern w:val="44"/>
      <w:sz w:val="44"/>
      <w:lang w:bidi="ar-SA"/>
    </w:rPr>
  </w:style>
  <w:style w:type="character" w:customStyle="1" w:styleId="871">
    <w:name w:val="Char Char131"/>
    <w:qFormat/>
    <w:uiPriority w:val="0"/>
    <w:rPr>
      <w:rFonts w:ascii="Calibri" w:hAnsi="Calibri" w:eastAsia="宋体" w:cs="Times New Roman"/>
      <w:sz w:val="18"/>
      <w:szCs w:val="18"/>
    </w:rPr>
  </w:style>
  <w:style w:type="character" w:customStyle="1" w:styleId="872">
    <w:name w:val="Char Char41"/>
    <w:qFormat/>
    <w:uiPriority w:val="0"/>
    <w:rPr>
      <w:rFonts w:ascii="Calibri" w:hAnsi="Calibri" w:eastAsia="宋体"/>
      <w:sz w:val="18"/>
      <w:szCs w:val="18"/>
      <w:lang w:bidi="ar-SA"/>
    </w:rPr>
  </w:style>
  <w:style w:type="paragraph" w:customStyle="1" w:styleId="873">
    <w:name w:val="批注主题11"/>
    <w:basedOn w:val="21"/>
    <w:next w:val="21"/>
    <w:qFormat/>
    <w:uiPriority w:val="0"/>
    <w:rPr>
      <w:b/>
      <w:bCs/>
      <w:kern w:val="0"/>
      <w:sz w:val="20"/>
      <w:szCs w:val="20"/>
    </w:rPr>
  </w:style>
  <w:style w:type="paragraph" w:customStyle="1" w:styleId="874">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5">
    <w:name w:val="Char Char1 Char11"/>
    <w:basedOn w:val="1"/>
    <w:qFormat/>
    <w:uiPriority w:val="0"/>
    <w:rPr>
      <w:rFonts w:ascii="仿宋_GB2312" w:hAnsi="Times New Roman" w:eastAsia="仿宋_GB2312"/>
      <w:b/>
      <w:sz w:val="32"/>
      <w:szCs w:val="32"/>
    </w:rPr>
  </w:style>
  <w:style w:type="paragraph" w:customStyle="1" w:styleId="876">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7">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8">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9">
    <w:name w:val="Char Char Char11"/>
    <w:basedOn w:val="1"/>
    <w:qFormat/>
    <w:uiPriority w:val="0"/>
  </w:style>
  <w:style w:type="paragraph" w:customStyle="1" w:styleId="880">
    <w:name w:val="Char111"/>
    <w:basedOn w:val="1"/>
    <w:qFormat/>
    <w:uiPriority w:val="0"/>
    <w:rPr>
      <w:rFonts w:ascii="仿宋_GB2312" w:hAnsi="Times New Roman" w:eastAsia="仿宋_GB2312"/>
      <w:b/>
      <w:sz w:val="32"/>
      <w:szCs w:val="32"/>
    </w:rPr>
  </w:style>
  <w:style w:type="paragraph" w:customStyle="1" w:styleId="881">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2">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3">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4">
    <w:name w:val="Char31"/>
    <w:basedOn w:val="1"/>
    <w:qFormat/>
    <w:uiPriority w:val="0"/>
    <w:rPr>
      <w:rFonts w:ascii="仿宋_GB2312" w:hAnsi="Times New Roman" w:eastAsia="仿宋_GB2312"/>
      <w:b/>
      <w:sz w:val="32"/>
      <w:szCs w:val="32"/>
    </w:rPr>
  </w:style>
  <w:style w:type="paragraph" w:customStyle="1" w:styleId="885">
    <w:name w:val="正文文本缩进11"/>
    <w:basedOn w:val="1"/>
    <w:qFormat/>
    <w:uiPriority w:val="0"/>
    <w:pPr>
      <w:spacing w:after="120"/>
      <w:ind w:left="420" w:leftChars="200"/>
    </w:pPr>
    <w:rPr>
      <w:rFonts w:cs="黑体"/>
    </w:rPr>
  </w:style>
  <w:style w:type="paragraph" w:customStyle="1" w:styleId="886">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7">
    <w:name w:val="Char Char Char Char Char Char Char Char1"/>
    <w:basedOn w:val="1"/>
    <w:qFormat/>
    <w:uiPriority w:val="0"/>
    <w:rPr>
      <w:rFonts w:ascii="仿宋_GB2312" w:hAnsi="Times New Roman" w:eastAsia="仿宋_GB2312"/>
      <w:b/>
      <w:sz w:val="32"/>
      <w:szCs w:val="32"/>
    </w:rPr>
  </w:style>
  <w:style w:type="paragraph" w:customStyle="1" w:styleId="888">
    <w:name w:val="列出段落12"/>
    <w:basedOn w:val="1"/>
    <w:qFormat/>
    <w:uiPriority w:val="0"/>
    <w:pPr>
      <w:ind w:firstLine="420" w:firstLineChars="200"/>
    </w:pPr>
  </w:style>
  <w:style w:type="paragraph" w:customStyle="1" w:styleId="889">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90">
    <w:name w:val="Char1 Char Char Char2"/>
    <w:basedOn w:val="1"/>
    <w:qFormat/>
    <w:uiPriority w:val="0"/>
    <w:rPr>
      <w:rFonts w:ascii="Tahoma" w:hAnsi="Tahoma"/>
      <w:sz w:val="24"/>
      <w:szCs w:val="20"/>
    </w:rPr>
  </w:style>
  <w:style w:type="paragraph" w:customStyle="1" w:styleId="891">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2">
    <w:name w:val="Char Char10"/>
    <w:basedOn w:val="1"/>
    <w:qFormat/>
    <w:uiPriority w:val="0"/>
    <w:rPr>
      <w:rFonts w:ascii="Tahoma" w:hAnsi="Tahoma"/>
      <w:sz w:val="24"/>
      <w:szCs w:val="20"/>
    </w:rPr>
  </w:style>
  <w:style w:type="paragraph" w:customStyle="1" w:styleId="893">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4">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5">
    <w:name w:val="Book Title"/>
    <w:qFormat/>
    <w:uiPriority w:val="33"/>
    <w:rPr>
      <w:b/>
      <w:bCs/>
      <w:smallCaps/>
      <w:spacing w:val="5"/>
    </w:rPr>
  </w:style>
  <w:style w:type="character" w:customStyle="1" w:styleId="896">
    <w:name w:val="z-窗体底端 字符2"/>
    <w:link w:val="897"/>
    <w:qFormat/>
    <w:uiPriority w:val="0"/>
    <w:rPr>
      <w:rFonts w:ascii="Arial" w:hAnsi="Arial" w:cs="Arial"/>
      <w:vanish/>
      <w:sz w:val="16"/>
      <w:szCs w:val="16"/>
    </w:rPr>
  </w:style>
  <w:style w:type="paragraph" w:customStyle="1" w:styleId="897">
    <w:name w:val="HTML Bottom of Form"/>
    <w:basedOn w:val="1"/>
    <w:next w:val="1"/>
    <w:link w:val="896"/>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vanish/>
      <w:sz w:val="16"/>
      <w:szCs w:val="16"/>
    </w:rPr>
  </w:style>
  <w:style w:type="paragraph" w:customStyle="1" w:styleId="900">
    <w:name w:val="HTML Top of Form"/>
    <w:basedOn w:val="1"/>
    <w:next w:val="1"/>
    <w:link w:val="899"/>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4"/>
    <w:semiHidden/>
    <w:uiPriority w:val="99"/>
    <w:rPr>
      <w:rFonts w:ascii="Arial" w:hAnsi="Arial" w:eastAsia="宋体" w:cs="Arial"/>
      <w:vanish/>
      <w:sz w:val="16"/>
      <w:szCs w:val="16"/>
    </w:rPr>
  </w:style>
  <w:style w:type="character" w:customStyle="1" w:styleId="904">
    <w:name w:val="z-窗体顶端 Char1"/>
    <w:basedOn w:val="64"/>
    <w:semiHidden/>
    <w:uiPriority w:val="99"/>
    <w:rPr>
      <w:rFonts w:ascii="Arial" w:hAnsi="Arial" w:eastAsia="宋体" w:cs="Arial"/>
      <w:vanish/>
      <w:sz w:val="16"/>
      <w:szCs w:val="16"/>
    </w:rPr>
  </w:style>
  <w:style w:type="paragraph" w:customStyle="1" w:styleId="905">
    <w:name w:val="Revision"/>
    <w:semiHidden/>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0"/>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0"/>
    <w:pPr>
      <w:outlineLvl w:val="9"/>
    </w:pPr>
  </w:style>
  <w:style w:type="paragraph" w:customStyle="1" w:styleId="958">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966"/>
    <w:link w:val="56"/>
    <w:qFormat/>
    <w:uiPriority w:val="99"/>
    <w:rPr>
      <w:rFonts w:ascii="Calibri" w:hAnsi="Calibri" w:eastAsia="宋体" w:cs="Times New Roman"/>
      <w:b/>
      <w:bCs/>
    </w:rPr>
  </w:style>
  <w:style w:type="character" w:customStyle="1" w:styleId="966">
    <w:name w:val="批注文字 Char1"/>
    <w:basedOn w:val="64"/>
    <w:semiHidden/>
    <w:qFormat/>
    <w:uiPriority w:val="0"/>
    <w:rPr>
      <w:rFonts w:ascii="Times New Roman" w:hAnsi="Times New Roman" w:eastAsia="宋体" w:cs="Times New Roman"/>
      <w:kern w:val="2"/>
      <w:sz w:val="21"/>
      <w:szCs w:val="22"/>
    </w:rPr>
  </w:style>
  <w:style w:type="character" w:customStyle="1" w:styleId="967">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8">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9">
    <w:name w:val="批注引用1"/>
    <w:qFormat/>
    <w:uiPriority w:val="0"/>
    <w:rPr>
      <w:sz w:val="21"/>
      <w:szCs w:val="21"/>
    </w:rPr>
  </w:style>
  <w:style w:type="paragraph" w:customStyle="1" w:styleId="970">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71">
    <w:name w:val="正文文本 字符"/>
    <w:qFormat/>
    <w:uiPriority w:val="0"/>
    <w:rPr>
      <w:rFonts w:eastAsia="宋体"/>
      <w:kern w:val="2"/>
      <w:sz w:val="28"/>
      <w:szCs w:val="24"/>
      <w:lang w:val="en-US" w:eastAsia="zh-CN" w:bidi="ar-SA"/>
    </w:rPr>
  </w:style>
  <w:style w:type="character" w:customStyle="1" w:styleId="972">
    <w:name w:val="批注文字 字符"/>
    <w:qFormat/>
    <w:uiPriority w:val="99"/>
    <w:rPr>
      <w:kern w:val="2"/>
      <w:sz w:val="21"/>
      <w:szCs w:val="22"/>
    </w:rPr>
  </w:style>
  <w:style w:type="character" w:customStyle="1" w:styleId="973">
    <w:name w:val="正文文本缩进 字符"/>
    <w:link w:val="25"/>
    <w:qFormat/>
    <w:uiPriority w:val="0"/>
    <w:rPr>
      <w:rFonts w:ascii="宋体" w:hAnsi="Courier New" w:eastAsia="宋体"/>
      <w:spacing w:val="-4"/>
      <w:kern w:val="2"/>
      <w:sz w:val="18"/>
      <w:lang w:val="en-US" w:eastAsia="zh-CN" w:bidi="ar-SA"/>
    </w:rPr>
  </w:style>
  <w:style w:type="character" w:customStyle="1" w:styleId="974">
    <w:name w:val="标题 字符1"/>
    <w:basedOn w:val="64"/>
    <w:qFormat/>
    <w:uiPriority w:val="10"/>
    <w:rPr>
      <w:rFonts w:asciiTheme="majorHAnsi" w:hAnsiTheme="majorHAnsi" w:eastAsiaTheme="majorEastAsia" w:cstheme="majorBidi"/>
      <w:b/>
      <w:bCs/>
      <w:sz w:val="32"/>
      <w:szCs w:val="32"/>
    </w:rPr>
  </w:style>
  <w:style w:type="character" w:customStyle="1" w:styleId="975">
    <w:name w:val="副标题 字符1"/>
    <w:basedOn w:val="64"/>
    <w:qFormat/>
    <w:uiPriority w:val="11"/>
    <w:rPr>
      <w:b/>
      <w:bCs/>
      <w:kern w:val="28"/>
      <w:sz w:val="32"/>
      <w:szCs w:val="32"/>
    </w:rPr>
  </w:style>
  <w:style w:type="paragraph" w:customStyle="1" w:styleId="976">
    <w:name w:val="表格非标题文字"/>
    <w:link w:val="97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7">
    <w:name w:val="表格非标题文字 Char"/>
    <w:basedOn w:val="64"/>
    <w:link w:val="976"/>
    <w:qFormat/>
    <w:uiPriority w:val="0"/>
    <w:rPr>
      <w:rFonts w:ascii="Futura Bk" w:hAnsi="Futura Bk" w:eastAsia="宋体" w:cs="Times New Roman"/>
      <w:sz w:val="18"/>
      <w:szCs w:val="21"/>
    </w:rPr>
  </w:style>
  <w:style w:type="paragraph" w:customStyle="1" w:styleId="978">
    <w:name w:val="a2"/>
    <w:basedOn w:val="1"/>
    <w:qFormat/>
    <w:uiPriority w:val="0"/>
    <w:pPr>
      <w:widowControl/>
      <w:spacing w:after="150"/>
      <w:jc w:val="left"/>
    </w:pPr>
    <w:rPr>
      <w:rFonts w:ascii="宋体" w:hAnsi="宋体" w:cs="宋体"/>
      <w:kern w:val="0"/>
      <w:sz w:val="24"/>
      <w:szCs w:val="24"/>
    </w:rPr>
  </w:style>
  <w:style w:type="table" w:customStyle="1" w:styleId="979">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80">
    <w:name w:val="标题 2 Char2"/>
    <w:qFormat/>
    <w:uiPriority w:val="0"/>
    <w:rPr>
      <w:rFonts w:ascii="Arial" w:hAnsi="Arial" w:eastAsia="黑体" w:cs="Times New Roman"/>
      <w:b/>
      <w:bCs/>
      <w:sz w:val="32"/>
      <w:szCs w:val="32"/>
    </w:rPr>
  </w:style>
  <w:style w:type="character" w:customStyle="1" w:styleId="981">
    <w:name w:val="正文缩进 Char1"/>
    <w:qFormat/>
    <w:uiPriority w:val="0"/>
    <w:rPr>
      <w:rFonts w:ascii="Calibri" w:hAnsi="Calibri" w:eastAsia="宋体" w:cs="Times New Roman"/>
      <w:szCs w:val="20"/>
    </w:rPr>
  </w:style>
  <w:style w:type="paragraph" w:customStyle="1" w:styleId="982">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3">
    <w:name w:val="ref"/>
    <w:basedOn w:val="64"/>
    <w:qFormat/>
    <w:uiPriority w:val="0"/>
  </w:style>
  <w:style w:type="character" w:customStyle="1" w:styleId="984">
    <w:name w:val="列表段落 字符1"/>
    <w:link w:val="813"/>
    <w:qFormat/>
    <w:uiPriority w:val="0"/>
    <w:rPr>
      <w:rFonts w:ascii="Times New Roman" w:hAnsi="Times New Roman" w:eastAsia="宋体" w:cs="Times New Roman"/>
      <w:kern w:val="2"/>
      <w:sz w:val="21"/>
      <w:szCs w:val="22"/>
    </w:rPr>
  </w:style>
  <w:style w:type="character" w:customStyle="1" w:styleId="985">
    <w:name w:val="正文文本首行缩进 字符"/>
    <w:link w:val="57"/>
    <w:qFormat/>
    <w:uiPriority w:val="0"/>
    <w:rPr>
      <w:rFonts w:ascii="Calibri" w:hAnsi="Calibri" w:eastAsia="宋体" w:cs="Times New Roman"/>
      <w:kern w:val="2"/>
      <w:sz w:val="21"/>
      <w:szCs w:val="22"/>
      <w:lang w:val="en-US" w:eastAsia="zh-CN" w:bidi="ar-SA"/>
    </w:rPr>
  </w:style>
  <w:style w:type="character" w:customStyle="1" w:styleId="986">
    <w:name w:val="z-窗体底端 Char"/>
    <w:link w:val="232"/>
    <w:qFormat/>
    <w:uiPriority w:val="0"/>
    <w:rPr>
      <w:rFonts w:ascii="Arial" w:hAnsi="Arial" w:eastAsia="宋体" w:cs="Arial"/>
      <w:vanish/>
      <w:sz w:val="16"/>
      <w:szCs w:val="16"/>
    </w:rPr>
  </w:style>
  <w:style w:type="character" w:customStyle="1" w:styleId="987">
    <w:name w:val="Char Char14211"/>
    <w:qFormat/>
    <w:locked/>
    <w:uiPriority w:val="0"/>
    <w:rPr>
      <w:rFonts w:ascii="楷体_GB2312" w:hAnsi="Times New Roman" w:eastAsia="楷体_GB2312" w:cs="Times New Roman"/>
      <w:kern w:val="2"/>
      <w:sz w:val="32"/>
      <w:lang w:val="en-US" w:eastAsia="zh-CN" w:bidi="ar-SA"/>
    </w:rPr>
  </w:style>
  <w:style w:type="character" w:customStyle="1" w:styleId="988">
    <w:name w:val="z-窗体顶端 Char"/>
    <w:link w:val="257"/>
    <w:qFormat/>
    <w:uiPriority w:val="0"/>
    <w:rPr>
      <w:rFonts w:ascii="Arial" w:hAnsi="Arial" w:eastAsia="宋体" w:cs="Arial"/>
      <w:vanish/>
      <w:sz w:val="16"/>
      <w:szCs w:val="16"/>
    </w:rPr>
  </w:style>
  <w:style w:type="character" w:customStyle="1" w:styleId="989">
    <w:name w:val="Char Char5111"/>
    <w:qFormat/>
    <w:uiPriority w:val="0"/>
    <w:rPr>
      <w:rFonts w:ascii="Calibri" w:hAnsi="Calibri" w:eastAsia="宋体" w:cs="Times New Roman"/>
      <w:sz w:val="18"/>
      <w:szCs w:val="18"/>
      <w:lang w:bidi="ar-SA"/>
    </w:rPr>
  </w:style>
  <w:style w:type="character" w:customStyle="1" w:styleId="990">
    <w:name w:val="Char Char6111"/>
    <w:qFormat/>
    <w:uiPriority w:val="0"/>
    <w:rPr>
      <w:rFonts w:ascii="Calibri" w:hAnsi="Calibri" w:eastAsia="宋体" w:cs="Times New Roman"/>
      <w:b/>
      <w:bCs/>
      <w:kern w:val="2"/>
      <w:sz w:val="28"/>
      <w:szCs w:val="28"/>
      <w:lang w:bidi="ar-SA"/>
    </w:rPr>
  </w:style>
  <w:style w:type="character" w:customStyle="1" w:styleId="991">
    <w:name w:val="Char Char8111"/>
    <w:qFormat/>
    <w:uiPriority w:val="0"/>
    <w:rPr>
      <w:rFonts w:ascii="Arial" w:hAnsi="Arial" w:eastAsia="黑体" w:cs="Times New Roman"/>
      <w:b/>
      <w:bCs/>
      <w:kern w:val="2"/>
      <w:sz w:val="32"/>
      <w:szCs w:val="32"/>
      <w:lang w:val="en-US" w:eastAsia="zh-CN" w:bidi="ar-SA"/>
    </w:rPr>
  </w:style>
  <w:style w:type="character" w:customStyle="1" w:styleId="992">
    <w:name w:val="Char Char2211"/>
    <w:qFormat/>
    <w:uiPriority w:val="0"/>
    <w:rPr>
      <w:rFonts w:ascii="宋体" w:hAnsi="Courier New" w:eastAsia="宋体" w:cs="Times New Roman"/>
      <w:sz w:val="21"/>
      <w:lang w:val="en-US" w:eastAsia="zh-CN" w:bidi="ar-SA"/>
    </w:rPr>
  </w:style>
  <w:style w:type="character" w:customStyle="1" w:styleId="993">
    <w:name w:val="Char Char12111"/>
    <w:qFormat/>
    <w:uiPriority w:val="0"/>
    <w:rPr>
      <w:rFonts w:ascii="宋体" w:hAnsi="Courier New" w:eastAsia="宋体" w:cs="Times New Roman"/>
      <w:spacing w:val="-4"/>
      <w:sz w:val="18"/>
      <w:szCs w:val="20"/>
    </w:rPr>
  </w:style>
  <w:style w:type="character" w:customStyle="1" w:styleId="994">
    <w:name w:val="Char Char3111"/>
    <w:qFormat/>
    <w:uiPriority w:val="0"/>
    <w:rPr>
      <w:rFonts w:ascii="Arial" w:hAnsi="Arial" w:eastAsia="黑体" w:cs="Times New Roman"/>
      <w:b/>
      <w:kern w:val="2"/>
      <w:sz w:val="32"/>
      <w:lang w:val="en-US" w:eastAsia="zh-CN" w:bidi="ar-SA"/>
    </w:rPr>
  </w:style>
  <w:style w:type="character" w:customStyle="1" w:styleId="995">
    <w:name w:val="Char Char7111"/>
    <w:qFormat/>
    <w:uiPriority w:val="0"/>
    <w:rPr>
      <w:rFonts w:ascii="Times New Roman" w:hAnsi="Times New Roman" w:eastAsia="宋体" w:cs="Times New Roman"/>
      <w:b/>
      <w:kern w:val="2"/>
      <w:sz w:val="32"/>
      <w:lang w:bidi="ar-SA"/>
    </w:rPr>
  </w:style>
  <w:style w:type="character" w:customStyle="1" w:styleId="996">
    <w:name w:val="Char Char9111"/>
    <w:qFormat/>
    <w:uiPriority w:val="0"/>
    <w:rPr>
      <w:rFonts w:ascii="Times New Roman" w:hAnsi="Times New Roman" w:eastAsia="宋体" w:cs="Times New Roman"/>
      <w:b/>
      <w:kern w:val="44"/>
      <w:sz w:val="44"/>
      <w:lang w:bidi="ar-SA"/>
    </w:rPr>
  </w:style>
  <w:style w:type="character" w:customStyle="1" w:styleId="997">
    <w:name w:val="Char Char13111"/>
    <w:qFormat/>
    <w:uiPriority w:val="0"/>
    <w:rPr>
      <w:rFonts w:ascii="Calibri" w:hAnsi="Calibri" w:eastAsia="宋体" w:cs="Times New Roman"/>
      <w:sz w:val="18"/>
      <w:szCs w:val="18"/>
    </w:rPr>
  </w:style>
  <w:style w:type="character" w:customStyle="1" w:styleId="998">
    <w:name w:val="Char Char4111"/>
    <w:qFormat/>
    <w:uiPriority w:val="0"/>
    <w:rPr>
      <w:rFonts w:ascii="Calibri" w:hAnsi="Calibri" w:eastAsia="宋体" w:cs="Times New Roman"/>
      <w:sz w:val="18"/>
      <w:szCs w:val="18"/>
      <w:lang w:bidi="ar-SA"/>
    </w:rPr>
  </w:style>
  <w:style w:type="paragraph" w:customStyle="1" w:styleId="999">
    <w:name w:val="批注主题1111"/>
    <w:basedOn w:val="21"/>
    <w:next w:val="21"/>
    <w:qFormat/>
    <w:uiPriority w:val="0"/>
    <w:rPr>
      <w:rFonts w:ascii="Times New Roman" w:hAnsi="Times New Roman" w:eastAsia="宋体" w:cs="Times New Roman"/>
      <w:b/>
      <w:bCs/>
      <w:kern w:val="0"/>
      <w:sz w:val="20"/>
      <w:szCs w:val="20"/>
    </w:rPr>
  </w:style>
  <w:style w:type="paragraph" w:customStyle="1" w:styleId="1000">
    <w:name w:val="Char Char Char Char1 Char Char1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01">
    <w:name w:val="Char Char1 Char1111"/>
    <w:basedOn w:val="1"/>
    <w:qFormat/>
    <w:uiPriority w:val="0"/>
    <w:rPr>
      <w:rFonts w:ascii="仿宋_GB2312" w:hAnsi="Times New Roman" w:eastAsia="仿宋_GB2312"/>
      <w:b/>
      <w:sz w:val="32"/>
      <w:szCs w:val="32"/>
    </w:rPr>
  </w:style>
  <w:style w:type="paragraph" w:customStyle="1" w:styleId="1002">
    <w:name w:val="Char Char1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03">
    <w:name w:val="Char Char Char Char Char Char Char1111"/>
    <w:basedOn w:val="1"/>
    <w:qFormat/>
    <w:uiPriority w:val="0"/>
    <w:pPr>
      <w:tabs>
        <w:tab w:val="left" w:pos="432"/>
      </w:tabs>
      <w:ind w:left="432" w:hanging="432"/>
    </w:pPr>
    <w:rPr>
      <w:rFonts w:ascii="Tahoma" w:hAnsi="Tahoma"/>
      <w:sz w:val="24"/>
      <w:szCs w:val="20"/>
    </w:rPr>
  </w:style>
  <w:style w:type="paragraph" w:customStyle="1" w:styleId="1004">
    <w:name w:val="Char Char Char1111"/>
    <w:basedOn w:val="1"/>
    <w:qFormat/>
    <w:uiPriority w:val="0"/>
  </w:style>
  <w:style w:type="paragraph" w:customStyle="1" w:styleId="1005">
    <w:name w:val="Char11111"/>
    <w:basedOn w:val="1"/>
    <w:qFormat/>
    <w:uiPriority w:val="0"/>
    <w:rPr>
      <w:rFonts w:ascii="仿宋_GB2312" w:hAnsi="Times New Roman" w:eastAsia="仿宋_GB2312"/>
      <w:b/>
      <w:sz w:val="32"/>
      <w:szCs w:val="32"/>
    </w:rPr>
  </w:style>
  <w:style w:type="paragraph" w:customStyle="1" w:styleId="1006">
    <w:name w:val="Char3 Char Char Char1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07">
    <w:name w:val="正文缩进1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008">
    <w:name w:val="无间隔1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009">
    <w:name w:val="Char3111"/>
    <w:basedOn w:val="1"/>
    <w:qFormat/>
    <w:uiPriority w:val="0"/>
    <w:rPr>
      <w:rFonts w:ascii="仿宋_GB2312" w:hAnsi="Times New Roman" w:eastAsia="仿宋_GB2312"/>
      <w:b/>
      <w:sz w:val="32"/>
      <w:szCs w:val="32"/>
    </w:rPr>
  </w:style>
  <w:style w:type="paragraph" w:customStyle="1" w:styleId="1010">
    <w:name w:val="正文文本缩进1111"/>
    <w:basedOn w:val="1"/>
    <w:qFormat/>
    <w:uiPriority w:val="0"/>
    <w:pPr>
      <w:spacing w:after="120"/>
      <w:ind w:left="420" w:leftChars="200"/>
    </w:pPr>
    <w:rPr>
      <w:rFonts w:cs="黑体"/>
    </w:rPr>
  </w:style>
  <w:style w:type="paragraph" w:customStyle="1" w:styleId="1011">
    <w:name w:val="Char Char Char Char Char Char Char Char Char Char1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1012">
    <w:name w:val="Char Char Char Char Char Char Char Char111"/>
    <w:basedOn w:val="1"/>
    <w:qFormat/>
    <w:uiPriority w:val="0"/>
    <w:rPr>
      <w:rFonts w:ascii="仿宋_GB2312" w:hAnsi="Times New Roman" w:eastAsia="仿宋_GB2312"/>
      <w:b/>
      <w:sz w:val="32"/>
      <w:szCs w:val="32"/>
    </w:rPr>
  </w:style>
  <w:style w:type="paragraph" w:customStyle="1" w:styleId="1013">
    <w:name w:val="列出段落1211"/>
    <w:basedOn w:val="1"/>
    <w:qFormat/>
    <w:uiPriority w:val="0"/>
    <w:pPr>
      <w:ind w:firstLine="420" w:firstLineChars="200"/>
    </w:pPr>
  </w:style>
  <w:style w:type="paragraph" w:customStyle="1" w:styleId="1014">
    <w:name w:val="Char Char Char Char Char Char1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15">
    <w:name w:val="无间隔211"/>
    <w:qFormat/>
    <w:uiPriority w:val="1"/>
    <w:rPr>
      <w:rFonts w:ascii="Times New Roman" w:hAnsi="Times New Roman" w:eastAsia="Times New Roman" w:cs="Times New Roman"/>
      <w:kern w:val="2"/>
      <w:sz w:val="22"/>
      <w:szCs w:val="22"/>
      <w:lang w:val="en-US" w:eastAsia="zh-CN" w:bidi="ar-SA"/>
    </w:rPr>
  </w:style>
  <w:style w:type="paragraph" w:customStyle="1" w:styleId="1016">
    <w:name w:val="Char1 Char Char Char211"/>
    <w:basedOn w:val="1"/>
    <w:qFormat/>
    <w:uiPriority w:val="0"/>
    <w:rPr>
      <w:rFonts w:ascii="Tahoma" w:hAnsi="Tahoma"/>
      <w:sz w:val="24"/>
      <w:szCs w:val="20"/>
    </w:rPr>
  </w:style>
  <w:style w:type="paragraph" w:customStyle="1" w:styleId="1017">
    <w:name w:val="Char Char1 Char Char Char Char1 Char Char Char111"/>
    <w:basedOn w:val="1"/>
    <w:qFormat/>
    <w:uiPriority w:val="0"/>
    <w:pPr>
      <w:adjustRightInd w:val="0"/>
      <w:spacing w:line="360" w:lineRule="atLeast"/>
      <w:textAlignment w:val="baseline"/>
    </w:pPr>
    <w:rPr>
      <w:rFonts w:ascii="Tahoma" w:hAnsi="Tahoma"/>
      <w:sz w:val="24"/>
      <w:szCs w:val="20"/>
    </w:rPr>
  </w:style>
  <w:style w:type="paragraph" w:customStyle="1" w:styleId="1018">
    <w:name w:val="Char Char1011"/>
    <w:basedOn w:val="1"/>
    <w:qFormat/>
    <w:uiPriority w:val="0"/>
    <w:rPr>
      <w:rFonts w:ascii="Tahoma" w:hAnsi="Tahoma"/>
      <w:sz w:val="24"/>
      <w:szCs w:val="20"/>
    </w:rPr>
  </w:style>
  <w:style w:type="paragraph" w:customStyle="1" w:styleId="1019">
    <w:name w:val="Char Char Char Char3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0">
    <w:name w:val="Char Char1 Char Char Char Char Char Char Char Char Char Char Char Char Char Char111"/>
    <w:basedOn w:val="1"/>
    <w:qFormat/>
    <w:uiPriority w:val="0"/>
    <w:pPr>
      <w:widowControl/>
      <w:spacing w:after="160" w:line="240" w:lineRule="exact"/>
      <w:jc w:val="left"/>
    </w:pPr>
    <w:rPr>
      <w:rFonts w:ascii="Times New Roman" w:hAnsi="Times New Roman"/>
      <w:szCs w:val="20"/>
    </w:rPr>
  </w:style>
  <w:style w:type="character" w:customStyle="1" w:styleId="1021">
    <w:name w:val="占位符文本11"/>
    <w:qFormat/>
    <w:uiPriority w:val="0"/>
    <w:rPr>
      <w:rFonts w:ascii="Times New Roman" w:hAnsi="Times New Roman" w:eastAsia="宋体" w:cs="Times New Roman"/>
      <w:color w:val="808080"/>
    </w:rPr>
  </w:style>
  <w:style w:type="character" w:customStyle="1" w:styleId="1022">
    <w:name w:val="16"/>
    <w:qFormat/>
    <w:uiPriority w:val="0"/>
    <w:rPr>
      <w:rFonts w:hint="eastAsia" w:ascii="宋体" w:hAnsi="宋体" w:eastAsia="宋体" w:cs="Times New Roman"/>
      <w:b/>
      <w:bCs/>
      <w:color w:val="000000"/>
      <w:sz w:val="21"/>
      <w:szCs w:val="21"/>
    </w:rPr>
  </w:style>
  <w:style w:type="character" w:customStyle="1" w:styleId="1023">
    <w:name w:val="20"/>
    <w:qFormat/>
    <w:uiPriority w:val="0"/>
    <w:rPr>
      <w:rFonts w:hint="default" w:ascii="Times New Roman" w:hAnsi="Times New Roman" w:eastAsia="宋体" w:cs="Times New Roman"/>
      <w:color w:val="000000"/>
      <w:sz w:val="14"/>
      <w:szCs w:val="14"/>
    </w:rPr>
  </w:style>
  <w:style w:type="character" w:customStyle="1" w:styleId="1024">
    <w:name w:val="19"/>
    <w:qFormat/>
    <w:uiPriority w:val="0"/>
    <w:rPr>
      <w:rFonts w:hint="eastAsia" w:ascii="宋体" w:hAnsi="宋体" w:eastAsia="宋体" w:cs="Times New Roman"/>
      <w:color w:val="000000"/>
      <w:sz w:val="21"/>
      <w:szCs w:val="21"/>
    </w:rPr>
  </w:style>
  <w:style w:type="character" w:customStyle="1" w:styleId="1025">
    <w:name w:val="18"/>
    <w:qFormat/>
    <w:uiPriority w:val="0"/>
    <w:rPr>
      <w:rFonts w:hint="default" w:ascii="Agilent TT Cond" w:hAnsi="Agilent TT Cond" w:eastAsia="宋体" w:cs="Times New Roman"/>
      <w:color w:val="000000"/>
      <w:sz w:val="21"/>
      <w:szCs w:val="21"/>
    </w:rPr>
  </w:style>
  <w:style w:type="character" w:customStyle="1" w:styleId="1026">
    <w:name w:val="17"/>
    <w:qFormat/>
    <w:uiPriority w:val="0"/>
    <w:rPr>
      <w:rFonts w:hint="default" w:ascii="Agilent TT Cond" w:hAnsi="Agilent TT Cond" w:eastAsia="宋体" w:cs="Times New Roman"/>
      <w:b/>
      <w:bCs/>
      <w:color w:val="000000"/>
      <w:sz w:val="21"/>
      <w:szCs w:val="21"/>
    </w:rPr>
  </w:style>
  <w:style w:type="paragraph" w:customStyle="1" w:styleId="1027">
    <w:name w:val="列表段落2"/>
    <w:basedOn w:val="1"/>
    <w:qFormat/>
    <w:uiPriority w:val="99"/>
    <w:pPr>
      <w:ind w:firstLine="420" w:firstLineChars="200"/>
    </w:pPr>
    <w:rPr>
      <w:rFonts w:cs="宋体"/>
      <w:szCs w:val="24"/>
    </w:rPr>
  </w:style>
  <w:style w:type="character" w:customStyle="1" w:styleId="1028">
    <w:name w:val="页眉 Char2"/>
    <w:basedOn w:val="64"/>
    <w:semiHidden/>
    <w:qFormat/>
    <w:uiPriority w:val="0"/>
    <w:rPr>
      <w:rFonts w:ascii="Times New Roman" w:hAnsi="Times New Roman" w:eastAsia="宋体" w:cs="Times New Roman"/>
      <w:kern w:val="2"/>
      <w:sz w:val="18"/>
      <w:szCs w:val="18"/>
    </w:rPr>
  </w:style>
  <w:style w:type="character" w:customStyle="1" w:styleId="1029">
    <w:name w:val="HTML 预设格式 Char1"/>
    <w:basedOn w:val="64"/>
    <w:semiHidden/>
    <w:qFormat/>
    <w:uiPriority w:val="0"/>
    <w:rPr>
      <w:rFonts w:ascii="Courier New" w:hAnsi="Courier New" w:eastAsia="宋体" w:cs="Courier New"/>
      <w:kern w:val="2"/>
    </w:rPr>
  </w:style>
  <w:style w:type="character" w:customStyle="1" w:styleId="1030">
    <w:name w:val="批注框文本 Char1"/>
    <w:basedOn w:val="64"/>
    <w:semiHidden/>
    <w:qFormat/>
    <w:uiPriority w:val="0"/>
    <w:rPr>
      <w:rFonts w:ascii="Times New Roman" w:hAnsi="Times New Roman" w:eastAsia="宋体" w:cs="Times New Roman"/>
      <w:kern w:val="2"/>
      <w:sz w:val="18"/>
      <w:szCs w:val="18"/>
    </w:rPr>
  </w:style>
  <w:style w:type="character" w:customStyle="1" w:styleId="1031">
    <w:name w:val="正文文本 2 Char1"/>
    <w:basedOn w:val="64"/>
    <w:semiHidden/>
    <w:qFormat/>
    <w:uiPriority w:val="0"/>
    <w:rPr>
      <w:rFonts w:ascii="Times New Roman" w:hAnsi="Times New Roman" w:eastAsia="宋体" w:cs="Times New Roman"/>
      <w:kern w:val="2"/>
      <w:sz w:val="21"/>
      <w:szCs w:val="22"/>
    </w:rPr>
  </w:style>
  <w:style w:type="character" w:customStyle="1" w:styleId="1032">
    <w:name w:val="标题 Char1"/>
    <w:basedOn w:val="64"/>
    <w:qFormat/>
    <w:uiPriority w:val="0"/>
    <w:rPr>
      <w:rFonts w:eastAsia="宋体" w:asciiTheme="majorHAnsi" w:hAnsiTheme="majorHAnsi" w:cstheme="majorBidi"/>
      <w:b/>
      <w:bCs/>
      <w:kern w:val="2"/>
      <w:sz w:val="32"/>
      <w:szCs w:val="32"/>
    </w:rPr>
  </w:style>
  <w:style w:type="character" w:customStyle="1" w:styleId="1033">
    <w:name w:val="称呼 Char1"/>
    <w:basedOn w:val="64"/>
    <w:semiHidden/>
    <w:qFormat/>
    <w:uiPriority w:val="0"/>
    <w:rPr>
      <w:rFonts w:ascii="Times New Roman" w:hAnsi="Times New Roman" w:eastAsia="宋体" w:cs="Times New Roman"/>
      <w:kern w:val="2"/>
      <w:sz w:val="21"/>
      <w:szCs w:val="22"/>
    </w:rPr>
  </w:style>
  <w:style w:type="character" w:customStyle="1" w:styleId="1034">
    <w:name w:val="脚注文本 Char1"/>
    <w:basedOn w:val="64"/>
    <w:semiHidden/>
    <w:qFormat/>
    <w:uiPriority w:val="99"/>
    <w:rPr>
      <w:rFonts w:ascii="Times New Roman" w:hAnsi="Times New Roman" w:eastAsia="宋体" w:cs="Times New Roman"/>
      <w:kern w:val="2"/>
      <w:sz w:val="18"/>
      <w:szCs w:val="18"/>
    </w:rPr>
  </w:style>
  <w:style w:type="character" w:customStyle="1" w:styleId="1035">
    <w:name w:val="正文文本缩进 2 Char1"/>
    <w:basedOn w:val="64"/>
    <w:semiHidden/>
    <w:qFormat/>
    <w:uiPriority w:val="0"/>
    <w:rPr>
      <w:rFonts w:ascii="Times New Roman" w:hAnsi="Times New Roman" w:eastAsia="宋体" w:cs="Times New Roman"/>
      <w:kern w:val="2"/>
      <w:sz w:val="21"/>
      <w:szCs w:val="22"/>
    </w:rPr>
  </w:style>
  <w:style w:type="character" w:customStyle="1" w:styleId="1036">
    <w:name w:val="正文文本 Char1"/>
    <w:basedOn w:val="64"/>
    <w:semiHidden/>
    <w:qFormat/>
    <w:uiPriority w:val="0"/>
    <w:rPr>
      <w:rFonts w:ascii="Times New Roman" w:hAnsi="Times New Roman" w:eastAsia="宋体" w:cs="Times New Roman"/>
      <w:kern w:val="2"/>
      <w:sz w:val="21"/>
      <w:szCs w:val="22"/>
    </w:rPr>
  </w:style>
  <w:style w:type="character" w:customStyle="1" w:styleId="1037">
    <w:name w:val="正文首行缩进 Char1"/>
    <w:basedOn w:val="1036"/>
    <w:semiHidden/>
    <w:qFormat/>
    <w:uiPriority w:val="0"/>
    <w:rPr>
      <w:kern w:val="2"/>
      <w:sz w:val="21"/>
      <w:szCs w:val="22"/>
    </w:rPr>
  </w:style>
  <w:style w:type="character" w:customStyle="1" w:styleId="1038">
    <w:name w:val="副标题 Char1"/>
    <w:basedOn w:val="64"/>
    <w:qFormat/>
    <w:uiPriority w:val="11"/>
    <w:rPr>
      <w:rFonts w:eastAsia="宋体" w:asciiTheme="majorHAnsi" w:hAnsiTheme="majorHAnsi" w:cstheme="majorBidi"/>
      <w:b/>
      <w:bCs/>
      <w:kern w:val="28"/>
      <w:sz w:val="32"/>
      <w:szCs w:val="32"/>
    </w:rPr>
  </w:style>
  <w:style w:type="character" w:customStyle="1" w:styleId="1039">
    <w:name w:val="正文文本缩进 Char2"/>
    <w:basedOn w:val="64"/>
    <w:semiHidden/>
    <w:qFormat/>
    <w:uiPriority w:val="0"/>
    <w:rPr>
      <w:rFonts w:ascii="Times New Roman" w:hAnsi="Times New Roman" w:eastAsia="宋体" w:cs="Times New Roman"/>
      <w:kern w:val="2"/>
      <w:sz w:val="21"/>
      <w:szCs w:val="22"/>
    </w:rPr>
  </w:style>
  <w:style w:type="character" w:customStyle="1" w:styleId="1040">
    <w:name w:val="正文文本首行缩进 2 字符"/>
    <w:basedOn w:val="1039"/>
    <w:link w:val="58"/>
    <w:qFormat/>
    <w:uiPriority w:val="0"/>
    <w:rPr>
      <w:rFonts w:ascii="Times New Roman" w:hAnsi="Times New Roman"/>
      <w:kern w:val="2"/>
      <w:sz w:val="21"/>
      <w:szCs w:val="22"/>
    </w:rPr>
  </w:style>
  <w:style w:type="character" w:customStyle="1" w:styleId="1041">
    <w:name w:val="正文文本 3 Char1"/>
    <w:basedOn w:val="64"/>
    <w:semiHidden/>
    <w:qFormat/>
    <w:uiPriority w:val="0"/>
    <w:rPr>
      <w:rFonts w:ascii="Times New Roman" w:hAnsi="Times New Roman" w:eastAsia="宋体" w:cs="Times New Roman"/>
      <w:kern w:val="2"/>
      <w:sz w:val="16"/>
      <w:szCs w:val="16"/>
    </w:rPr>
  </w:style>
  <w:style w:type="character" w:customStyle="1" w:styleId="1042">
    <w:name w:val="正文文本缩进 3 Char1"/>
    <w:basedOn w:val="64"/>
    <w:semiHidden/>
    <w:qFormat/>
    <w:uiPriority w:val="0"/>
    <w:rPr>
      <w:rFonts w:ascii="Times New Roman" w:hAnsi="Times New Roman" w:eastAsia="宋体" w:cs="Times New Roman"/>
      <w:kern w:val="2"/>
      <w:sz w:val="16"/>
      <w:szCs w:val="16"/>
    </w:rPr>
  </w:style>
  <w:style w:type="character" w:customStyle="1" w:styleId="1043">
    <w:name w:val="日期 Char1"/>
    <w:basedOn w:val="64"/>
    <w:semiHidden/>
    <w:qFormat/>
    <w:uiPriority w:val="0"/>
    <w:rPr>
      <w:rFonts w:ascii="Times New Roman" w:hAnsi="Times New Roman" w:eastAsia="宋体" w:cs="Times New Roman"/>
      <w:kern w:val="2"/>
      <w:sz w:val="21"/>
      <w:szCs w:val="22"/>
    </w:rPr>
  </w:style>
  <w:style w:type="character" w:customStyle="1" w:styleId="1044">
    <w:name w:val="页脚 Char2"/>
    <w:basedOn w:val="64"/>
    <w:semiHidden/>
    <w:qFormat/>
    <w:uiPriority w:val="0"/>
    <w:rPr>
      <w:rFonts w:ascii="Times New Roman" w:hAnsi="Times New Roman" w:eastAsia="宋体" w:cs="Times New Roman"/>
      <w:kern w:val="2"/>
      <w:sz w:val="18"/>
      <w:szCs w:val="18"/>
    </w:rPr>
  </w:style>
  <w:style w:type="character" w:customStyle="1" w:styleId="1045">
    <w:name w:val="文档结构图 Char2"/>
    <w:basedOn w:val="64"/>
    <w:semiHidden/>
    <w:qFormat/>
    <w:uiPriority w:val="0"/>
    <w:rPr>
      <w:rFonts w:ascii="宋体" w:hAnsi="Times New Roman" w:eastAsia="宋体" w:cs="Times New Roman"/>
      <w:kern w:val="2"/>
      <w:sz w:val="18"/>
      <w:szCs w:val="18"/>
    </w:rPr>
  </w:style>
  <w:style w:type="character" w:customStyle="1" w:styleId="1046">
    <w:name w:val="尾注文本 Char1"/>
    <w:basedOn w:val="64"/>
    <w:semiHidden/>
    <w:qFormat/>
    <w:uiPriority w:val="0"/>
    <w:rPr>
      <w:rFonts w:ascii="Times New Roman" w:hAnsi="Times New Roman" w:eastAsia="宋体" w:cs="Times New Roman"/>
      <w:kern w:val="2"/>
      <w:sz w:val="21"/>
      <w:szCs w:val="22"/>
    </w:rPr>
  </w:style>
  <w:style w:type="paragraph" w:customStyle="1" w:styleId="1047">
    <w:name w:val="无间隔21"/>
    <w:qFormat/>
    <w:uiPriority w:val="0"/>
    <w:rPr>
      <w:rFonts w:ascii="Times New Roman" w:hAnsi="Times New Roman" w:eastAsia="Times New Roman" w:cs="Times New Roman"/>
      <w:kern w:val="2"/>
      <w:sz w:val="22"/>
      <w:szCs w:val="22"/>
      <w:lang w:val="en-US" w:eastAsia="zh-CN" w:bidi="ar-SA"/>
    </w:rPr>
  </w:style>
  <w:style w:type="paragraph" w:customStyle="1" w:styleId="1048">
    <w:name w:val="Body text|1"/>
    <w:basedOn w:val="1"/>
    <w:qFormat/>
    <w:uiPriority w:val="0"/>
    <w:pPr>
      <w:spacing w:line="480" w:lineRule="auto"/>
      <w:ind w:firstLine="40"/>
    </w:pPr>
    <w:rPr>
      <w:rFonts w:ascii="宋体" w:hAnsi="宋体" w:cs="宋体"/>
      <w:sz w:val="22"/>
      <w:lang w:val="zh-TW" w:eastAsia="zh-TW" w:bidi="zh-TW"/>
    </w:rPr>
  </w:style>
  <w:style w:type="character" w:customStyle="1" w:styleId="1049">
    <w:name w:val="NormalCharacter"/>
    <w:semiHidden/>
    <w:qFormat/>
    <w:uiPriority w:val="0"/>
    <w:rPr>
      <w:rFonts w:ascii="Calibri" w:hAnsi="Calibri" w:eastAsia="宋体" w:cs="Times New Roman"/>
      <w:kern w:val="2"/>
      <w:sz w:val="21"/>
      <w:szCs w:val="22"/>
      <w:lang w:val="en-US" w:eastAsia="zh-CN" w:bidi="ar-SA"/>
    </w:rPr>
  </w:style>
  <w:style w:type="paragraph" w:customStyle="1" w:styleId="105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051">
    <w:name w:val="fontstyle01"/>
    <w:basedOn w:val="64"/>
    <w:qFormat/>
    <w:uiPriority w:val="0"/>
    <w:rPr>
      <w:rFonts w:hint="default" w:ascii="CIDFont+F5" w:hAnsi="CIDFont+F5" w:eastAsia="宋体" w:cs="Times New Roman"/>
      <w:color w:val="000000"/>
      <w:sz w:val="20"/>
      <w:szCs w:val="20"/>
    </w:rPr>
  </w:style>
  <w:style w:type="character" w:customStyle="1" w:styleId="1052">
    <w:name w:val="fontstyle11"/>
    <w:basedOn w:val="64"/>
    <w:qFormat/>
    <w:uiPriority w:val="0"/>
    <w:rPr>
      <w:rFonts w:hint="default" w:ascii="CIDFont+F4" w:hAnsi="CIDFont+F4" w:eastAsia="宋体" w:cs="Times New Roman"/>
      <w:color w:val="000000"/>
      <w:sz w:val="20"/>
      <w:szCs w:val="20"/>
    </w:rPr>
  </w:style>
  <w:style w:type="character" w:customStyle="1" w:styleId="1053">
    <w:name w:val="font212"/>
    <w:basedOn w:val="64"/>
    <w:uiPriority w:val="0"/>
    <w:rPr>
      <w:rFonts w:hint="eastAsia" w:ascii="宋体" w:hAnsi="宋体" w:eastAsia="宋体" w:cs="宋体"/>
      <w:color w:val="000000"/>
      <w:sz w:val="20"/>
      <w:szCs w:val="20"/>
      <w:u w:val="none"/>
    </w:rPr>
  </w:style>
  <w:style w:type="character" w:customStyle="1" w:styleId="1054">
    <w:name w:val="font201"/>
    <w:basedOn w:val="64"/>
    <w:uiPriority w:val="0"/>
    <w:rPr>
      <w:rFonts w:hint="default" w:ascii="Times New Roman" w:hAnsi="Times New Roman" w:eastAsia="宋体" w:cs="Times New Roman"/>
      <w:color w:val="000000"/>
      <w:sz w:val="20"/>
      <w:szCs w:val="20"/>
      <w:u w:val="none"/>
    </w:rPr>
  </w:style>
  <w:style w:type="character" w:customStyle="1" w:styleId="1055">
    <w:name w:val="font241"/>
    <w:basedOn w:val="64"/>
    <w:uiPriority w:val="0"/>
    <w:rPr>
      <w:rFonts w:hint="eastAsia" w:ascii="宋体" w:hAnsi="宋体" w:eastAsia="宋体" w:cs="宋体"/>
      <w:color w:val="000000"/>
      <w:sz w:val="20"/>
      <w:szCs w:val="20"/>
      <w:u w:val="none"/>
    </w:rPr>
  </w:style>
  <w:style w:type="character" w:customStyle="1" w:styleId="1056">
    <w:name w:val="font171"/>
    <w:basedOn w:val="64"/>
    <w:uiPriority w:val="0"/>
    <w:rPr>
      <w:rFonts w:hint="default" w:ascii="Times New Roman" w:hAnsi="Times New Roman" w:eastAsia="宋体" w:cs="Times New Roman"/>
      <w:color w:val="000000"/>
      <w:sz w:val="20"/>
      <w:szCs w:val="20"/>
      <w:u w:val="none"/>
    </w:rPr>
  </w:style>
  <w:style w:type="character" w:customStyle="1" w:styleId="1057">
    <w:name w:val="font111"/>
    <w:basedOn w:val="64"/>
    <w:uiPriority w:val="0"/>
    <w:rPr>
      <w:rFonts w:hint="eastAsia" w:ascii="宋体" w:hAnsi="宋体" w:eastAsia="宋体" w:cs="宋体"/>
      <w:color w:val="000000"/>
      <w:sz w:val="20"/>
      <w:szCs w:val="20"/>
      <w:u w:val="none"/>
    </w:rPr>
  </w:style>
  <w:style w:type="character" w:customStyle="1" w:styleId="1058">
    <w:name w:val="font161"/>
    <w:basedOn w:val="64"/>
    <w:uiPriority w:val="0"/>
    <w:rPr>
      <w:rFonts w:hint="eastAsia" w:ascii="宋体" w:hAnsi="宋体" w:eastAsia="宋体" w:cs="宋体"/>
      <w:color w:val="000000"/>
      <w:sz w:val="20"/>
      <w:szCs w:val="20"/>
      <w:u w:val="none"/>
    </w:rPr>
  </w:style>
  <w:style w:type="character" w:customStyle="1" w:styleId="1059">
    <w:name w:val="font91"/>
    <w:basedOn w:val="64"/>
    <w:uiPriority w:val="0"/>
    <w:rPr>
      <w:rFonts w:hint="default" w:ascii="Times New Roman" w:hAnsi="Times New Roman" w:eastAsia="宋体" w:cs="Times New Roman"/>
      <w:color w:val="000000"/>
      <w:sz w:val="20"/>
      <w:szCs w:val="20"/>
      <w:u w:val="none"/>
    </w:rPr>
  </w:style>
  <w:style w:type="character" w:customStyle="1" w:styleId="1060">
    <w:name w:val="font81"/>
    <w:basedOn w:val="64"/>
    <w:uiPriority w:val="0"/>
    <w:rPr>
      <w:rFonts w:hint="eastAsia" w:ascii="宋体" w:hAnsi="宋体" w:eastAsia="宋体" w:cs="宋体"/>
      <w:color w:val="000000"/>
      <w:sz w:val="20"/>
      <w:szCs w:val="20"/>
      <w:u w:val="none"/>
    </w:rPr>
  </w:style>
  <w:style w:type="character" w:customStyle="1" w:styleId="1061">
    <w:name w:val="font71"/>
    <w:basedOn w:val="64"/>
    <w:uiPriority w:val="0"/>
    <w:rPr>
      <w:rFonts w:hint="default" w:ascii="Times New Roman" w:hAnsi="Times New Roman" w:eastAsia="宋体" w:cs="Times New Roman"/>
      <w:color w:val="000000"/>
      <w:sz w:val="20"/>
      <w:szCs w:val="20"/>
      <w:u w:val="none"/>
    </w:rPr>
  </w:style>
  <w:style w:type="character" w:customStyle="1" w:styleId="1062">
    <w:name w:val="font61"/>
    <w:basedOn w:val="64"/>
    <w:uiPriority w:val="0"/>
    <w:rPr>
      <w:rFonts w:hint="default" w:ascii="Times New Roman" w:hAnsi="Times New Roman" w:eastAsia="宋体" w:cs="Times New Roman"/>
      <w:color w:val="000000"/>
      <w:sz w:val="22"/>
      <w:szCs w:val="22"/>
      <w:u w:val="none"/>
    </w:rPr>
  </w:style>
  <w:style w:type="character" w:customStyle="1" w:styleId="1063">
    <w:name w:val="font231"/>
    <w:basedOn w:val="64"/>
    <w:uiPriority w:val="0"/>
    <w:rPr>
      <w:rFonts w:hint="default" w:ascii="Times New Roman" w:hAnsi="Times New Roman" w:eastAsia="宋体" w:cs="Times New Roman"/>
      <w:color w:val="000000"/>
      <w:sz w:val="22"/>
      <w:szCs w:val="22"/>
      <w:u w:val="none"/>
    </w:rPr>
  </w:style>
  <w:style w:type="character" w:customStyle="1" w:styleId="1064">
    <w:name w:val="font221"/>
    <w:basedOn w:val="64"/>
    <w:uiPriority w:val="0"/>
    <w:rPr>
      <w:rFonts w:hint="eastAsia" w:ascii="宋体" w:hAnsi="宋体" w:eastAsia="宋体" w:cs="宋体"/>
      <w:color w:val="000000"/>
      <w:sz w:val="22"/>
      <w:szCs w:val="22"/>
      <w:u w:val="none"/>
    </w:rPr>
  </w:style>
  <w:style w:type="character" w:customStyle="1" w:styleId="1065">
    <w:name w:val="font261"/>
    <w:basedOn w:val="64"/>
    <w:uiPriority w:val="0"/>
    <w:rPr>
      <w:rFonts w:hint="eastAsia" w:ascii="宋体" w:hAnsi="宋体" w:eastAsia="宋体" w:cs="宋体"/>
      <w:color w:val="000000"/>
      <w:sz w:val="22"/>
      <w:szCs w:val="22"/>
      <w:u w:val="none"/>
    </w:rPr>
  </w:style>
  <w:style w:type="character" w:customStyle="1" w:styleId="1066">
    <w:name w:val="font251"/>
    <w:basedOn w:val="64"/>
    <w:uiPriority w:val="0"/>
    <w:rPr>
      <w:rFonts w:hint="eastAsia" w:ascii="宋体" w:hAnsi="宋体" w:eastAsia="宋体" w:cs="宋体"/>
      <w:color w:val="000000"/>
      <w:sz w:val="22"/>
      <w:szCs w:val="22"/>
      <w:u w:val="none"/>
    </w:rPr>
  </w:style>
  <w:style w:type="character" w:customStyle="1" w:styleId="1067">
    <w:name w:val="font211"/>
    <w:basedOn w:val="64"/>
    <w:uiPriority w:val="0"/>
    <w:rPr>
      <w:rFonts w:hint="default" w:ascii="Times New Roman" w:hAnsi="Times New Roman" w:eastAsia="宋体" w:cs="Times New Roman"/>
      <w:color w:val="000000"/>
      <w:sz w:val="20"/>
      <w:szCs w:val="20"/>
      <w:u w:val="none"/>
    </w:rPr>
  </w:style>
  <w:style w:type="character" w:customStyle="1" w:styleId="1068">
    <w:name w:val="font181"/>
    <w:basedOn w:val="64"/>
    <w:uiPriority w:val="0"/>
    <w:rPr>
      <w:rFonts w:hint="eastAsia" w:ascii="宋体" w:hAnsi="宋体" w:eastAsia="宋体" w:cs="宋体"/>
      <w:color w:val="000000"/>
      <w:sz w:val="22"/>
      <w:szCs w:val="22"/>
      <w:u w:val="none"/>
    </w:rPr>
  </w:style>
  <w:style w:type="character" w:customStyle="1" w:styleId="1069">
    <w:name w:val="font101"/>
    <w:basedOn w:val="64"/>
    <w:uiPriority w:val="0"/>
    <w:rPr>
      <w:rFonts w:hint="default" w:ascii="Times New Roman" w:hAnsi="Times New Roman" w:eastAsia="宋体" w:cs="Times New Roman"/>
      <w:color w:val="000000"/>
      <w:sz w:val="20"/>
      <w:szCs w:val="20"/>
      <w:u w:val="none"/>
    </w:rPr>
  </w:style>
  <w:style w:type="character" w:customStyle="1" w:styleId="1070">
    <w:name w:val="font151"/>
    <w:basedOn w:val="64"/>
    <w:uiPriority w:val="0"/>
    <w:rPr>
      <w:rFonts w:hint="default" w:ascii="Times New Roman" w:hAnsi="Times New Roman" w:eastAsia="宋体" w:cs="Times New Roman"/>
      <w:color w:val="000000"/>
      <w:sz w:val="22"/>
      <w:szCs w:val="22"/>
      <w:u w:val="none"/>
    </w:rPr>
  </w:style>
  <w:style w:type="character" w:customStyle="1" w:styleId="1071">
    <w:name w:val="font191"/>
    <w:basedOn w:val="64"/>
    <w:uiPriority w:val="0"/>
    <w:rPr>
      <w:rFonts w:hint="default" w:ascii="Times New Roman" w:hAnsi="Times New Roman" w:eastAsia="宋体" w:cs="Times New Roman"/>
      <w:color w:val="000000"/>
      <w:sz w:val="22"/>
      <w:szCs w:val="22"/>
      <w:u w:val="none"/>
    </w:rPr>
  </w:style>
  <w:style w:type="character" w:customStyle="1" w:styleId="1072">
    <w:name w:val="font271"/>
    <w:basedOn w:val="64"/>
    <w:uiPriority w:val="0"/>
    <w:rPr>
      <w:rFonts w:hint="default" w:ascii="Times New Roman" w:hAnsi="Times New Roman" w:eastAsia="宋体" w:cs="Times New Roman"/>
      <w:color w:val="000000"/>
      <w:sz w:val="20"/>
      <w:szCs w:val="20"/>
      <w:u w:val="none"/>
    </w:rPr>
  </w:style>
  <w:style w:type="character" w:customStyle="1" w:styleId="1073">
    <w:name w:val="font281"/>
    <w:basedOn w:val="64"/>
    <w:uiPriority w:val="0"/>
    <w:rPr>
      <w:rFonts w:hint="eastAsia" w:ascii="宋体" w:hAnsi="宋体" w:eastAsia="宋体" w:cs="宋体"/>
      <w:color w:val="000000"/>
      <w:sz w:val="22"/>
      <w:szCs w:val="22"/>
      <w:u w:val="none"/>
    </w:rPr>
  </w:style>
  <w:style w:type="character" w:customStyle="1" w:styleId="1074">
    <w:name w:val="21"/>
    <w:basedOn w:val="64"/>
    <w:uiPriority w:val="0"/>
    <w:rPr>
      <w:rFonts w:hint="default" w:ascii="Times New Roman" w:hAnsi="Times New Roman" w:eastAsia="宋体" w:cs="Times New Roman"/>
      <w:color w:val="000000"/>
      <w:sz w:val="20"/>
      <w:szCs w:val="20"/>
    </w:rPr>
  </w:style>
  <w:style w:type="character" w:customStyle="1" w:styleId="1075">
    <w:name w:val="日期 Char"/>
    <w:basedOn w:val="64"/>
    <w:link w:val="34"/>
    <w:uiPriority w:val="0"/>
    <w:rPr>
      <w:rFonts w:hint="default" w:ascii="Calibri" w:hAnsi="Calibri" w:eastAsia="楷体_GB2312" w:cs="Times New Roman"/>
      <w:sz w:val="32"/>
      <w:szCs w:val="32"/>
    </w:rPr>
  </w:style>
  <w:style w:type="character" w:customStyle="1" w:styleId="1076">
    <w:name w:val="标题 1 Char"/>
    <w:basedOn w:val="64"/>
    <w:link w:val="2"/>
    <w:uiPriority w:val="0"/>
    <w:rPr>
      <w:rFonts w:hint="default" w:ascii="Calibri" w:hAnsi="Calibri" w:eastAsia="隶书" w:cs="Times New Roman"/>
      <w:b/>
      <w:kern w:val="0"/>
      <w:sz w:val="36"/>
      <w:szCs w:val="36"/>
    </w:rPr>
  </w:style>
  <w:style w:type="character" w:customStyle="1" w:styleId="1077">
    <w:name w:val="正文文本缩进 3 Char"/>
    <w:basedOn w:val="64"/>
    <w:link w:val="46"/>
    <w:uiPriority w:val="0"/>
    <w:rPr>
      <w:rFonts w:hint="eastAsia" w:ascii="仿宋_GB2312" w:hAnsi="宋体" w:eastAsia="仿宋_GB2312" w:cs="Times New Roman"/>
      <w:color w:val="000000"/>
      <w:sz w:val="24"/>
      <w:szCs w:val="24"/>
    </w:rPr>
  </w:style>
  <w:style w:type="character" w:customStyle="1" w:styleId="1078">
    <w:name w:val="10"/>
    <w:basedOn w:val="64"/>
    <w:uiPriority w:val="0"/>
    <w:rPr>
      <w:rFonts w:hint="default" w:ascii="Times New Roman" w:hAnsi="Times New Roman" w:cs="Times New Roman"/>
    </w:rPr>
  </w:style>
  <w:style w:type="character" w:customStyle="1" w:styleId="1079">
    <w:name w:val="正文文本 3 Char"/>
    <w:basedOn w:val="64"/>
    <w:link w:val="23"/>
    <w:uiPriority w:val="0"/>
    <w:rPr>
      <w:rFonts w:hint="default" w:ascii="Times New Roman" w:hAnsi="宋体" w:eastAsia="仿宋_GB2312" w:cs="Times New Roman"/>
      <w:b/>
      <w:sz w:val="24"/>
      <w:szCs w:val="24"/>
    </w:rPr>
  </w:style>
  <w:style w:type="character" w:customStyle="1" w:styleId="1080">
    <w:name w:val="22"/>
    <w:basedOn w:val="64"/>
    <w:uiPriority w:val="0"/>
    <w:rPr>
      <w:rFonts w:hint="eastAsia" w:ascii="宋体" w:hAnsi="宋体" w:eastAsia="宋体" w:cs="宋体"/>
      <w:color w:val="000000"/>
      <w:sz w:val="22"/>
      <w:szCs w:val="22"/>
    </w:rPr>
  </w:style>
  <w:style w:type="paragraph" w:customStyle="1" w:styleId="1081">
    <w:name w:val="SymcPara"/>
    <w:basedOn w:val="1"/>
    <w:uiPriority w:val="0"/>
    <w:pPr>
      <w:keepNext w:val="0"/>
      <w:keepLines w:val="0"/>
      <w:widowControl/>
      <w:suppressLineNumbers w:val="0"/>
      <w:overflowPunct w:val="0"/>
      <w:autoSpaceDE w:val="0"/>
      <w:autoSpaceDN w:val="0"/>
      <w:adjustRightInd w:val="0"/>
      <w:spacing w:before="0" w:beforeAutospacing="1" w:after="200" w:afterAutospacing="0"/>
      <w:ind w:left="0" w:right="0"/>
      <w:jc w:val="left"/>
    </w:pPr>
    <w:rPr>
      <w:rFonts w:hint="eastAsia" w:ascii="宋体" w:hAnsi="宋体" w:eastAsia="宋体" w:cs="Arial"/>
      <w:kern w:val="2"/>
      <w:sz w:val="21"/>
      <w:szCs w:val="21"/>
      <w:lang w:val="en-US" w:eastAsia="zh-CN" w:bidi="ar"/>
    </w:rPr>
  </w:style>
  <w:style w:type="character" w:customStyle="1" w:styleId="1082">
    <w:name w:val="正文文本缩进 Char"/>
    <w:basedOn w:val="64"/>
    <w:link w:val="25"/>
    <w:uiPriority w:val="0"/>
    <w:rPr>
      <w:rFonts w:hint="eastAsia" w:ascii="宋体" w:hAnsi="Courier New" w:eastAsia="宋体" w:cs="Times New Roman"/>
      <w:spacing w:val="-4"/>
      <w:sz w:val="18"/>
      <w:szCs w:val="18"/>
    </w:rPr>
  </w:style>
  <w:style w:type="character" w:customStyle="1" w:styleId="1083">
    <w:name w:val="纯文本 Char"/>
    <w:basedOn w:val="64"/>
    <w:link w:val="31"/>
    <w:uiPriority w:val="0"/>
    <w:rPr>
      <w:rFonts w:hint="eastAsia" w:ascii="宋体" w:hAnsi="Courier New" w:eastAsia="宋体" w:cs="Times New Roman"/>
      <w:sz w:val="24"/>
      <w:szCs w:val="24"/>
    </w:rPr>
  </w:style>
  <w:style w:type="character" w:customStyle="1" w:styleId="1084">
    <w:name w:val="正文文本 2 Char"/>
    <w:basedOn w:val="64"/>
    <w:link w:val="50"/>
    <w:uiPriority w:val="0"/>
    <w:rPr>
      <w:rFonts w:hint="eastAsia" w:ascii="宋体" w:hAnsi="宋体" w:eastAsia="宋体" w:cs="Times New Roman"/>
      <w:color w:val="000000"/>
      <w:sz w:val="24"/>
      <w:szCs w:val="24"/>
    </w:rPr>
  </w:style>
  <w:style w:type="character" w:customStyle="1" w:styleId="1085">
    <w:name w:val="23"/>
    <w:basedOn w:val="64"/>
    <w:uiPriority w:val="0"/>
    <w:rPr>
      <w:rFonts w:hint="default" w:ascii="Times New Roman" w:hAnsi="Times New Roman" w:cs="Times New Roman"/>
    </w:rPr>
  </w:style>
  <w:style w:type="character" w:customStyle="1" w:styleId="1086">
    <w:name w:val="批注框文本 Char"/>
    <w:basedOn w:val="64"/>
    <w:link w:val="37"/>
    <w:uiPriority w:val="0"/>
    <w:rPr>
      <w:rFonts w:hint="default"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138</Pages>
  <Words>41925</Words>
  <Characters>57248</Characters>
  <Lines>90</Lines>
  <Paragraphs>25</Paragraphs>
  <TotalTime>6</TotalTime>
  <ScaleCrop>false</ScaleCrop>
  <LinksUpToDate>false</LinksUpToDate>
  <CharactersWithSpaces>60511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2020-09-24T03:26:00Z</dcterms:created>
  <dc:creator>NTKO</dc:creator>
  <cp:lastModifiedBy>Administrator</cp:lastModifiedBy>
  <cp:lastPrinted>2021-06-17T06:51:00Z</cp:lastPrinted>
  <dcterms:modified xsi:type="dcterms:W3CDTF">2022-07-12T01:41:17Z</dcterms:modified>
  <dc:title>浙江省政府采购中心关于浙江省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1680C9D43250438D9D2E88217DC83AAE</vt:lpwstr>
  </property>
</Properties>
</file>