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71" w:lineRule="exact"/>
        <w:ind w:left="0" w:right="0" w:firstLine="0"/>
        <w:jc w:val="left"/>
        <w:rPr>
          <w:rFonts w:hint="default" w:ascii="Times New Roman" w:hAnsi="Times New Roman" w:eastAsia="宋体" w:cs="Times New Roman"/>
          <w:color w:val="000000"/>
          <w:spacing w:val="0"/>
          <w:sz w:val="28"/>
        </w:rPr>
      </w:pPr>
      <w:r>
        <w:rPr>
          <w:rFonts w:hint="default" w:ascii="Times New Roman" w:hAnsi="Times New Roman" w:eastAsia="宋体" w:cs="Times New Roman"/>
          <w:color w:val="000000"/>
          <w:spacing w:val="1"/>
          <w:sz w:val="28"/>
        </w:rPr>
        <w:t>附件</w:t>
      </w:r>
      <w:r>
        <w:rPr>
          <w:rFonts w:hint="default" w:ascii="Times New Roman" w:hAnsi="Times New Roman" w:eastAsia="宋体" w:cs="Times New Roman"/>
          <w:color w:val="000000"/>
          <w:spacing w:val="0"/>
          <w:sz w:val="28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sz w:val="28"/>
        </w:rPr>
        <w:t>2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color w:val="000000"/>
          <w:spacing w:val="0"/>
          <w:sz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pacing w:val="0"/>
          <w:sz w:val="28"/>
        </w:rPr>
        <w:t>参会回执单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1"/>
        <w:gridCol w:w="1188"/>
        <w:gridCol w:w="1812"/>
        <w:gridCol w:w="1900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7161" w:type="dxa"/>
            <w:gridSpan w:val="4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"/>
                <w:sz w:val="24"/>
                <w:szCs w:val="21"/>
              </w:rPr>
              <w:t>姓名</w:t>
            </w:r>
          </w:p>
        </w:tc>
        <w:tc>
          <w:tcPr>
            <w:tcW w:w="1188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812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  <w:t>职务</w:t>
            </w:r>
          </w:p>
        </w:tc>
        <w:tc>
          <w:tcPr>
            <w:tcW w:w="190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  <w:t>手机</w:t>
            </w:r>
          </w:p>
        </w:tc>
        <w:tc>
          <w:tcPr>
            <w:tcW w:w="22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90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22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90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22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1900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  <w:tc>
          <w:tcPr>
            <w:tcW w:w="2261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pacing w:val="0"/>
          <w:sz w:val="24"/>
          <w:szCs w:val="21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sz w:val="24"/>
          <w:szCs w:val="21"/>
        </w:rPr>
        <w:t>注：为高效做好会务工作，请参会委员（委员代表）务必于 7月 22 日前将回执发至邮箱 shiyouwei@faw.com.cn。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宋体" w:cs="Times New Roman"/>
          <w:color w:val="000000"/>
          <w:spacing w:val="0"/>
          <w:sz w:val="28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eastAsia="宋体" w:cs="Times New Roman"/>
          <w:color w:val="000000"/>
          <w:spacing w:val="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PLOPI+Microsoft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UGBJQM+Microsoft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F0687"/>
    <w:multiLevelType w:val="singleLevel"/>
    <w:tmpl w:val="AB8F0687"/>
    <w:lvl w:ilvl="0" w:tentative="0">
      <w:start w:val="1"/>
      <w:numFmt w:val="chineseCounting"/>
      <w:pStyle w:val="6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NGRjYTM1YWEzYWM2MjRiYjJiM2YwMGFmNTUwZTAifQ=="/>
  </w:docVars>
  <w:rsids>
    <w:rsidRoot w:val="6F6D2EF8"/>
    <w:rsid w:val="13814BEA"/>
    <w:rsid w:val="152D1B5F"/>
    <w:rsid w:val="51674A1F"/>
    <w:rsid w:val="6F6D2EF8"/>
    <w:rsid w:val="7A98119E"/>
    <w:rsid w:val="7CB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一级标题"/>
    <w:basedOn w:val="2"/>
    <w:next w:val="1"/>
    <w:link w:val="7"/>
    <w:qFormat/>
    <w:uiPriority w:val="0"/>
    <w:pPr>
      <w:numPr>
        <w:ilvl w:val="0"/>
        <w:numId w:val="1"/>
      </w:numPr>
      <w:spacing w:beforeAutospacing="1" w:afterAutospacing="1"/>
      <w:outlineLvl w:val="2"/>
    </w:pPr>
    <w:rPr>
      <w:rFonts w:hint="eastAsia" w:ascii="宋体" w:hAnsi="宋体" w:eastAsia="宋体" w:cs="Times New Roman"/>
      <w:bCs/>
      <w:kern w:val="0"/>
      <w:sz w:val="28"/>
      <w:szCs w:val="27"/>
    </w:rPr>
  </w:style>
  <w:style w:type="character" w:customStyle="1" w:styleId="7">
    <w:name w:val="一级标题 Char"/>
    <w:link w:val="6"/>
    <w:uiPriority w:val="0"/>
    <w:rPr>
      <w:rFonts w:hint="eastAsia" w:ascii="宋体" w:hAnsi="宋体" w:eastAsia="宋体" w:cs="Times New Roman"/>
      <w:bCs/>
      <w:kern w:val="0"/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2022-07-13T03:39:00Z</dcterms:created>
  <dc:creator>牛牛</dc:creator>
  <cp:lastModifiedBy>牛牛</cp:lastModifiedBy>
  <dcterms:modified xsi:type="dcterms:W3CDTF">2022-07-13T03:42:14Z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CEDFD697425E4766BD962A4DF993808E</vt:lpwstr>
  </property>
</Properties>
</file>