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一、产品规格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型  号: JC-W-801N抓斗式采泥器(彼得逊采泥器、抓泥斗)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规  格: 材质：304不锈钢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采样深度：20m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一次采样量：3L，开口尺寸10cm*20cm， 净重约4Kg。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一次采样量：5L，开口面积15cm*29cm， 净重约5.5Kg。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备注：手提箱为非标配，需选配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 点:采样方便、快捷。用户无需另外增加任何配件，在保证安全的前提下即可使用。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用 途:采集河流、湖泊、池塘、水库的水下沉积物(底泥、底质、污泥)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标准配置:抓泥斗、钢索、尼龙绳、铝箱。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沉积物采样器--抓泥斗(彼得逊采泥器)是能深入泥层采集河流、湖泊、水库的水下沉积物、底泥的抓斗式采泥器。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三、使用方法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①野外工作时，首先把采样抓斗和绳拉好。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②将采样抓斗张开，在张开的同时，将一支杆放入一搭沟内，采样抓斗就不会紧闭。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③通过拉绳缓缓地将采样抓斗，放入池中，当到河底时，轻松一下拉绳、支杆和搭钩在弹簧的作用下会自动松开。</w:t>
      </w:r>
      <w:r>
        <w:rPr>
          <w:rFonts w:hint="default" w:ascii="Verdana" w:hAnsi="Verdana" w:eastAsia="Tahoma" w:cs="Verdan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④用力提拉采样抓斗、这时采样抓斗会自动关闭，在关闭的同时会将河底污泥采入采样抓斗中。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7A85C31"/>
    <w:rsid w:val="08733B22"/>
    <w:rsid w:val="09194F17"/>
    <w:rsid w:val="0A1C1D46"/>
    <w:rsid w:val="0A9F0F30"/>
    <w:rsid w:val="0B7F61CF"/>
    <w:rsid w:val="0E095A8E"/>
    <w:rsid w:val="147A4FAD"/>
    <w:rsid w:val="1B141B42"/>
    <w:rsid w:val="1B874628"/>
    <w:rsid w:val="1FAF3684"/>
    <w:rsid w:val="21FC135B"/>
    <w:rsid w:val="23733574"/>
    <w:rsid w:val="25C80E67"/>
    <w:rsid w:val="26B44D7E"/>
    <w:rsid w:val="2C6D013A"/>
    <w:rsid w:val="2E552768"/>
    <w:rsid w:val="302A7C93"/>
    <w:rsid w:val="302B7824"/>
    <w:rsid w:val="316E4930"/>
    <w:rsid w:val="35A16115"/>
    <w:rsid w:val="35D8363F"/>
    <w:rsid w:val="369F11BD"/>
    <w:rsid w:val="3AF730A5"/>
    <w:rsid w:val="3FD379AB"/>
    <w:rsid w:val="40F97890"/>
    <w:rsid w:val="41782121"/>
    <w:rsid w:val="44212C35"/>
    <w:rsid w:val="461B7D30"/>
    <w:rsid w:val="48E73CB2"/>
    <w:rsid w:val="4DC26C81"/>
    <w:rsid w:val="521A1B13"/>
    <w:rsid w:val="598F1113"/>
    <w:rsid w:val="5CC70063"/>
    <w:rsid w:val="616E31EF"/>
    <w:rsid w:val="626E7448"/>
    <w:rsid w:val="63046215"/>
    <w:rsid w:val="67F373B1"/>
    <w:rsid w:val="6A0A1CBB"/>
    <w:rsid w:val="6C133306"/>
    <w:rsid w:val="73D76EED"/>
    <w:rsid w:val="74CC399A"/>
    <w:rsid w:val="75CD7112"/>
    <w:rsid w:val="76023EAB"/>
    <w:rsid w:val="77806349"/>
    <w:rsid w:val="7DBB0394"/>
    <w:rsid w:val="7DEF25DC"/>
    <w:rsid w:val="7E7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2021-12-02T06:35:51Z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FE05CE1C8D454E1E92B84C692C1A16B8</vt:lpwstr>
  </property>
</Properties>
</file>