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450" w:beforeAutospacing="0" w:after="0" w:afterAutospacing="0" w:line="240" w:lineRule="auto"/>
        <w:ind w:firstLine="1767" w:firstLineChars="400"/>
        <w:jc w:val="left"/>
        <w:textAlignment w:val="baseline"/>
        <w:rPr>
          <w:rFonts w:hint="eastAsia" w:ascii="Helvetica" w:hAnsi="Helvetica" w:eastAsia="宋体" w:cs="Helvetica"/>
          <w:b/>
          <w:bCs/>
          <w:i w:val="0"/>
          <w:caps w:val="0"/>
          <w:color w:val="333333"/>
          <w:spacing w:val="0"/>
          <w:w w:val="100"/>
          <w:kern w:val="0"/>
          <w:sz w:val="44"/>
          <w:szCs w:val="44"/>
        </w:rPr>
      </w:pPr>
      <w:r>
        <w:rPr>
          <w:rFonts w:hint="eastAsia" w:ascii="Helvetica" w:hAnsi="Helvetica" w:eastAsia="宋体" w:cs="Helvetica"/>
          <w:b/>
          <w:bCs/>
          <w:i w:val="0"/>
          <w:caps w:val="0"/>
          <w:color w:val="333333"/>
          <w:spacing w:val="0"/>
          <w:w w:val="100"/>
          <w:kern w:val="0"/>
          <w:sz w:val="44"/>
          <w:szCs w:val="44"/>
        </w:rPr>
        <w:t>Aode-10</w:t>
      </w:r>
      <w:r>
        <w:rPr>
          <w:rFonts w:hint="eastAsia" w:ascii="Helvetica" w:hAnsi="Helvetica" w:eastAsia="宋体" w:cs="Helvetica"/>
          <w:b/>
          <w:bCs/>
          <w:i w:val="0"/>
          <w:caps w:val="0"/>
          <w:color w:val="333333"/>
          <w:spacing w:val="0"/>
          <w:w w:val="100"/>
          <w:kern w:val="0"/>
          <w:sz w:val="44"/>
          <w:szCs w:val="44"/>
          <w:lang w:val="en-US" w:eastAsia="zh-CN"/>
        </w:rPr>
        <w:t>5</w:t>
      </w:r>
      <w:r>
        <w:rPr>
          <w:rFonts w:hint="eastAsia" w:ascii="Helvetica" w:hAnsi="Helvetica" w:eastAsia="宋体" w:cs="Helvetica"/>
          <w:b/>
          <w:bCs/>
          <w:i w:val="0"/>
          <w:caps w:val="0"/>
          <w:color w:val="333333"/>
          <w:spacing w:val="0"/>
          <w:w w:val="100"/>
          <w:kern w:val="0"/>
          <w:sz w:val="44"/>
          <w:szCs w:val="44"/>
          <w:lang w:eastAsia="zh-CN"/>
        </w:rPr>
        <w:t>自动</w:t>
      </w:r>
      <w:r>
        <w:rPr>
          <w:rFonts w:hint="eastAsia" w:ascii="Helvetica" w:hAnsi="Helvetica" w:eastAsia="宋体" w:cs="Helvetica"/>
          <w:b/>
          <w:bCs/>
          <w:i w:val="0"/>
          <w:caps w:val="0"/>
          <w:color w:val="333333"/>
          <w:spacing w:val="0"/>
          <w:w w:val="100"/>
          <w:kern w:val="0"/>
          <w:sz w:val="44"/>
          <w:szCs w:val="44"/>
        </w:rPr>
        <w:t>进样仪</w:t>
      </w:r>
    </w:p>
    <w:p>
      <w:pPr>
        <w:widowControl/>
        <w:snapToGrid/>
        <w:spacing w:before="450" w:beforeAutospacing="0" w:after="0" w:afterAutospacing="0" w:line="240" w:lineRule="auto"/>
        <w:ind w:left="150"/>
        <w:jc w:val="left"/>
        <w:textAlignment w:val="baseline"/>
        <w:rPr>
          <w:rFonts w:hint="eastAsia" w:ascii="Helvetica" w:hAnsi="Helvetica" w:eastAsia="宋体" w:cs="Helvetica"/>
          <w:b/>
          <w:bCs/>
          <w:i w:val="0"/>
          <w:caps w:val="0"/>
          <w:color w:val="333333"/>
          <w:spacing w:val="0"/>
          <w:w w:val="100"/>
          <w:kern w:val="0"/>
          <w:sz w:val="36"/>
          <w:szCs w:val="36"/>
        </w:rPr>
      </w:pPr>
      <w:r>
        <w:rPr>
          <w:rFonts w:hint="eastAsia" w:ascii="Helvetica" w:hAnsi="Helvetica" w:eastAsia="宋体" w:cs="Helvetica"/>
          <w:b/>
          <w:bCs/>
          <w:i w:val="0"/>
          <w:caps w:val="0"/>
          <w:color w:val="333333"/>
          <w:spacing w:val="0"/>
          <w:w w:val="100"/>
          <w:kern w:val="0"/>
          <w:sz w:val="36"/>
          <w:szCs w:val="36"/>
        </w:rPr>
        <w:t>产品介绍</w:t>
      </w:r>
    </w:p>
    <w:p>
      <w:pPr>
        <w:widowControl/>
        <w:snapToGrid/>
        <w:spacing w:before="450" w:beforeAutospacing="0" w:after="0" w:afterAutospacing="0" w:line="240" w:lineRule="auto"/>
        <w:ind w:left="150" w:firstLine="640" w:firstLineChars="200"/>
        <w:jc w:val="left"/>
        <w:textAlignment w:val="baseline"/>
        <w:rPr>
          <w:rFonts w:hint="eastAsia" w:ascii="Helvetica" w:hAnsi="Helvetica" w:eastAsia="宋体" w:cs="Helvetica"/>
          <w:b w:val="0"/>
          <w:i w:val="0"/>
          <w:caps w:val="0"/>
          <w:color w:val="333333"/>
          <w:spacing w:val="0"/>
          <w:w w:val="100"/>
          <w:kern w:val="0"/>
          <w:sz w:val="32"/>
          <w:szCs w:val="32"/>
          <w:lang w:eastAsia="zh-CN"/>
        </w:rPr>
      </w:pPr>
      <w:r>
        <w:rPr>
          <w:rFonts w:hint="eastAsia" w:ascii="Helvetica" w:hAnsi="Helvetica" w:eastAsia="宋体" w:cs="Helvetica"/>
          <w:b w:val="0"/>
          <w:i w:val="0"/>
          <w:caps w:val="0"/>
          <w:color w:val="333333"/>
          <w:spacing w:val="0"/>
          <w:w w:val="100"/>
          <w:kern w:val="0"/>
          <w:sz w:val="32"/>
          <w:szCs w:val="32"/>
          <w:lang w:eastAsia="zh-CN"/>
        </w:rPr>
        <w:t>振动进样器也叫自动进样仪，仪器是由触摸屏，电磁驱动器，不绣钢送料槽，不绣钢漏斗，进样器微操系统和调速器等组成。漏斗的高度可调，可控制进料样品在输送槽的厚度，调速器可调节进样的速度。并配有多种送料槽以适应需要连续进样的设备。</w:t>
      </w:r>
    </w:p>
    <w:p>
      <w:pPr>
        <w:widowControl/>
        <w:snapToGrid/>
        <w:spacing w:before="450" w:beforeAutospacing="0" w:after="0" w:afterAutospacing="0" w:line="240" w:lineRule="auto"/>
        <w:ind w:left="150"/>
        <w:jc w:val="left"/>
        <w:textAlignment w:val="baseline"/>
        <w:rPr>
          <w:rFonts w:hint="eastAsia" w:ascii="Helvetica" w:hAnsi="Helvetica" w:eastAsia="宋体" w:cs="Helvetica"/>
          <w:b/>
          <w:bCs/>
          <w:i w:val="0"/>
          <w:caps w:val="0"/>
          <w:color w:val="333333"/>
          <w:spacing w:val="0"/>
          <w:w w:val="100"/>
          <w:kern w:val="0"/>
          <w:sz w:val="36"/>
          <w:szCs w:val="36"/>
          <w:lang w:eastAsia="zh-CN"/>
        </w:rPr>
      </w:pPr>
      <w:r>
        <w:rPr>
          <w:rFonts w:hint="eastAsia" w:ascii="Helvetica" w:hAnsi="Helvetica" w:eastAsia="宋体" w:cs="Helvetica"/>
          <w:b/>
          <w:bCs/>
          <w:i w:val="0"/>
          <w:caps w:val="0"/>
          <w:color w:val="333333"/>
          <w:spacing w:val="0"/>
          <w:w w:val="100"/>
          <w:kern w:val="0"/>
          <w:sz w:val="36"/>
          <w:szCs w:val="36"/>
          <w:lang w:eastAsia="zh-CN"/>
        </w:rPr>
        <w:t>仪器原理</w:t>
      </w:r>
    </w:p>
    <w:p>
      <w:pPr>
        <w:widowControl/>
        <w:snapToGrid/>
        <w:spacing w:before="450" w:beforeAutospacing="0" w:after="0" w:afterAutospacing="0" w:line="240" w:lineRule="auto"/>
        <w:ind w:left="150" w:firstLine="640" w:firstLineChars="200"/>
        <w:jc w:val="left"/>
        <w:textAlignment w:val="baseline"/>
        <w:rPr>
          <w:rFonts w:hint="eastAsia" w:ascii="Helvetica" w:hAnsi="Helvetica" w:eastAsia="宋体" w:cs="Helvetica"/>
          <w:b w:val="0"/>
          <w:i w:val="0"/>
          <w:caps w:val="0"/>
          <w:color w:val="333333"/>
          <w:spacing w:val="0"/>
          <w:w w:val="100"/>
          <w:kern w:val="0"/>
          <w:sz w:val="32"/>
          <w:szCs w:val="32"/>
          <w:lang w:eastAsia="zh-CN"/>
        </w:rPr>
      </w:pPr>
      <w:r>
        <w:rPr>
          <w:rFonts w:hint="eastAsia" w:ascii="Helvetica" w:hAnsi="Helvetica" w:eastAsia="宋体" w:cs="Helvetica"/>
          <w:b w:val="0"/>
          <w:i w:val="0"/>
          <w:caps w:val="0"/>
          <w:color w:val="333333"/>
          <w:spacing w:val="0"/>
          <w:w w:val="100"/>
          <w:kern w:val="0"/>
          <w:sz w:val="32"/>
          <w:szCs w:val="32"/>
          <w:lang w:eastAsia="zh-CN"/>
        </w:rPr>
        <w:t>仪器是通过电磁倾斜驱动器的振动，利用匀速振动的作用，使样品不断向前跳跃，来实现样品均传输，以达到自动输送样品的目的。通过</w:t>
      </w:r>
      <w:r>
        <w:rPr>
          <w:rFonts w:hint="eastAsia" w:ascii="Helvetica" w:hAnsi="Helvetica" w:eastAsia="宋体" w:cs="Helvetica"/>
          <w:b w:val="0"/>
          <w:i w:val="0"/>
          <w:caps w:val="0"/>
          <w:color w:val="333333"/>
          <w:spacing w:val="0"/>
          <w:w w:val="100"/>
          <w:kern w:val="0"/>
          <w:sz w:val="32"/>
          <w:szCs w:val="32"/>
          <w:lang w:val="en-US" w:eastAsia="zh-CN"/>
        </w:rPr>
        <w:t>304不绣钢送</w:t>
      </w:r>
      <w:r>
        <w:rPr>
          <w:rFonts w:hint="eastAsia" w:ascii="Helvetica" w:hAnsi="Helvetica" w:eastAsia="宋体" w:cs="Helvetica"/>
          <w:b w:val="0"/>
          <w:i w:val="0"/>
          <w:caps w:val="0"/>
          <w:color w:val="333333"/>
          <w:spacing w:val="0"/>
          <w:w w:val="100"/>
          <w:kern w:val="0"/>
          <w:sz w:val="32"/>
          <w:szCs w:val="32"/>
          <w:lang w:eastAsia="zh-CN"/>
        </w:rPr>
        <w:t>料槽将粉末状、颗粒状或乳状的样品从漏斗的底口将样品均匀地输送到需连续进样的设备端口中。仪器在输送样品过程中可达到均匀连续一致的优化进料。进样器通常为附属仪器，</w:t>
      </w:r>
      <w:r>
        <w:rPr>
          <w:rFonts w:hint="eastAsia" w:ascii="Helvetica" w:hAnsi="Helvetica" w:eastAsia="宋体" w:cs="Helvetica"/>
          <w:b w:val="0"/>
          <w:i w:val="0"/>
          <w:caps w:val="0"/>
          <w:color w:val="333333"/>
          <w:spacing w:val="0"/>
          <w:w w:val="100"/>
          <w:kern w:val="0"/>
          <w:sz w:val="32"/>
          <w:szCs w:val="32"/>
        </w:rPr>
        <w:t>可配合</w:t>
      </w:r>
      <w:r>
        <w:rPr>
          <w:rFonts w:hint="eastAsia" w:ascii="Helvetica" w:hAnsi="Helvetica" w:eastAsia="宋体" w:cs="Helvetica"/>
          <w:b w:val="0"/>
          <w:i w:val="0"/>
          <w:caps w:val="0"/>
          <w:color w:val="333333"/>
          <w:spacing w:val="0"/>
          <w:w w:val="100"/>
          <w:kern w:val="0"/>
          <w:sz w:val="32"/>
          <w:szCs w:val="32"/>
          <w:lang w:eastAsia="zh-CN"/>
        </w:rPr>
        <w:t>实验室旋转</w:t>
      </w:r>
      <w:r>
        <w:rPr>
          <w:rFonts w:hint="eastAsia" w:ascii="Helvetica" w:hAnsi="Helvetica" w:eastAsia="宋体" w:cs="Helvetica"/>
          <w:b w:val="0"/>
          <w:i w:val="0"/>
          <w:caps w:val="0"/>
          <w:color w:val="333333"/>
          <w:spacing w:val="0"/>
          <w:w w:val="100"/>
          <w:kern w:val="0"/>
          <w:sz w:val="32"/>
          <w:szCs w:val="32"/>
        </w:rPr>
        <w:t>分样器，</w:t>
      </w:r>
      <w:r>
        <w:rPr>
          <w:rFonts w:hint="eastAsia" w:ascii="Helvetica" w:hAnsi="Helvetica" w:eastAsia="宋体" w:cs="Helvetica"/>
          <w:b w:val="0"/>
          <w:i w:val="0"/>
          <w:caps w:val="0"/>
          <w:color w:val="333333"/>
          <w:spacing w:val="0"/>
          <w:w w:val="100"/>
          <w:kern w:val="0"/>
          <w:sz w:val="32"/>
          <w:szCs w:val="32"/>
          <w:lang w:eastAsia="zh-CN"/>
        </w:rPr>
        <w:t>刀式研磨仪，臼式研磨仪，粉碎机，颚式破碎机</w:t>
      </w:r>
      <w:r>
        <w:rPr>
          <w:rFonts w:hint="eastAsia" w:ascii="Helvetica" w:hAnsi="Helvetica" w:eastAsia="宋体" w:cs="Helvetica"/>
          <w:b w:val="0"/>
          <w:i w:val="0"/>
          <w:caps w:val="0"/>
          <w:color w:val="333333"/>
          <w:spacing w:val="0"/>
          <w:w w:val="100"/>
          <w:kern w:val="0"/>
          <w:sz w:val="32"/>
          <w:szCs w:val="32"/>
        </w:rPr>
        <w:t>等需要均匀</w:t>
      </w:r>
      <w:r>
        <w:rPr>
          <w:rFonts w:hint="eastAsia" w:ascii="Helvetica" w:hAnsi="Helvetica" w:eastAsia="宋体" w:cs="Helvetica"/>
          <w:b w:val="0"/>
          <w:i w:val="0"/>
          <w:caps w:val="0"/>
          <w:color w:val="333333"/>
          <w:spacing w:val="0"/>
          <w:w w:val="100"/>
          <w:kern w:val="0"/>
          <w:sz w:val="32"/>
          <w:szCs w:val="32"/>
          <w:lang w:eastAsia="zh-CN"/>
        </w:rPr>
        <w:t>连续</w:t>
      </w:r>
      <w:r>
        <w:rPr>
          <w:rFonts w:hint="eastAsia" w:ascii="Helvetica" w:hAnsi="Helvetica" w:eastAsia="宋体" w:cs="Helvetica"/>
          <w:b w:val="0"/>
          <w:i w:val="0"/>
          <w:caps w:val="0"/>
          <w:color w:val="333333"/>
          <w:spacing w:val="0"/>
          <w:w w:val="100"/>
          <w:kern w:val="0"/>
          <w:sz w:val="32"/>
          <w:szCs w:val="32"/>
        </w:rPr>
        <w:t>输送样品的仪器。</w:t>
      </w:r>
      <w:r>
        <w:rPr>
          <w:rFonts w:hint="eastAsia" w:ascii="Helvetica" w:hAnsi="Helvetica" w:eastAsia="宋体" w:cs="Helvetica"/>
          <w:b w:val="0"/>
          <w:i w:val="0"/>
          <w:caps w:val="0"/>
          <w:color w:val="333333"/>
          <w:spacing w:val="0"/>
          <w:w w:val="100"/>
          <w:kern w:val="0"/>
          <w:sz w:val="32"/>
          <w:szCs w:val="32"/>
          <w:lang w:eastAsia="zh-CN"/>
        </w:rPr>
        <w:t>此仪器</w:t>
      </w:r>
      <w:r>
        <w:rPr>
          <w:rFonts w:hint="eastAsia" w:ascii="Helvetica" w:hAnsi="Helvetica" w:eastAsia="宋体" w:cs="Helvetica"/>
          <w:b w:val="0"/>
          <w:i w:val="0"/>
          <w:caps w:val="0"/>
          <w:color w:val="333333"/>
          <w:spacing w:val="0"/>
          <w:w w:val="100"/>
          <w:kern w:val="0"/>
          <w:sz w:val="32"/>
          <w:szCs w:val="32"/>
        </w:rPr>
        <w:t>可到达更优化均匀的进样</w:t>
      </w:r>
      <w:r>
        <w:rPr>
          <w:rFonts w:hint="eastAsia" w:ascii="Helvetica" w:hAnsi="Helvetica" w:eastAsia="宋体" w:cs="Helvetica"/>
          <w:b w:val="0"/>
          <w:i w:val="0"/>
          <w:caps w:val="0"/>
          <w:color w:val="333333"/>
          <w:spacing w:val="0"/>
          <w:w w:val="100"/>
          <w:kern w:val="0"/>
          <w:sz w:val="32"/>
          <w:szCs w:val="32"/>
          <w:lang w:eastAsia="zh-CN"/>
        </w:rPr>
        <w:t>，整个过程自动完成。</w:t>
      </w:r>
    </w:p>
    <w:p>
      <w:pPr>
        <w:widowControl/>
        <w:snapToGrid/>
        <w:spacing w:before="450" w:beforeAutospacing="0" w:after="0" w:afterAutospacing="0" w:line="240" w:lineRule="auto"/>
        <w:ind w:left="150"/>
        <w:jc w:val="left"/>
        <w:textAlignment w:val="baseline"/>
        <w:rPr>
          <w:rFonts w:hint="eastAsia" w:ascii="Helvetica" w:hAnsi="Helvetica" w:eastAsia="宋体" w:cs="Helvetica"/>
          <w:b/>
          <w:bCs/>
          <w:i w:val="0"/>
          <w:caps w:val="0"/>
          <w:color w:val="333333"/>
          <w:spacing w:val="0"/>
          <w:w w:val="100"/>
          <w:kern w:val="0"/>
          <w:sz w:val="36"/>
          <w:szCs w:val="36"/>
          <w:lang w:eastAsia="zh-CN"/>
        </w:rPr>
      </w:pPr>
      <w:r>
        <w:rPr>
          <w:rFonts w:hint="eastAsia" w:ascii="Helvetica" w:hAnsi="Helvetica" w:eastAsia="宋体" w:cs="Helvetica"/>
          <w:b/>
          <w:bCs/>
          <w:i w:val="0"/>
          <w:caps w:val="0"/>
          <w:color w:val="333333"/>
          <w:spacing w:val="0"/>
          <w:w w:val="100"/>
          <w:kern w:val="0"/>
          <w:sz w:val="36"/>
          <w:szCs w:val="36"/>
          <w:lang w:eastAsia="zh-CN"/>
        </w:rPr>
        <w:t>产品特点</w:t>
      </w:r>
    </w:p>
    <w:p>
      <w:pPr>
        <w:pStyle w:val="12"/>
        <w:widowControl/>
        <w:numPr>
          <w:ilvl w:val="0"/>
          <w:numId w:val="1"/>
        </w:numPr>
        <w:snapToGrid/>
        <w:spacing w:before="450" w:beforeAutospacing="0" w:after="0" w:afterAutospacing="0" w:line="240" w:lineRule="auto"/>
        <w:ind w:left="420" w:leftChars="0" w:hanging="420"/>
        <w:jc w:val="left"/>
        <w:textAlignment w:val="baseline"/>
        <w:rPr>
          <w:rFonts w:hint="eastAsia" w:ascii="Helvetica" w:hAnsi="Helvetica" w:eastAsia="宋体" w:cs="Helvetica"/>
          <w:b w:val="0"/>
          <w:i w:val="0"/>
          <w:caps w:val="0"/>
          <w:color w:val="333333"/>
          <w:spacing w:val="0"/>
          <w:w w:val="100"/>
          <w:kern w:val="0"/>
          <w:sz w:val="32"/>
          <w:szCs w:val="32"/>
        </w:rPr>
      </w:pPr>
      <w:r>
        <w:rPr>
          <w:rFonts w:hint="eastAsia" w:ascii="Helvetica" w:hAnsi="Helvetica" w:eastAsia="宋体" w:cs="Helvetica"/>
          <w:b w:val="0"/>
          <w:i w:val="0"/>
          <w:caps w:val="0"/>
          <w:color w:val="333333"/>
          <w:spacing w:val="0"/>
          <w:w w:val="100"/>
          <w:kern w:val="0"/>
          <w:sz w:val="32"/>
          <w:szCs w:val="32"/>
          <w:lang w:eastAsia="zh-CN"/>
        </w:rPr>
        <w:t>触屏操控系统，</w:t>
      </w:r>
      <w:r>
        <w:rPr>
          <w:rFonts w:hint="eastAsia" w:ascii="Helvetica" w:hAnsi="Helvetica" w:eastAsia="宋体" w:cs="Helvetica"/>
          <w:b w:val="0"/>
          <w:i w:val="0"/>
          <w:caps w:val="0"/>
          <w:color w:val="333333"/>
          <w:spacing w:val="0"/>
          <w:w w:val="100"/>
          <w:kern w:val="0"/>
          <w:sz w:val="32"/>
          <w:szCs w:val="32"/>
        </w:rPr>
        <w:t>采用电磁驱动力进样</w:t>
      </w:r>
    </w:p>
    <w:p>
      <w:pPr>
        <w:pStyle w:val="12"/>
        <w:widowControl/>
        <w:numPr>
          <w:ilvl w:val="0"/>
          <w:numId w:val="1"/>
        </w:numPr>
        <w:snapToGrid/>
        <w:spacing w:before="450" w:beforeAutospacing="0" w:after="0" w:afterAutospacing="0" w:line="240" w:lineRule="auto"/>
        <w:ind w:left="420" w:leftChars="0" w:hanging="420"/>
        <w:jc w:val="left"/>
        <w:textAlignment w:val="baseline"/>
        <w:rPr>
          <w:rFonts w:hint="eastAsia" w:ascii="Helvetica" w:hAnsi="Helvetica" w:eastAsia="宋体" w:cs="Helvetica"/>
          <w:b w:val="0"/>
          <w:i w:val="0"/>
          <w:caps w:val="0"/>
          <w:color w:val="333333"/>
          <w:spacing w:val="0"/>
          <w:w w:val="100"/>
          <w:kern w:val="0"/>
          <w:sz w:val="32"/>
          <w:szCs w:val="32"/>
        </w:rPr>
      </w:pPr>
      <w:r>
        <w:rPr>
          <w:rFonts w:hint="eastAsia" w:ascii="Helvetica" w:hAnsi="Helvetica" w:eastAsia="宋体" w:cs="Helvetica"/>
          <w:b w:val="0"/>
          <w:i w:val="0"/>
          <w:caps w:val="0"/>
          <w:color w:val="333333"/>
          <w:spacing w:val="0"/>
          <w:w w:val="100"/>
          <w:kern w:val="0"/>
          <w:sz w:val="32"/>
          <w:szCs w:val="32"/>
        </w:rPr>
        <w:t>进样速度可调，进样均匀</w:t>
      </w:r>
      <w:r>
        <w:rPr>
          <w:rFonts w:hint="eastAsia" w:ascii="Helvetica" w:hAnsi="Helvetica" w:eastAsia="宋体" w:cs="Helvetica"/>
          <w:b w:val="0"/>
          <w:i w:val="0"/>
          <w:caps w:val="0"/>
          <w:color w:val="333333"/>
          <w:spacing w:val="0"/>
          <w:w w:val="100"/>
          <w:kern w:val="0"/>
          <w:sz w:val="32"/>
          <w:szCs w:val="32"/>
          <w:lang w:eastAsia="zh-CN"/>
        </w:rPr>
        <w:t>连续</w:t>
      </w:r>
    </w:p>
    <w:p>
      <w:pPr>
        <w:pStyle w:val="12"/>
        <w:widowControl/>
        <w:numPr>
          <w:ilvl w:val="0"/>
          <w:numId w:val="1"/>
        </w:numPr>
        <w:snapToGrid/>
        <w:spacing w:before="450" w:beforeAutospacing="0" w:after="0" w:afterAutospacing="0" w:line="240" w:lineRule="auto"/>
        <w:ind w:left="420" w:leftChars="0" w:hanging="420"/>
        <w:jc w:val="left"/>
        <w:textAlignment w:val="baseline"/>
        <w:rPr>
          <w:rFonts w:hint="eastAsia" w:ascii="Helvetica" w:hAnsi="Helvetica" w:eastAsia="宋体" w:cs="Helvetica"/>
          <w:b w:val="0"/>
          <w:i w:val="0"/>
          <w:caps w:val="0"/>
          <w:color w:val="333333"/>
          <w:spacing w:val="0"/>
          <w:w w:val="100"/>
          <w:kern w:val="0"/>
          <w:sz w:val="32"/>
          <w:szCs w:val="32"/>
        </w:rPr>
      </w:pPr>
      <w:r>
        <w:rPr>
          <w:rFonts w:hint="eastAsia" w:ascii="Helvetica" w:hAnsi="Helvetica" w:eastAsia="宋体" w:cs="Helvetica"/>
          <w:b w:val="0"/>
          <w:i w:val="0"/>
          <w:caps w:val="0"/>
          <w:color w:val="333333"/>
          <w:spacing w:val="0"/>
          <w:w w:val="100"/>
          <w:kern w:val="0"/>
          <w:sz w:val="32"/>
          <w:szCs w:val="32"/>
          <w:lang w:eastAsia="zh-CN"/>
        </w:rPr>
        <w:t>时间和速度任意调节</w:t>
      </w:r>
    </w:p>
    <w:p>
      <w:pPr>
        <w:pStyle w:val="12"/>
        <w:widowControl/>
        <w:numPr>
          <w:ilvl w:val="0"/>
          <w:numId w:val="1"/>
        </w:numPr>
        <w:snapToGrid/>
        <w:spacing w:before="450" w:beforeAutospacing="0" w:after="0" w:afterAutospacing="0" w:line="240" w:lineRule="auto"/>
        <w:ind w:left="420" w:leftChars="0" w:hanging="420"/>
        <w:jc w:val="left"/>
        <w:textAlignment w:val="baseline"/>
        <w:rPr>
          <w:rFonts w:hint="eastAsia" w:ascii="Helvetica" w:hAnsi="Helvetica" w:eastAsia="宋体" w:cs="Helvetica"/>
          <w:b w:val="0"/>
          <w:i w:val="0"/>
          <w:caps w:val="0"/>
          <w:color w:val="333333"/>
          <w:spacing w:val="0"/>
          <w:w w:val="100"/>
          <w:kern w:val="0"/>
          <w:sz w:val="32"/>
          <w:szCs w:val="32"/>
        </w:rPr>
      </w:pPr>
      <w:r>
        <w:rPr>
          <w:rFonts w:hint="eastAsia" w:ascii="Helvetica" w:hAnsi="Helvetica" w:eastAsia="宋体" w:cs="Helvetica"/>
          <w:b w:val="0"/>
          <w:i w:val="0"/>
          <w:caps w:val="0"/>
          <w:color w:val="333333"/>
          <w:spacing w:val="0"/>
          <w:w w:val="100"/>
          <w:kern w:val="0"/>
          <w:sz w:val="32"/>
          <w:szCs w:val="32"/>
        </w:rPr>
        <w:t>进样槽选</w:t>
      </w:r>
      <w:r>
        <w:rPr>
          <w:rFonts w:hint="eastAsia" w:ascii="Helvetica" w:hAnsi="Helvetica" w:eastAsia="宋体" w:cs="Helvetica"/>
          <w:b w:val="0"/>
          <w:i w:val="0"/>
          <w:caps w:val="0"/>
          <w:color w:val="333333"/>
          <w:spacing w:val="0"/>
          <w:w w:val="100"/>
          <w:kern w:val="0"/>
          <w:sz w:val="32"/>
          <w:szCs w:val="32"/>
          <w:lang w:eastAsia="zh-CN"/>
        </w:rPr>
        <w:t>用优质</w:t>
      </w:r>
      <w:r>
        <w:rPr>
          <w:rFonts w:hint="eastAsia" w:ascii="Helvetica" w:hAnsi="Helvetica" w:eastAsia="宋体" w:cs="Helvetica"/>
          <w:b w:val="0"/>
          <w:i w:val="0"/>
          <w:caps w:val="0"/>
          <w:color w:val="333333"/>
          <w:spacing w:val="0"/>
          <w:w w:val="100"/>
          <w:kern w:val="0"/>
          <w:sz w:val="32"/>
          <w:szCs w:val="32"/>
          <w:lang w:val="en-US" w:eastAsia="zh-CN"/>
        </w:rPr>
        <w:t>304不绣钢制成</w:t>
      </w:r>
      <w:r>
        <w:rPr>
          <w:rFonts w:hint="eastAsia" w:ascii="Helvetica" w:hAnsi="Helvetica" w:eastAsia="宋体" w:cs="Helvetica"/>
          <w:b w:val="0"/>
          <w:i w:val="0"/>
          <w:caps w:val="0"/>
          <w:color w:val="333333"/>
          <w:spacing w:val="0"/>
          <w:w w:val="100"/>
          <w:kern w:val="0"/>
          <w:sz w:val="32"/>
          <w:szCs w:val="32"/>
        </w:rPr>
        <w:t>，</w:t>
      </w:r>
      <w:r>
        <w:rPr>
          <w:rFonts w:hint="eastAsia" w:ascii="Helvetica" w:hAnsi="Helvetica" w:eastAsia="宋体" w:cs="Helvetica"/>
          <w:b w:val="0"/>
          <w:i w:val="0"/>
          <w:caps w:val="0"/>
          <w:color w:val="333333"/>
          <w:spacing w:val="0"/>
          <w:w w:val="100"/>
          <w:kern w:val="0"/>
          <w:sz w:val="32"/>
          <w:szCs w:val="32"/>
          <w:lang w:eastAsia="zh-CN"/>
        </w:rPr>
        <w:t>为适用不同场合的使用，进料槽出口设计有多种尺寸，以配合需要进样的设备。进料槽形状还设计了</w:t>
      </w:r>
      <w:r>
        <w:rPr>
          <w:rFonts w:hint="eastAsia" w:ascii="Helvetica" w:hAnsi="Helvetica" w:eastAsia="宋体" w:cs="Helvetica"/>
          <w:b w:val="0"/>
          <w:i w:val="0"/>
          <w:caps w:val="0"/>
          <w:color w:val="333333"/>
          <w:spacing w:val="0"/>
          <w:w w:val="100"/>
          <w:kern w:val="0"/>
          <w:sz w:val="32"/>
          <w:szCs w:val="32"/>
        </w:rPr>
        <w:t>U型，V型，窄型，宽型，宽窄型</w:t>
      </w:r>
      <w:r>
        <w:rPr>
          <w:rFonts w:hint="eastAsia" w:ascii="Helvetica" w:hAnsi="Helvetica" w:eastAsia="宋体" w:cs="Helvetica"/>
          <w:b w:val="0"/>
          <w:i w:val="0"/>
          <w:caps w:val="0"/>
          <w:color w:val="333333"/>
          <w:spacing w:val="0"/>
          <w:w w:val="100"/>
          <w:kern w:val="0"/>
          <w:sz w:val="32"/>
          <w:szCs w:val="32"/>
          <w:lang w:eastAsia="zh-CN"/>
        </w:rPr>
        <w:t>多种可选</w:t>
      </w:r>
    </w:p>
    <w:p>
      <w:pPr>
        <w:pStyle w:val="5"/>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75" w:afterAutospacing="0" w:line="240" w:lineRule="auto"/>
        <w:ind w:left="0" w:right="0" w:firstLine="0"/>
        <w:jc w:val="left"/>
        <w:textAlignment w:val="baseline"/>
        <w:rPr>
          <w:rFonts w:ascii="Helvetica" w:hAnsi="Helvetica" w:eastAsia="Helvetica" w:cs="Helvetica"/>
          <w:b w:val="0"/>
          <w:i w:val="0"/>
          <w:iCs w:val="0"/>
          <w:caps w:val="0"/>
          <w:color w:val="333333"/>
          <w:spacing w:val="0"/>
          <w:w w:val="100"/>
          <w:sz w:val="36"/>
          <w:szCs w:val="36"/>
        </w:rPr>
      </w:pPr>
      <w:r>
        <w:rPr>
          <w:rStyle w:val="8"/>
          <w:rFonts w:hint="default" w:ascii="Helvetica" w:hAnsi="Helvetica" w:eastAsia="Helvetica" w:cs="Helvetica"/>
          <w:b/>
          <w:bCs/>
          <w:i w:val="0"/>
          <w:iCs w:val="0"/>
          <w:caps w:val="0"/>
          <w:color w:val="333333"/>
          <w:spacing w:val="0"/>
          <w:w w:val="100"/>
          <w:sz w:val="36"/>
          <w:szCs w:val="36"/>
        </w:rPr>
        <w:t>技术参数：</w:t>
      </w:r>
    </w:p>
    <w:p>
      <w:pPr>
        <w:pStyle w:val="5"/>
        <w:keepLines w:val="0"/>
        <w:widowControl/>
        <w:numPr>
          <w:ilvl w:val="0"/>
          <w:numId w:val="1"/>
        </w:numPr>
        <w:suppressLineNumbers w:val="0"/>
        <w:pBdr>
          <w:top w:val="none" w:color="auto" w:sz="0" w:space="0"/>
          <w:left w:val="none" w:color="auto" w:sz="0" w:space="0"/>
          <w:bottom w:val="none" w:color="auto" w:sz="0" w:space="0"/>
          <w:right w:val="none" w:color="auto" w:sz="0" w:space="0"/>
        </w:pBdr>
        <w:snapToGrid/>
        <w:spacing w:before="75" w:beforeAutospacing="0" w:after="75" w:afterAutospacing="0" w:line="240" w:lineRule="auto"/>
        <w:ind w:left="420" w:leftChars="0" w:right="0" w:hanging="420"/>
        <w:jc w:val="left"/>
        <w:textAlignment w:val="baseline"/>
        <w:rPr>
          <w:rFonts w:hint="eastAsia" w:ascii="Helvetica" w:hAnsi="Helvetica" w:eastAsia="宋体" w:cs="Helvetica"/>
          <w:b w:val="0"/>
          <w:i w:val="0"/>
          <w:iCs w:val="0"/>
          <w:caps w:val="0"/>
          <w:color w:val="333333"/>
          <w:spacing w:val="0"/>
          <w:w w:val="100"/>
          <w:sz w:val="32"/>
          <w:szCs w:val="32"/>
          <w:lang w:eastAsia="zh-CN"/>
        </w:rPr>
      </w:pPr>
      <w:r>
        <w:rPr>
          <w:rFonts w:hint="default" w:ascii="Helvetica" w:hAnsi="Helvetica" w:eastAsia="Helvetica" w:cs="Helvetica"/>
          <w:b w:val="0"/>
          <w:i w:val="0"/>
          <w:iCs w:val="0"/>
          <w:caps w:val="0"/>
          <w:color w:val="333333"/>
          <w:spacing w:val="0"/>
          <w:w w:val="100"/>
          <w:sz w:val="32"/>
          <w:szCs w:val="32"/>
        </w:rPr>
        <w:t>应用</w:t>
      </w:r>
      <w:r>
        <w:rPr>
          <w:rFonts w:hint="eastAsia" w:ascii="Helvetica" w:hAnsi="Helvetica" w:cs="Helvetica"/>
          <w:b w:val="0"/>
          <w:i w:val="0"/>
          <w:iCs w:val="0"/>
          <w:caps w:val="0"/>
          <w:color w:val="333333"/>
          <w:spacing w:val="0"/>
          <w:w w:val="100"/>
          <w:sz w:val="32"/>
          <w:szCs w:val="32"/>
          <w:lang w:eastAsia="zh-CN"/>
        </w:rPr>
        <w:t>场景：需要连续不断的均匀</w:t>
      </w:r>
      <w:r>
        <w:rPr>
          <w:rFonts w:hint="default" w:ascii="Helvetica" w:hAnsi="Helvetica" w:eastAsia="Helvetica" w:cs="Helvetica"/>
          <w:b w:val="0"/>
          <w:i w:val="0"/>
          <w:iCs w:val="0"/>
          <w:caps w:val="0"/>
          <w:color w:val="333333"/>
          <w:spacing w:val="0"/>
          <w:w w:val="100"/>
          <w:sz w:val="32"/>
          <w:szCs w:val="32"/>
        </w:rPr>
        <w:t>进样和</w:t>
      </w:r>
      <w:r>
        <w:rPr>
          <w:rFonts w:hint="eastAsia" w:ascii="Helvetica" w:hAnsi="Helvetica" w:cs="Helvetica"/>
          <w:b w:val="0"/>
          <w:i w:val="0"/>
          <w:iCs w:val="0"/>
          <w:caps w:val="0"/>
          <w:color w:val="333333"/>
          <w:spacing w:val="0"/>
          <w:w w:val="100"/>
          <w:sz w:val="32"/>
          <w:szCs w:val="32"/>
          <w:lang w:eastAsia="zh-CN"/>
        </w:rPr>
        <w:t>送样的仪器设备</w:t>
      </w:r>
      <w:bookmarkStart w:id="0" w:name="_GoBack"/>
      <w:bookmarkEnd w:id="0"/>
    </w:p>
    <w:p>
      <w:pPr>
        <w:pStyle w:val="5"/>
        <w:keepLines w:val="0"/>
        <w:widowControl/>
        <w:numPr>
          <w:ilvl w:val="0"/>
          <w:numId w:val="1"/>
        </w:numPr>
        <w:suppressLineNumbers w:val="0"/>
        <w:pBdr>
          <w:top w:val="none" w:color="auto" w:sz="0" w:space="0"/>
          <w:left w:val="none" w:color="auto" w:sz="0" w:space="0"/>
          <w:bottom w:val="none" w:color="auto" w:sz="0" w:space="0"/>
          <w:right w:val="none" w:color="auto" w:sz="0" w:space="0"/>
        </w:pBdr>
        <w:snapToGrid/>
        <w:spacing w:before="75" w:beforeAutospacing="0" w:after="75" w:afterAutospacing="0" w:line="240" w:lineRule="auto"/>
        <w:ind w:left="420" w:leftChars="0" w:right="0" w:hanging="420"/>
        <w:jc w:val="left"/>
        <w:textAlignment w:val="baseline"/>
        <w:rPr>
          <w:rFonts w:hint="default" w:ascii="Helvetica" w:hAnsi="Helvetica" w:eastAsia="Helvetica" w:cs="Helvetica"/>
          <w:b w:val="0"/>
          <w:i w:val="0"/>
          <w:iCs w:val="0"/>
          <w:caps w:val="0"/>
          <w:color w:val="333333"/>
          <w:spacing w:val="0"/>
          <w:w w:val="100"/>
          <w:sz w:val="32"/>
          <w:szCs w:val="32"/>
        </w:rPr>
      </w:pPr>
      <w:r>
        <w:rPr>
          <w:rFonts w:hint="eastAsia" w:ascii="Helvetica" w:hAnsi="Helvetica" w:cs="Helvetica"/>
          <w:b w:val="0"/>
          <w:i w:val="0"/>
          <w:iCs w:val="0"/>
          <w:caps w:val="0"/>
          <w:color w:val="333333"/>
          <w:spacing w:val="0"/>
          <w:w w:val="100"/>
          <w:sz w:val="32"/>
          <w:szCs w:val="32"/>
          <w:lang w:eastAsia="zh-CN"/>
        </w:rPr>
        <w:t>送样类型：</w:t>
      </w:r>
      <w:r>
        <w:rPr>
          <w:rFonts w:hint="default" w:ascii="Helvetica" w:hAnsi="Helvetica" w:eastAsia="Helvetica" w:cs="Helvetica"/>
          <w:b w:val="0"/>
          <w:i w:val="0"/>
          <w:iCs w:val="0"/>
          <w:caps w:val="0"/>
          <w:color w:val="333333"/>
          <w:spacing w:val="0"/>
          <w:w w:val="100"/>
          <w:sz w:val="32"/>
          <w:szCs w:val="32"/>
        </w:rPr>
        <w:t>可扬落的散</w:t>
      </w:r>
      <w:r>
        <w:rPr>
          <w:rFonts w:hint="eastAsia" w:ascii="Helvetica" w:hAnsi="Helvetica" w:cs="Helvetica"/>
          <w:b w:val="0"/>
          <w:i w:val="0"/>
          <w:iCs w:val="0"/>
          <w:caps w:val="0"/>
          <w:color w:val="333333"/>
          <w:spacing w:val="0"/>
          <w:w w:val="100"/>
          <w:sz w:val="32"/>
          <w:szCs w:val="32"/>
          <w:lang w:eastAsia="zh-CN"/>
        </w:rPr>
        <w:t>落的粉末颗粒或乳装样品</w:t>
      </w:r>
    </w:p>
    <w:p>
      <w:pPr>
        <w:pStyle w:val="5"/>
        <w:keepLines w:val="0"/>
        <w:widowControl/>
        <w:numPr>
          <w:ilvl w:val="0"/>
          <w:numId w:val="1"/>
        </w:numPr>
        <w:suppressLineNumbers w:val="0"/>
        <w:pBdr>
          <w:top w:val="none" w:color="auto" w:sz="0" w:space="0"/>
          <w:left w:val="none" w:color="auto" w:sz="0" w:space="0"/>
          <w:bottom w:val="none" w:color="auto" w:sz="0" w:space="0"/>
          <w:right w:val="none" w:color="auto" w:sz="0" w:space="0"/>
        </w:pBdr>
        <w:snapToGrid/>
        <w:spacing w:before="75" w:beforeAutospacing="0" w:after="75" w:afterAutospacing="0" w:line="240" w:lineRule="auto"/>
        <w:ind w:left="420" w:leftChars="0" w:right="0" w:hanging="420"/>
        <w:jc w:val="left"/>
        <w:textAlignment w:val="baseline"/>
        <w:rPr>
          <w:rFonts w:hint="eastAsia" w:ascii="Helvetica" w:hAnsi="Helvetica" w:eastAsia="宋体" w:cs="Helvetica"/>
          <w:b w:val="0"/>
          <w:i w:val="0"/>
          <w:iCs w:val="0"/>
          <w:caps w:val="0"/>
          <w:color w:val="333333"/>
          <w:spacing w:val="0"/>
          <w:w w:val="100"/>
          <w:sz w:val="32"/>
          <w:szCs w:val="32"/>
          <w:lang w:val="en-US" w:eastAsia="zh-CN"/>
        </w:rPr>
      </w:pPr>
      <w:r>
        <w:rPr>
          <w:rFonts w:hint="default" w:ascii="Helvetica" w:hAnsi="Helvetica" w:eastAsia="Helvetica" w:cs="Helvetica"/>
          <w:b w:val="0"/>
          <w:i w:val="0"/>
          <w:iCs w:val="0"/>
          <w:caps w:val="0"/>
          <w:color w:val="333333"/>
          <w:spacing w:val="0"/>
          <w:w w:val="100"/>
          <w:sz w:val="32"/>
          <w:szCs w:val="32"/>
        </w:rPr>
        <w:t>进</w:t>
      </w:r>
      <w:r>
        <w:rPr>
          <w:rFonts w:hint="eastAsia" w:ascii="Helvetica" w:hAnsi="Helvetica" w:cs="Helvetica"/>
          <w:b w:val="0"/>
          <w:i w:val="0"/>
          <w:iCs w:val="0"/>
          <w:caps w:val="0"/>
          <w:color w:val="333333"/>
          <w:spacing w:val="0"/>
          <w:w w:val="100"/>
          <w:sz w:val="32"/>
          <w:szCs w:val="32"/>
          <w:lang w:eastAsia="zh-CN"/>
        </w:rPr>
        <w:t>料</w:t>
      </w:r>
      <w:r>
        <w:rPr>
          <w:rFonts w:hint="default" w:ascii="Helvetica" w:hAnsi="Helvetica" w:eastAsia="Helvetica" w:cs="Helvetica"/>
          <w:b w:val="0"/>
          <w:i w:val="0"/>
          <w:iCs w:val="0"/>
          <w:caps w:val="0"/>
          <w:color w:val="333333"/>
          <w:spacing w:val="0"/>
          <w:w w:val="100"/>
          <w:sz w:val="32"/>
          <w:szCs w:val="32"/>
        </w:rPr>
        <w:t>样</w:t>
      </w:r>
      <w:r>
        <w:rPr>
          <w:rFonts w:hint="eastAsia" w:ascii="Helvetica" w:hAnsi="Helvetica" w:cs="Helvetica"/>
          <w:b w:val="0"/>
          <w:i w:val="0"/>
          <w:iCs w:val="0"/>
          <w:caps w:val="0"/>
          <w:color w:val="333333"/>
          <w:spacing w:val="0"/>
          <w:w w:val="100"/>
          <w:sz w:val="32"/>
          <w:szCs w:val="32"/>
          <w:lang w:eastAsia="zh-CN"/>
        </w:rPr>
        <w:t>品颗粒</w:t>
      </w:r>
      <w:r>
        <w:rPr>
          <w:rFonts w:hint="default" w:ascii="Helvetica" w:hAnsi="Helvetica" w:eastAsia="Helvetica" w:cs="Helvetica"/>
          <w:b w:val="0"/>
          <w:i w:val="0"/>
          <w:iCs w:val="0"/>
          <w:caps w:val="0"/>
          <w:color w:val="333333"/>
          <w:spacing w:val="0"/>
          <w:w w:val="100"/>
          <w:sz w:val="32"/>
          <w:szCs w:val="32"/>
        </w:rPr>
        <w:t>尺寸</w:t>
      </w:r>
      <w:r>
        <w:rPr>
          <w:rFonts w:hint="eastAsia" w:ascii="Helvetica" w:hAnsi="Helvetica" w:cs="Helvetica"/>
          <w:b w:val="0"/>
          <w:i w:val="0"/>
          <w:iCs w:val="0"/>
          <w:caps w:val="0"/>
          <w:color w:val="333333"/>
          <w:spacing w:val="0"/>
          <w:w w:val="100"/>
          <w:sz w:val="32"/>
          <w:szCs w:val="32"/>
          <w:lang w:eastAsia="zh-CN"/>
        </w:rPr>
        <w:t>：可根据颗粒尺寸的大小来更换进料槽，进料槽可选：最大进样颗粒尺寸</w:t>
      </w:r>
      <w:r>
        <w:rPr>
          <w:rFonts w:hint="eastAsia" w:ascii="Helvetica" w:hAnsi="Helvetica" w:cs="Helvetica"/>
          <w:b w:val="0"/>
          <w:i w:val="0"/>
          <w:iCs w:val="0"/>
          <w:caps w:val="0"/>
          <w:color w:val="333333"/>
          <w:spacing w:val="0"/>
          <w:w w:val="100"/>
          <w:sz w:val="32"/>
          <w:szCs w:val="32"/>
          <w:lang w:val="en-US" w:eastAsia="zh-CN"/>
        </w:rPr>
        <w:t>15mm</w:t>
      </w:r>
    </w:p>
    <w:p>
      <w:pPr>
        <w:pStyle w:val="5"/>
        <w:keepLines w:val="0"/>
        <w:widowControl/>
        <w:numPr>
          <w:ilvl w:val="0"/>
          <w:numId w:val="1"/>
        </w:numPr>
        <w:suppressLineNumbers w:val="0"/>
        <w:pBdr>
          <w:top w:val="none" w:color="auto" w:sz="0" w:space="0"/>
          <w:left w:val="none" w:color="auto" w:sz="0" w:space="0"/>
          <w:bottom w:val="none" w:color="auto" w:sz="0" w:space="0"/>
          <w:right w:val="none" w:color="auto" w:sz="0" w:space="0"/>
        </w:pBdr>
        <w:snapToGrid/>
        <w:spacing w:before="75" w:beforeAutospacing="0" w:after="75" w:afterAutospacing="0" w:line="240" w:lineRule="auto"/>
        <w:ind w:left="420" w:leftChars="0" w:right="0" w:hanging="420"/>
        <w:jc w:val="left"/>
        <w:textAlignment w:val="baseline"/>
        <w:rPr>
          <w:rFonts w:hint="default" w:ascii="Helvetica" w:hAnsi="Helvetica" w:eastAsia="宋体" w:cs="Helvetica"/>
          <w:b w:val="0"/>
          <w:i w:val="0"/>
          <w:iCs w:val="0"/>
          <w:caps w:val="0"/>
          <w:color w:val="333333"/>
          <w:spacing w:val="0"/>
          <w:w w:val="100"/>
          <w:sz w:val="32"/>
          <w:szCs w:val="32"/>
          <w:lang w:val="en-US" w:eastAsia="zh-CN"/>
        </w:rPr>
      </w:pPr>
      <w:r>
        <w:rPr>
          <w:rFonts w:hint="default" w:ascii="Helvetica" w:hAnsi="Helvetica" w:eastAsia="Helvetica" w:cs="Helvetica"/>
          <w:b w:val="0"/>
          <w:i w:val="0"/>
          <w:iCs w:val="0"/>
          <w:caps w:val="0"/>
          <w:color w:val="333333"/>
          <w:spacing w:val="0"/>
          <w:w w:val="100"/>
          <w:sz w:val="32"/>
          <w:szCs w:val="32"/>
        </w:rPr>
        <w:t>进料速度 </w:t>
      </w:r>
      <w:r>
        <w:rPr>
          <w:rFonts w:hint="eastAsia" w:ascii="Helvetica" w:hAnsi="Helvetica" w:cs="Helvetica"/>
          <w:b w:val="0"/>
          <w:i w:val="0"/>
          <w:iCs w:val="0"/>
          <w:caps w:val="0"/>
          <w:color w:val="333333"/>
          <w:spacing w:val="0"/>
          <w:w w:val="100"/>
          <w:sz w:val="32"/>
          <w:szCs w:val="32"/>
          <w:lang w:eastAsia="zh-CN"/>
        </w:rPr>
        <w:t>：可</w:t>
      </w:r>
      <w:r>
        <w:rPr>
          <w:rFonts w:hint="default" w:ascii="Helvetica" w:hAnsi="Helvetica" w:eastAsia="Helvetica" w:cs="Helvetica"/>
          <w:b w:val="0"/>
          <w:i w:val="0"/>
          <w:iCs w:val="0"/>
          <w:caps w:val="0"/>
          <w:color w:val="333333"/>
          <w:spacing w:val="0"/>
          <w:w w:val="100"/>
          <w:sz w:val="32"/>
          <w:szCs w:val="32"/>
        </w:rPr>
        <w:t>调节</w:t>
      </w:r>
      <w:r>
        <w:rPr>
          <w:rFonts w:hint="eastAsia" w:ascii="Helvetica" w:hAnsi="Helvetica" w:cs="Helvetica"/>
          <w:b w:val="0"/>
          <w:i w:val="0"/>
          <w:iCs w:val="0"/>
          <w:caps w:val="0"/>
          <w:color w:val="333333"/>
          <w:spacing w:val="0"/>
          <w:w w:val="100"/>
          <w:sz w:val="32"/>
          <w:szCs w:val="32"/>
          <w:lang w:eastAsia="zh-CN"/>
        </w:rPr>
        <w:t>漏斗的高度和振动的频率控制进料速度</w:t>
      </w:r>
      <w:r>
        <w:rPr>
          <w:rFonts w:hint="default" w:ascii="Helvetica" w:hAnsi="Helvetica" w:eastAsia="Helvetica" w:cs="Helvetica"/>
          <w:b w:val="0"/>
          <w:i w:val="0"/>
          <w:iCs w:val="0"/>
          <w:caps w:val="0"/>
          <w:color w:val="333333"/>
          <w:spacing w:val="0"/>
          <w:w w:val="100"/>
          <w:sz w:val="32"/>
          <w:szCs w:val="32"/>
        </w:rPr>
        <w:t> </w:t>
      </w:r>
    </w:p>
    <w:p>
      <w:pPr>
        <w:pStyle w:val="5"/>
        <w:keepLines w:val="0"/>
        <w:widowControl/>
        <w:numPr>
          <w:ilvl w:val="0"/>
          <w:numId w:val="1"/>
        </w:numPr>
        <w:suppressLineNumbers w:val="0"/>
        <w:pBdr>
          <w:top w:val="none" w:color="auto" w:sz="0" w:space="0"/>
          <w:left w:val="none" w:color="auto" w:sz="0" w:space="0"/>
          <w:bottom w:val="none" w:color="auto" w:sz="0" w:space="0"/>
          <w:right w:val="none" w:color="auto" w:sz="0" w:space="0"/>
        </w:pBdr>
        <w:snapToGrid/>
        <w:spacing w:before="75" w:beforeAutospacing="0" w:after="75" w:afterAutospacing="0" w:line="240" w:lineRule="auto"/>
        <w:ind w:left="420" w:leftChars="0" w:right="0" w:hanging="420"/>
        <w:jc w:val="left"/>
        <w:textAlignment w:val="baseline"/>
        <w:rPr>
          <w:rFonts w:hint="default" w:ascii="Helvetica" w:hAnsi="Helvetica" w:eastAsia="Helvetica" w:cs="Helvetica"/>
          <w:b w:val="0"/>
          <w:i w:val="0"/>
          <w:iCs w:val="0"/>
          <w:caps w:val="0"/>
          <w:color w:val="333333"/>
          <w:spacing w:val="0"/>
          <w:w w:val="100"/>
          <w:sz w:val="32"/>
          <w:szCs w:val="32"/>
        </w:rPr>
      </w:pPr>
      <w:r>
        <w:rPr>
          <w:rFonts w:hint="default" w:ascii="Helvetica" w:hAnsi="Helvetica" w:eastAsia="Helvetica" w:cs="Helvetica"/>
          <w:b w:val="0"/>
          <w:i w:val="0"/>
          <w:iCs w:val="0"/>
          <w:caps w:val="0"/>
          <w:color w:val="333333"/>
          <w:spacing w:val="0"/>
          <w:w w:val="100"/>
          <w:sz w:val="32"/>
          <w:szCs w:val="32"/>
        </w:rPr>
        <w:t>传送槽</w:t>
      </w:r>
      <w:r>
        <w:rPr>
          <w:rFonts w:hint="eastAsia" w:ascii="Helvetica" w:hAnsi="Helvetica" w:cs="Helvetica"/>
          <w:b w:val="0"/>
          <w:i w:val="0"/>
          <w:iCs w:val="0"/>
          <w:caps w:val="0"/>
          <w:color w:val="333333"/>
          <w:spacing w:val="0"/>
          <w:w w:val="100"/>
          <w:sz w:val="32"/>
          <w:szCs w:val="32"/>
          <w:lang w:eastAsia="zh-CN"/>
        </w:rPr>
        <w:t>出料口</w:t>
      </w:r>
      <w:r>
        <w:rPr>
          <w:rFonts w:hint="default" w:ascii="Helvetica" w:hAnsi="Helvetica" w:eastAsia="Helvetica" w:cs="Helvetica"/>
          <w:b w:val="0"/>
          <w:i w:val="0"/>
          <w:iCs w:val="0"/>
          <w:caps w:val="0"/>
          <w:color w:val="333333"/>
          <w:spacing w:val="0"/>
          <w:w w:val="100"/>
          <w:sz w:val="32"/>
          <w:szCs w:val="32"/>
        </w:rPr>
        <w:t xml:space="preserve">宽度  </w:t>
      </w:r>
      <w:r>
        <w:rPr>
          <w:rFonts w:hint="eastAsia" w:ascii="Helvetica" w:hAnsi="Helvetica" w:cs="Helvetica"/>
          <w:b w:val="0"/>
          <w:i w:val="0"/>
          <w:iCs w:val="0"/>
          <w:caps w:val="0"/>
          <w:color w:val="333333"/>
          <w:spacing w:val="0"/>
          <w:w w:val="100"/>
          <w:sz w:val="32"/>
          <w:szCs w:val="32"/>
          <w:lang w:eastAsia="zh-CN"/>
        </w:rPr>
        <w:t>：</w:t>
      </w:r>
      <w:r>
        <w:rPr>
          <w:rFonts w:hint="default" w:ascii="Helvetica" w:hAnsi="Helvetica" w:eastAsia="Helvetica" w:cs="Helvetica"/>
          <w:b w:val="0"/>
          <w:i w:val="0"/>
          <w:iCs w:val="0"/>
          <w:caps w:val="0"/>
          <w:color w:val="333333"/>
          <w:spacing w:val="0"/>
          <w:w w:val="100"/>
          <w:sz w:val="32"/>
          <w:szCs w:val="32"/>
        </w:rPr>
        <w:t>15 毫米，40 毫米，75 毫米</w:t>
      </w:r>
    </w:p>
    <w:p>
      <w:pPr>
        <w:pStyle w:val="5"/>
        <w:keepLines w:val="0"/>
        <w:widowControl/>
        <w:numPr>
          <w:ilvl w:val="0"/>
          <w:numId w:val="1"/>
        </w:numPr>
        <w:suppressLineNumbers w:val="0"/>
        <w:pBdr>
          <w:top w:val="none" w:color="auto" w:sz="0" w:space="0"/>
          <w:left w:val="none" w:color="auto" w:sz="0" w:space="0"/>
          <w:bottom w:val="none" w:color="auto" w:sz="0" w:space="0"/>
          <w:right w:val="none" w:color="auto" w:sz="0" w:space="0"/>
        </w:pBdr>
        <w:snapToGrid/>
        <w:spacing w:before="75" w:beforeAutospacing="0" w:after="75" w:afterAutospacing="0" w:line="240" w:lineRule="auto"/>
        <w:ind w:left="420" w:leftChars="0" w:right="0" w:hanging="420"/>
        <w:jc w:val="left"/>
        <w:textAlignment w:val="baseline"/>
        <w:rPr>
          <w:rFonts w:hint="eastAsia" w:ascii="Helvetica" w:hAnsi="Helvetica" w:eastAsia="宋体" w:cs="Helvetica"/>
          <w:b w:val="0"/>
          <w:i w:val="0"/>
          <w:iCs w:val="0"/>
          <w:caps w:val="0"/>
          <w:color w:val="333333"/>
          <w:spacing w:val="0"/>
          <w:w w:val="100"/>
          <w:sz w:val="32"/>
          <w:szCs w:val="32"/>
          <w:lang w:val="en-US" w:eastAsia="zh-CN"/>
        </w:rPr>
      </w:pPr>
      <w:r>
        <w:rPr>
          <w:rFonts w:hint="eastAsia" w:ascii="Helvetica" w:hAnsi="Helvetica" w:cs="Helvetica"/>
          <w:b w:val="0"/>
          <w:i w:val="0"/>
          <w:iCs w:val="0"/>
          <w:caps w:val="0"/>
          <w:color w:val="333333"/>
          <w:spacing w:val="0"/>
          <w:w w:val="100"/>
          <w:sz w:val="32"/>
          <w:szCs w:val="32"/>
          <w:lang w:eastAsia="zh-CN"/>
        </w:rPr>
        <w:t>电源参数：</w:t>
      </w:r>
      <w:r>
        <w:rPr>
          <w:rFonts w:hint="eastAsia" w:ascii="Helvetica" w:hAnsi="Helvetica" w:cs="Helvetica"/>
          <w:b w:val="0"/>
          <w:i w:val="0"/>
          <w:iCs w:val="0"/>
          <w:caps w:val="0"/>
          <w:color w:val="333333"/>
          <w:spacing w:val="0"/>
          <w:w w:val="100"/>
          <w:sz w:val="32"/>
          <w:szCs w:val="32"/>
          <w:lang w:val="en-US" w:eastAsia="zh-CN"/>
        </w:rPr>
        <w:t>220v50hz    30w</w:t>
      </w:r>
    </w:p>
    <w:p>
      <w:pPr>
        <w:pStyle w:val="5"/>
        <w:keepLines w:val="0"/>
        <w:widowControl/>
        <w:numPr>
          <w:ilvl w:val="0"/>
          <w:numId w:val="1"/>
        </w:numPr>
        <w:suppressLineNumbers w:val="0"/>
        <w:pBdr>
          <w:top w:val="none" w:color="auto" w:sz="0" w:space="0"/>
          <w:left w:val="none" w:color="auto" w:sz="0" w:space="0"/>
          <w:bottom w:val="none" w:color="auto" w:sz="0" w:space="0"/>
          <w:right w:val="none" w:color="auto" w:sz="0" w:space="0"/>
        </w:pBdr>
        <w:snapToGrid/>
        <w:spacing w:before="75" w:beforeAutospacing="0" w:after="75" w:afterAutospacing="0" w:line="240" w:lineRule="auto"/>
        <w:ind w:left="420" w:leftChars="0" w:right="0" w:hanging="420"/>
        <w:jc w:val="left"/>
        <w:textAlignment w:val="baseline"/>
        <w:rPr>
          <w:rFonts w:hint="default" w:ascii="Helvetica" w:hAnsi="Helvetica" w:eastAsia="Helvetica" w:cs="Helvetica"/>
          <w:b w:val="0"/>
          <w:i w:val="0"/>
          <w:iCs w:val="0"/>
          <w:caps w:val="0"/>
          <w:color w:val="333333"/>
          <w:spacing w:val="0"/>
          <w:w w:val="100"/>
          <w:sz w:val="32"/>
          <w:szCs w:val="32"/>
        </w:rPr>
      </w:pPr>
      <w:r>
        <w:rPr>
          <w:rFonts w:hint="default" w:ascii="Helvetica" w:hAnsi="Helvetica" w:eastAsia="Helvetica" w:cs="Helvetica"/>
          <w:b w:val="0"/>
          <w:i w:val="0"/>
          <w:iCs w:val="0"/>
          <w:caps w:val="0"/>
          <w:color w:val="333333"/>
          <w:spacing w:val="0"/>
          <w:w w:val="100"/>
          <w:sz w:val="32"/>
          <w:szCs w:val="32"/>
        </w:rPr>
        <w:t>传送槽长度  210 毫米</w:t>
      </w:r>
    </w:p>
    <w:p>
      <w:pPr>
        <w:pStyle w:val="5"/>
        <w:keepLines w:val="0"/>
        <w:widowControl/>
        <w:numPr>
          <w:ilvl w:val="0"/>
          <w:numId w:val="1"/>
        </w:numPr>
        <w:suppressLineNumbers w:val="0"/>
        <w:pBdr>
          <w:top w:val="none" w:color="auto" w:sz="0" w:space="0"/>
          <w:left w:val="none" w:color="auto" w:sz="0" w:space="0"/>
          <w:bottom w:val="none" w:color="auto" w:sz="0" w:space="0"/>
          <w:right w:val="none" w:color="auto" w:sz="0" w:space="0"/>
        </w:pBdr>
        <w:snapToGrid/>
        <w:spacing w:before="75" w:beforeAutospacing="0" w:after="75" w:afterAutospacing="0" w:line="240" w:lineRule="auto"/>
        <w:ind w:left="420" w:leftChars="0" w:right="0" w:hanging="420"/>
        <w:jc w:val="left"/>
        <w:textAlignment w:val="baseline"/>
        <w:rPr>
          <w:rFonts w:hint="eastAsia" w:ascii="Helvetica" w:hAnsi="Helvetica" w:eastAsia="宋体" w:cs="Helvetica"/>
          <w:b/>
          <w:bCs/>
          <w:i w:val="0"/>
          <w:caps w:val="0"/>
          <w:color w:val="333333"/>
          <w:spacing w:val="0"/>
          <w:w w:val="100"/>
          <w:kern w:val="0"/>
          <w:sz w:val="36"/>
          <w:szCs w:val="36"/>
          <w:lang w:eastAsia="zh-CN"/>
        </w:rPr>
      </w:pPr>
      <w:r>
        <w:rPr>
          <w:rFonts w:hint="eastAsia" w:ascii="Helvetica" w:hAnsi="Helvetica" w:cs="Helvetica"/>
          <w:b w:val="0"/>
          <w:i w:val="0"/>
          <w:iCs w:val="0"/>
          <w:caps w:val="0"/>
          <w:color w:val="333333"/>
          <w:spacing w:val="0"/>
          <w:w w:val="100"/>
          <w:sz w:val="32"/>
          <w:szCs w:val="32"/>
          <w:lang w:eastAsia="zh-CN"/>
        </w:rPr>
        <w:t>重量：</w:t>
      </w:r>
      <w:r>
        <w:rPr>
          <w:rFonts w:hint="default" w:ascii="Helvetica" w:hAnsi="Helvetica" w:eastAsia="Helvetica" w:cs="Helvetica"/>
          <w:b w:val="0"/>
          <w:i w:val="0"/>
          <w:iCs w:val="0"/>
          <w:caps w:val="0"/>
          <w:color w:val="333333"/>
          <w:spacing w:val="0"/>
          <w:w w:val="100"/>
          <w:sz w:val="32"/>
          <w:szCs w:val="32"/>
        </w:rPr>
        <w:t xml:space="preserve"> </w:t>
      </w:r>
      <w:r>
        <w:rPr>
          <w:rFonts w:hint="eastAsia" w:ascii="Helvetica" w:hAnsi="Helvetica" w:cs="Helvetica"/>
          <w:b w:val="0"/>
          <w:i w:val="0"/>
          <w:iCs w:val="0"/>
          <w:caps w:val="0"/>
          <w:color w:val="333333"/>
          <w:spacing w:val="0"/>
          <w:w w:val="100"/>
          <w:sz w:val="32"/>
          <w:szCs w:val="32"/>
          <w:lang w:val="en-US" w:eastAsia="zh-CN"/>
        </w:rPr>
        <w:t>9</w:t>
      </w:r>
      <w:r>
        <w:rPr>
          <w:rFonts w:hint="default" w:ascii="Helvetica" w:hAnsi="Helvetica" w:eastAsia="Helvetica" w:cs="Helvetica"/>
          <w:b w:val="0"/>
          <w:i w:val="0"/>
          <w:iCs w:val="0"/>
          <w:caps w:val="0"/>
          <w:color w:val="333333"/>
          <w:spacing w:val="0"/>
          <w:w w:val="100"/>
          <w:sz w:val="32"/>
          <w:szCs w:val="32"/>
        </w:rPr>
        <w:t>公斤</w:t>
      </w:r>
    </w:p>
    <w:p>
      <w:pPr>
        <w:pStyle w:val="5"/>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75" w:afterAutospacing="0" w:line="240" w:lineRule="auto"/>
        <w:ind w:left="0" w:leftChars="0" w:right="0"/>
        <w:jc w:val="left"/>
        <w:textAlignment w:val="baseline"/>
        <w:rPr>
          <w:rFonts w:hint="eastAsia" w:ascii="Helvetica" w:hAnsi="Helvetica" w:eastAsia="宋体" w:cs="Helvetica"/>
          <w:b/>
          <w:bCs/>
          <w:i w:val="0"/>
          <w:caps w:val="0"/>
          <w:color w:val="333333"/>
          <w:spacing w:val="0"/>
          <w:w w:val="100"/>
          <w:kern w:val="0"/>
          <w:sz w:val="44"/>
          <w:szCs w:val="44"/>
          <w:lang w:eastAsia="zh-CN"/>
        </w:rPr>
      </w:pPr>
      <w:r>
        <w:rPr>
          <w:rFonts w:hint="eastAsia" w:ascii="Helvetica" w:hAnsi="Helvetica" w:eastAsia="宋体" w:cs="Helvetica"/>
          <w:b/>
          <w:bCs/>
          <w:i w:val="0"/>
          <w:caps w:val="0"/>
          <w:color w:val="333333"/>
          <w:spacing w:val="0"/>
          <w:w w:val="100"/>
          <w:kern w:val="0"/>
          <w:sz w:val="44"/>
          <w:szCs w:val="44"/>
        </w:rPr>
        <w:t>售后</w:t>
      </w:r>
      <w:r>
        <w:rPr>
          <w:rFonts w:hint="eastAsia" w:ascii="Helvetica" w:hAnsi="Helvetica" w:eastAsia="宋体" w:cs="Helvetica"/>
          <w:b/>
          <w:bCs/>
          <w:i w:val="0"/>
          <w:caps w:val="0"/>
          <w:color w:val="333333"/>
          <w:spacing w:val="0"/>
          <w:w w:val="100"/>
          <w:kern w:val="0"/>
          <w:sz w:val="44"/>
          <w:szCs w:val="44"/>
          <w:lang w:eastAsia="zh-CN"/>
        </w:rPr>
        <w:t>承诺</w:t>
      </w:r>
    </w:p>
    <w:p>
      <w:pPr>
        <w:widowControl/>
        <w:numPr>
          <w:ilvl w:val="0"/>
          <w:numId w:val="1"/>
        </w:numPr>
        <w:snapToGrid/>
        <w:spacing w:before="75" w:beforeAutospacing="0" w:after="75" w:afterAutospacing="0" w:line="240" w:lineRule="auto"/>
        <w:ind w:left="420" w:leftChars="0" w:hanging="420"/>
        <w:jc w:val="left"/>
        <w:textAlignment w:val="baseline"/>
        <w:rPr>
          <w:rFonts w:ascii="Helvetica" w:hAnsi="Helvetica" w:eastAsia="宋体" w:cs="Helvetica"/>
          <w:b w:val="0"/>
          <w:i w:val="0"/>
          <w:caps w:val="0"/>
          <w:color w:val="333333"/>
          <w:spacing w:val="0"/>
          <w:w w:val="100"/>
          <w:kern w:val="0"/>
          <w:sz w:val="32"/>
          <w:szCs w:val="32"/>
        </w:rPr>
      </w:pPr>
      <w:r>
        <w:rPr>
          <w:rFonts w:ascii="Helvetica" w:hAnsi="Helvetica" w:eastAsia="宋体" w:cs="Helvetica"/>
          <w:b w:val="0"/>
          <w:i w:val="0"/>
          <w:caps w:val="0"/>
          <w:color w:val="333333"/>
          <w:spacing w:val="0"/>
          <w:w w:val="100"/>
          <w:kern w:val="0"/>
          <w:sz w:val="32"/>
          <w:szCs w:val="32"/>
        </w:rPr>
        <w:t>保修期：</w:t>
      </w:r>
      <w:r>
        <w:rPr>
          <w:rFonts w:hint="eastAsia" w:ascii="Helvetica" w:hAnsi="Helvetica" w:eastAsia="宋体" w:cs="Helvetica"/>
          <w:b w:val="0"/>
          <w:i w:val="0"/>
          <w:caps w:val="0"/>
          <w:color w:val="333333"/>
          <w:spacing w:val="0"/>
          <w:w w:val="100"/>
          <w:kern w:val="0"/>
          <w:sz w:val="32"/>
          <w:szCs w:val="32"/>
          <w:lang w:val="en-US" w:eastAsia="zh-CN"/>
        </w:rPr>
        <w:t>2</w:t>
      </w:r>
      <w:r>
        <w:rPr>
          <w:rFonts w:ascii="Helvetica" w:hAnsi="Helvetica" w:eastAsia="宋体" w:cs="Helvetica"/>
          <w:b w:val="0"/>
          <w:i w:val="0"/>
          <w:caps w:val="0"/>
          <w:color w:val="333333"/>
          <w:spacing w:val="0"/>
          <w:w w:val="100"/>
          <w:kern w:val="0"/>
          <w:sz w:val="32"/>
          <w:szCs w:val="32"/>
        </w:rPr>
        <w:t>年</w:t>
      </w:r>
    </w:p>
    <w:p>
      <w:pPr>
        <w:widowControl/>
        <w:numPr>
          <w:ilvl w:val="0"/>
          <w:numId w:val="1"/>
        </w:numPr>
        <w:snapToGrid/>
        <w:spacing w:before="75" w:beforeAutospacing="0" w:after="75" w:afterAutospacing="0" w:line="240" w:lineRule="auto"/>
        <w:ind w:left="420" w:leftChars="0" w:hanging="420"/>
        <w:jc w:val="left"/>
        <w:textAlignment w:val="baseline"/>
        <w:rPr>
          <w:rFonts w:ascii="Helvetica" w:hAnsi="Helvetica" w:eastAsia="宋体" w:cs="Helvetica"/>
          <w:b w:val="0"/>
          <w:i w:val="0"/>
          <w:caps w:val="0"/>
          <w:color w:val="333333"/>
          <w:spacing w:val="0"/>
          <w:w w:val="100"/>
          <w:kern w:val="0"/>
          <w:sz w:val="32"/>
          <w:szCs w:val="32"/>
        </w:rPr>
      </w:pPr>
      <w:r>
        <w:rPr>
          <w:rFonts w:ascii="Helvetica" w:hAnsi="Helvetica" w:eastAsia="宋体" w:cs="Helvetica"/>
          <w:b w:val="0"/>
          <w:i w:val="0"/>
          <w:caps w:val="0"/>
          <w:color w:val="333333"/>
          <w:spacing w:val="0"/>
          <w:w w:val="100"/>
          <w:kern w:val="0"/>
          <w:sz w:val="32"/>
          <w:szCs w:val="32"/>
        </w:rPr>
        <w:t>是否可延长保修期：是</w:t>
      </w:r>
    </w:p>
    <w:p>
      <w:pPr>
        <w:widowControl/>
        <w:numPr>
          <w:ilvl w:val="0"/>
          <w:numId w:val="1"/>
        </w:numPr>
        <w:snapToGrid/>
        <w:spacing w:before="75" w:beforeAutospacing="0" w:after="75" w:afterAutospacing="0" w:line="240" w:lineRule="auto"/>
        <w:ind w:left="420" w:leftChars="0" w:hanging="420"/>
        <w:jc w:val="left"/>
        <w:textAlignment w:val="baseline"/>
        <w:rPr>
          <w:rFonts w:ascii="Helvetica" w:hAnsi="Helvetica" w:eastAsia="宋体" w:cs="Helvetica"/>
          <w:b w:val="0"/>
          <w:i w:val="0"/>
          <w:caps w:val="0"/>
          <w:color w:val="333333"/>
          <w:spacing w:val="0"/>
          <w:w w:val="100"/>
          <w:kern w:val="0"/>
          <w:sz w:val="32"/>
          <w:szCs w:val="32"/>
        </w:rPr>
      </w:pPr>
      <w:r>
        <w:rPr>
          <w:rFonts w:ascii="Helvetica" w:hAnsi="Helvetica" w:eastAsia="宋体" w:cs="Helvetica"/>
          <w:b w:val="0"/>
          <w:i w:val="0"/>
          <w:caps w:val="0"/>
          <w:color w:val="333333"/>
          <w:spacing w:val="0"/>
          <w:w w:val="100"/>
          <w:kern w:val="0"/>
          <w:sz w:val="32"/>
          <w:szCs w:val="32"/>
        </w:rPr>
        <w:t>保内维修承诺：保修期内如有产品质量问题，</w:t>
      </w:r>
      <w:r>
        <w:rPr>
          <w:rFonts w:hint="eastAsia" w:ascii="Helvetica" w:hAnsi="Helvetica" w:eastAsia="宋体" w:cs="Helvetica"/>
          <w:b w:val="0"/>
          <w:i w:val="0"/>
          <w:caps w:val="0"/>
          <w:color w:val="333333"/>
          <w:spacing w:val="0"/>
          <w:w w:val="100"/>
          <w:kern w:val="0"/>
          <w:sz w:val="32"/>
          <w:szCs w:val="32"/>
          <w:lang w:eastAsia="zh-CN"/>
        </w:rPr>
        <w:t>免费维修更换所有配件。</w:t>
      </w:r>
    </w:p>
    <w:p>
      <w:pPr>
        <w:widowControl/>
        <w:numPr>
          <w:ilvl w:val="0"/>
          <w:numId w:val="1"/>
        </w:numPr>
        <w:snapToGrid/>
        <w:spacing w:before="75" w:beforeAutospacing="0" w:after="75" w:afterAutospacing="0" w:line="240" w:lineRule="auto"/>
        <w:ind w:left="420" w:leftChars="0" w:hanging="420"/>
        <w:jc w:val="left"/>
        <w:textAlignment w:val="baseline"/>
        <w:rPr>
          <w:rFonts w:ascii="Helvetica" w:hAnsi="Helvetica" w:eastAsia="宋体" w:cs="Helvetica"/>
          <w:b w:val="0"/>
          <w:i w:val="0"/>
          <w:caps w:val="0"/>
          <w:color w:val="333333"/>
          <w:spacing w:val="0"/>
          <w:w w:val="100"/>
          <w:kern w:val="0"/>
          <w:sz w:val="32"/>
          <w:szCs w:val="32"/>
        </w:rPr>
      </w:pPr>
      <w:r>
        <w:rPr>
          <w:rFonts w:ascii="Helvetica" w:hAnsi="Helvetica" w:eastAsia="宋体" w:cs="Helvetica"/>
          <w:b w:val="0"/>
          <w:i w:val="0"/>
          <w:caps w:val="0"/>
          <w:color w:val="333333"/>
          <w:spacing w:val="0"/>
          <w:w w:val="100"/>
          <w:kern w:val="0"/>
          <w:sz w:val="32"/>
          <w:szCs w:val="32"/>
        </w:rPr>
        <w:t>报修承诺：接到报修后</w:t>
      </w:r>
      <w:r>
        <w:rPr>
          <w:rFonts w:hint="eastAsia" w:ascii="Helvetica" w:hAnsi="Helvetica" w:eastAsia="宋体" w:cs="Helvetica"/>
          <w:b w:val="0"/>
          <w:i w:val="0"/>
          <w:caps w:val="0"/>
          <w:color w:val="333333"/>
          <w:spacing w:val="0"/>
          <w:w w:val="100"/>
          <w:kern w:val="0"/>
          <w:sz w:val="32"/>
          <w:szCs w:val="32"/>
          <w:lang w:val="en-US" w:eastAsia="zh-CN"/>
        </w:rPr>
        <w:t>2</w:t>
      </w:r>
      <w:r>
        <w:rPr>
          <w:rFonts w:ascii="Helvetica" w:hAnsi="Helvetica" w:eastAsia="宋体" w:cs="Helvetica"/>
          <w:b w:val="0"/>
          <w:i w:val="0"/>
          <w:caps w:val="0"/>
          <w:color w:val="333333"/>
          <w:spacing w:val="0"/>
          <w:w w:val="100"/>
          <w:kern w:val="0"/>
          <w:sz w:val="32"/>
          <w:szCs w:val="32"/>
        </w:rPr>
        <w:t>小时内</w:t>
      </w:r>
      <w:r>
        <w:rPr>
          <w:rFonts w:hint="eastAsia" w:ascii="Helvetica" w:hAnsi="Helvetica" w:eastAsia="宋体" w:cs="Helvetica"/>
          <w:b w:val="0"/>
          <w:i w:val="0"/>
          <w:caps w:val="0"/>
          <w:color w:val="333333"/>
          <w:spacing w:val="0"/>
          <w:w w:val="100"/>
          <w:kern w:val="0"/>
          <w:sz w:val="32"/>
          <w:szCs w:val="32"/>
          <w:lang w:eastAsia="zh-CN"/>
        </w:rPr>
        <w:t>做处理，</w:t>
      </w:r>
      <w:r>
        <w:rPr>
          <w:rFonts w:hint="eastAsia" w:ascii="Helvetica" w:hAnsi="Helvetica" w:eastAsia="宋体" w:cs="Helvetica"/>
          <w:b w:val="0"/>
          <w:i w:val="0"/>
          <w:caps w:val="0"/>
          <w:color w:val="333333"/>
          <w:spacing w:val="0"/>
          <w:w w:val="100"/>
          <w:kern w:val="0"/>
          <w:sz w:val="32"/>
          <w:szCs w:val="32"/>
          <w:lang w:val="en-US" w:eastAsia="zh-CN"/>
        </w:rPr>
        <w:t>24小时内给出解决方案，48小时内解决问题。</w:t>
      </w:r>
    </w:p>
    <w:p>
      <w:pPr>
        <w:widowControl/>
        <w:numPr>
          <w:ilvl w:val="0"/>
          <w:numId w:val="1"/>
        </w:numPr>
        <w:snapToGrid/>
        <w:spacing w:before="75" w:beforeAutospacing="0" w:after="75" w:afterAutospacing="0" w:line="240" w:lineRule="auto"/>
        <w:ind w:left="420" w:leftChars="0" w:hanging="420"/>
        <w:jc w:val="left"/>
        <w:textAlignment w:val="baseline"/>
        <w:rPr>
          <w:rFonts w:ascii="Helvetica" w:hAnsi="Helvetica" w:eastAsia="宋体" w:cs="Helvetica"/>
          <w:b w:val="0"/>
          <w:i w:val="0"/>
          <w:caps w:val="0"/>
          <w:color w:val="333333"/>
          <w:spacing w:val="0"/>
          <w:w w:val="100"/>
          <w:kern w:val="0"/>
          <w:sz w:val="24"/>
          <w:szCs w:val="24"/>
        </w:rPr>
      </w:pPr>
      <w:r>
        <w:rPr>
          <w:rFonts w:hint="eastAsia" w:ascii="Helvetica" w:hAnsi="Helvetica" w:eastAsia="宋体" w:cs="Helvetica"/>
          <w:b w:val="0"/>
          <w:i w:val="0"/>
          <w:caps w:val="0"/>
          <w:color w:val="333333"/>
          <w:spacing w:val="0"/>
          <w:w w:val="100"/>
          <w:kern w:val="0"/>
          <w:sz w:val="32"/>
          <w:szCs w:val="32"/>
          <w:lang w:eastAsia="zh-CN"/>
        </w:rPr>
        <w:t>仪器安装</w:t>
      </w:r>
      <w:r>
        <w:rPr>
          <w:rFonts w:ascii="Helvetica" w:hAnsi="Helvetica" w:eastAsia="宋体" w:cs="Helvetica"/>
          <w:b w:val="0"/>
          <w:i w:val="0"/>
          <w:caps w:val="0"/>
          <w:color w:val="333333"/>
          <w:spacing w:val="0"/>
          <w:w w:val="100"/>
          <w:kern w:val="0"/>
          <w:sz w:val="32"/>
          <w:szCs w:val="32"/>
        </w:rPr>
        <w:t>：</w:t>
      </w:r>
      <w:r>
        <w:rPr>
          <w:rFonts w:hint="eastAsia" w:ascii="Helvetica" w:hAnsi="Helvetica" w:eastAsia="宋体" w:cs="Helvetica"/>
          <w:b w:val="0"/>
          <w:i w:val="0"/>
          <w:caps w:val="0"/>
          <w:color w:val="333333"/>
          <w:spacing w:val="0"/>
          <w:w w:val="100"/>
          <w:kern w:val="0"/>
          <w:sz w:val="32"/>
          <w:szCs w:val="32"/>
          <w:lang w:eastAsia="zh-CN"/>
        </w:rPr>
        <w:t>免费对仪器视频安装调试和使用方法培训</w:t>
      </w:r>
      <w:r>
        <w:rPr>
          <w:rFonts w:ascii="Helvetica" w:hAnsi="Helvetica" w:eastAsia="宋体" w:cs="Helvetica"/>
          <w:b w:val="0"/>
          <w:i w:val="0"/>
          <w:caps w:val="0"/>
          <w:color w:val="333333"/>
          <w:spacing w:val="0"/>
          <w:w w:val="100"/>
          <w:kern w:val="0"/>
          <w:sz w:val="32"/>
          <w:szCs w:val="32"/>
        </w:rPr>
        <w:t>，</w:t>
      </w:r>
      <w:r>
        <w:rPr>
          <w:rFonts w:hint="eastAsia" w:ascii="Helvetica" w:hAnsi="Helvetica" w:eastAsia="宋体" w:cs="Helvetica"/>
          <w:b w:val="0"/>
          <w:i w:val="0"/>
          <w:caps w:val="0"/>
          <w:color w:val="333333"/>
          <w:spacing w:val="0"/>
          <w:w w:val="100"/>
          <w:kern w:val="0"/>
          <w:sz w:val="32"/>
          <w:szCs w:val="32"/>
          <w:lang w:eastAsia="zh-CN"/>
        </w:rPr>
        <w:t>并</w:t>
      </w:r>
      <w:r>
        <w:rPr>
          <w:rFonts w:ascii="Helvetica" w:hAnsi="Helvetica" w:eastAsia="宋体" w:cs="Helvetica"/>
          <w:b w:val="0"/>
          <w:i w:val="0"/>
          <w:caps w:val="0"/>
          <w:color w:val="333333"/>
          <w:spacing w:val="0"/>
          <w:w w:val="100"/>
          <w:kern w:val="0"/>
          <w:sz w:val="32"/>
          <w:szCs w:val="32"/>
        </w:rPr>
        <w:t>提供科学合理的技术指导和维护</w:t>
      </w:r>
      <w:r>
        <w:rPr>
          <w:rFonts w:hint="eastAsia" w:ascii="Helvetica" w:hAnsi="Helvetica" w:eastAsia="宋体" w:cs="Helvetica"/>
          <w:b w:val="0"/>
          <w:i w:val="0"/>
          <w:caps w:val="0"/>
          <w:color w:val="333333"/>
          <w:spacing w:val="0"/>
          <w:w w:val="100"/>
          <w:kern w:val="0"/>
          <w:sz w:val="32"/>
          <w:szCs w:val="32"/>
          <w:lang w:eastAsia="zh-CN"/>
        </w:rPr>
        <w:t>。</w:t>
      </w:r>
    </w:p>
    <w:p>
      <w:pPr>
        <w:pStyle w:val="12"/>
        <w:widowControl/>
        <w:snapToGrid/>
        <w:spacing w:before="450" w:beforeAutospacing="0" w:after="0" w:afterAutospacing="0" w:line="240" w:lineRule="auto"/>
        <w:ind w:left="510" w:firstLine="0" w:firstLineChars="0"/>
        <w:jc w:val="left"/>
        <w:textAlignment w:val="baseline"/>
        <w:rPr>
          <w:rFonts w:hint="eastAsia" w:ascii="Helvetica" w:hAnsi="Helvetica" w:eastAsia="宋体" w:cs="Helvetica"/>
          <w:b w:val="0"/>
          <w:i w:val="0"/>
          <w:caps w:val="0"/>
          <w:color w:val="333333"/>
          <w:spacing w:val="0"/>
          <w:w w:val="100"/>
          <w:kern w:val="0"/>
          <w:sz w:val="36"/>
          <w:szCs w:val="36"/>
        </w:rPr>
      </w:pPr>
    </w:p>
    <w:p>
      <w:pPr>
        <w:widowControl/>
        <w:snapToGrid/>
        <w:spacing w:before="450" w:beforeAutospacing="0" w:after="0" w:afterAutospacing="0" w:line="240" w:lineRule="auto"/>
        <w:ind w:left="150"/>
        <w:jc w:val="left"/>
        <w:textAlignment w:val="baseline"/>
        <w:rPr>
          <w:rFonts w:hint="eastAsia" w:ascii="Helvetica" w:hAnsi="Helvetica" w:eastAsia="宋体" w:cs="Helvetica"/>
          <w:b w:val="0"/>
          <w:i w:val="0"/>
          <w:caps w:val="0"/>
          <w:color w:val="333333"/>
          <w:spacing w:val="0"/>
          <w:w w:val="100"/>
          <w:kern w:val="0"/>
          <w:sz w:val="36"/>
          <w:szCs w:val="36"/>
        </w:rPr>
      </w:pPr>
    </w:p>
    <w:p>
      <w:pPr>
        <w:widowControl/>
        <w:snapToGrid/>
        <w:spacing w:before="450" w:beforeAutospacing="0" w:after="0" w:afterAutospacing="0" w:line="240" w:lineRule="auto"/>
        <w:ind w:left="150"/>
        <w:jc w:val="left"/>
        <w:textAlignment w:val="baseline"/>
        <w:rPr>
          <w:rFonts w:hint="eastAsia" w:ascii="Helvetica" w:hAnsi="Helvetica" w:eastAsia="宋体" w:cs="Helvetica"/>
          <w:b w:val="0"/>
          <w:i w:val="0"/>
          <w:caps w:val="0"/>
          <w:color w:val="333333"/>
          <w:spacing w:val="0"/>
          <w:w w:val="100"/>
          <w:kern w:val="0"/>
          <w:sz w:val="36"/>
          <w:szCs w:val="36"/>
        </w:rPr>
      </w:pPr>
    </w:p>
    <w:p>
      <w:pPr>
        <w:widowControl/>
        <w:snapToGrid/>
        <w:spacing w:before="450" w:beforeAutospacing="0" w:after="0" w:afterAutospacing="0" w:line="240" w:lineRule="auto"/>
        <w:ind w:left="150"/>
        <w:jc w:val="left"/>
        <w:textAlignment w:val="baseline"/>
        <w:rPr>
          <w:rFonts w:hint="eastAsia" w:ascii="Helvetica" w:hAnsi="Helvetica" w:eastAsia="宋体" w:cs="Helvetica"/>
          <w:b w:val="0"/>
          <w:i w:val="0"/>
          <w:caps w:val="0"/>
          <w:color w:val="333333"/>
          <w:spacing w:val="0"/>
          <w:w w:val="100"/>
          <w:kern w:val="0"/>
          <w:sz w:val="36"/>
          <w:szCs w:val="36"/>
        </w:rPr>
      </w:pPr>
    </w:p>
    <w:p>
      <w:pPr>
        <w:widowControl/>
        <w:snapToGrid/>
        <w:spacing w:before="450" w:beforeAutospacing="0" w:after="0" w:afterAutospacing="0" w:line="240" w:lineRule="auto"/>
        <w:ind w:left="150"/>
        <w:jc w:val="left"/>
        <w:textAlignment w:val="baseline"/>
        <w:rPr>
          <w:rFonts w:hint="eastAsia" w:ascii="Helvetica" w:hAnsi="Helvetica" w:eastAsia="宋体" w:cs="Helvetica"/>
          <w:b w:val="0"/>
          <w:i w:val="0"/>
          <w:caps w:val="0"/>
          <w:color w:val="333333"/>
          <w:spacing w:val="0"/>
          <w:w w:val="100"/>
          <w:kern w:val="0"/>
          <w:sz w:val="36"/>
          <w:szCs w:val="36"/>
        </w:rPr>
      </w:pPr>
    </w:p>
    <w:p>
      <w:pPr>
        <w:widowControl/>
        <w:snapToGrid/>
        <w:spacing w:before="450" w:beforeAutospacing="0" w:after="0" w:afterAutospacing="0" w:line="240" w:lineRule="auto"/>
        <w:ind w:left="150"/>
        <w:jc w:val="left"/>
        <w:textAlignment w:val="baseline"/>
        <w:rPr>
          <w:rFonts w:hint="eastAsia" w:ascii="Helvetica" w:hAnsi="Helvetica" w:eastAsia="宋体" w:cs="Helvetica"/>
          <w:b w:val="0"/>
          <w:i w:val="0"/>
          <w:caps w:val="0"/>
          <w:color w:val="333333"/>
          <w:spacing w:val="0"/>
          <w:w w:val="100"/>
          <w:kern w:val="0"/>
          <w:sz w:val="36"/>
          <w:szCs w:val="36"/>
        </w:rPr>
      </w:pPr>
    </w:p>
    <w:p>
      <w:pPr>
        <w:widowControl/>
        <w:snapToGrid/>
        <w:spacing w:before="450" w:beforeAutospacing="0" w:after="0" w:afterAutospacing="0" w:line="240" w:lineRule="auto"/>
        <w:ind w:left="150"/>
        <w:jc w:val="left"/>
        <w:textAlignment w:val="baseline"/>
        <w:rPr>
          <w:rFonts w:hint="eastAsia" w:ascii="Helvetica" w:hAnsi="Helvetica" w:eastAsia="宋体" w:cs="Helvetica"/>
          <w:b w:val="0"/>
          <w:i w:val="0"/>
          <w:caps w:val="0"/>
          <w:color w:val="333333"/>
          <w:spacing w:val="0"/>
          <w:w w:val="100"/>
          <w:kern w:val="0"/>
          <w:sz w:val="36"/>
          <w:szCs w:val="36"/>
        </w:rPr>
      </w:pPr>
    </w:p>
    <w:p>
      <w:pPr>
        <w:widowControl/>
        <w:snapToGrid/>
        <w:spacing w:before="450" w:beforeAutospacing="0" w:after="0" w:afterAutospacing="0" w:line="240" w:lineRule="auto"/>
        <w:ind w:left="150"/>
        <w:jc w:val="left"/>
        <w:textAlignment w:val="baseline"/>
        <w:rPr>
          <w:rFonts w:hint="eastAsia" w:ascii="Helvetica" w:hAnsi="Helvetica" w:eastAsia="宋体" w:cs="Helvetica"/>
          <w:b w:val="0"/>
          <w:i w:val="0"/>
          <w:caps w:val="0"/>
          <w:color w:val="333333"/>
          <w:spacing w:val="0"/>
          <w:w w:val="100"/>
          <w:kern w:val="0"/>
          <w:sz w:val="36"/>
          <w:szCs w:val="36"/>
        </w:rPr>
      </w:pPr>
    </w:p>
    <w:p>
      <w:pPr>
        <w:widowControl/>
        <w:snapToGrid/>
        <w:spacing w:before="450" w:beforeAutospacing="0" w:after="0" w:afterAutospacing="0" w:line="240" w:lineRule="auto"/>
        <w:ind w:left="150"/>
        <w:jc w:val="left"/>
        <w:textAlignment w:val="baseline"/>
        <w:rPr>
          <w:rFonts w:hint="eastAsia" w:ascii="Helvetica" w:hAnsi="Helvetica" w:eastAsia="宋体" w:cs="Helvetica"/>
          <w:b w:val="0"/>
          <w:i w:val="0"/>
          <w:caps w:val="0"/>
          <w:color w:val="333333"/>
          <w:spacing w:val="0"/>
          <w:w w:val="100"/>
          <w:kern w:val="0"/>
          <w:sz w:val="36"/>
          <w:szCs w:val="36"/>
        </w:rPr>
      </w:pPr>
    </w:p>
    <w:p>
      <w:pPr>
        <w:widowControl/>
        <w:snapToGrid/>
        <w:spacing w:before="450" w:beforeAutospacing="0" w:after="0" w:afterAutospacing="0" w:line="240" w:lineRule="auto"/>
        <w:ind w:left="150"/>
        <w:jc w:val="left"/>
        <w:textAlignment w:val="baseline"/>
        <w:rPr>
          <w:rFonts w:hint="eastAsia" w:ascii="Helvetica" w:hAnsi="Helvetica" w:eastAsia="宋体" w:cs="Helvetica"/>
          <w:b w:val="0"/>
          <w:i w:val="0"/>
          <w:caps w:val="0"/>
          <w:color w:val="333333"/>
          <w:spacing w:val="0"/>
          <w:w w:val="100"/>
          <w:kern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B86582"/>
    <w:multiLevelType w:val="singleLevel"/>
    <w:tmpl w:val="A2B86582"/>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E376C"/>
    <w:rsid w:val="005C3EB4"/>
    <w:rsid w:val="007A03EB"/>
    <w:rsid w:val="008E376C"/>
    <w:rsid w:val="00C67432"/>
    <w:rsid w:val="09CC1B89"/>
    <w:rsid w:val="0CAB746D"/>
    <w:rsid w:val="14C15C69"/>
    <w:rsid w:val="20557028"/>
    <w:rsid w:val="215F3F72"/>
    <w:rsid w:val="22E93A01"/>
    <w:rsid w:val="2516022B"/>
    <w:rsid w:val="28B75BD3"/>
    <w:rsid w:val="294F670D"/>
    <w:rsid w:val="2E1156FD"/>
    <w:rsid w:val="30012AD1"/>
    <w:rsid w:val="3E993C33"/>
    <w:rsid w:val="47942775"/>
    <w:rsid w:val="497212B4"/>
    <w:rsid w:val="59D23ABA"/>
    <w:rsid w:val="7A8A70DF"/>
    <w:rsid w:val="7A93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2 Char"/>
    <w:basedOn w:val="7"/>
    <w:link w:val="2"/>
    <w:qFormat/>
    <w:uiPriority w:val="9"/>
    <w:rPr>
      <w:rFonts w:ascii="宋体" w:hAnsi="宋体" w:eastAsia="宋体" w:cs="宋体"/>
      <w:b/>
      <w:bCs/>
      <w:kern w:val="0"/>
      <w:sz w:val="36"/>
      <w:szCs w:val="36"/>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EB0F9-6C27-4606-95D5-178808E36BF8}">
  <ds:schemaRefs/>
</ds:datastoreItem>
</file>

<file path=docProps/app.xml><?xml version="1.0" encoding="utf-8"?>
<Properties xmlns="http://schemas.openxmlformats.org/officeDocument/2006/extended-properties" xmlns:vt="http://schemas.openxmlformats.org/officeDocument/2006/docPropsVTypes">
  <Template>Normal</Template>
  <Pages>2</Pages>
  <Words>52</Words>
  <Characters>301</Characters>
  <Lines>2</Lines>
  <Paragraphs>1</Paragraphs>
  <TotalTime>29</TotalTime>
  <ScaleCrop>false</ScaleCrop>
  <LinksUpToDate>false</LinksUpToDate>
  <CharactersWithSpaces>352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2020-05-08T11:23:00Z</dcterms:created>
  <dc:creator>Windows 用户</dc:creator>
  <cp:lastModifiedBy>david</cp:lastModifiedBy>
  <dcterms:modified xsi:type="dcterms:W3CDTF">2021-11-21T12:34:14Z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22467A61E66243559B0D4BCB6B039F4F</vt:lpwstr>
  </property>
</Properties>
</file>