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ind w:firstLine="440" w:firstLineChars="100"/>
        <w:rPr>
          <w:rFonts w:ascii="方正小标宋简体" w:hAnsi="仿宋_GB2312" w:eastAsia="方正小标宋简体" w:cs="仿宋_GB2312"/>
          <w:color w:val="00000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color w:val="000000"/>
          <w:sz w:val="44"/>
          <w:szCs w:val="44"/>
        </w:rPr>
        <w:t>农畜产品质量安全监测检测项目具体要求</w:t>
      </w:r>
    </w:p>
    <w:p>
      <w:pPr>
        <w:ind w:firstLine="3"/>
        <w:jc w:val="center"/>
        <w:rPr>
          <w:rFonts w:eastAsia="楷体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</w:rPr>
      </w:pPr>
    </w:p>
    <w:p>
      <w:pPr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  <w:r>
        <w:rPr>
          <w:rFonts w:hint="eastAsia" w:ascii="仿宋_GB2312" w:hAnsi="黑体" w:eastAsia="仿宋_GB2312" w:cs="仿宋_GB2312"/>
          <w:color w:val="000000"/>
          <w:sz w:val="32"/>
          <w:szCs w:val="44"/>
        </w:rPr>
        <w:t>吉林市农业农村局农畜产品质量安全监测检测项目资金共计</w:t>
      </w:r>
      <w:r>
        <w:rPr>
          <w:rFonts w:ascii="仿宋_GB2312" w:hAnsi="黑体" w:eastAsia="仿宋_GB2312" w:cs="仿宋_GB2312"/>
          <w:color w:val="000000"/>
          <w:sz w:val="32"/>
          <w:szCs w:val="44"/>
        </w:rPr>
        <w:t>102.75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</w:rPr>
        <w:t>万元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  <w:lang w:eastAsia="zh-CN"/>
        </w:rPr>
        <w:t>（预算额度）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</w:rPr>
        <w:t>。其中：种植业产品</w:t>
      </w:r>
      <w:r>
        <w:rPr>
          <w:rFonts w:ascii="仿宋_GB2312" w:hAnsi="黑体" w:eastAsia="仿宋_GB2312" w:cs="仿宋_GB2312"/>
          <w:color w:val="000000"/>
          <w:sz w:val="32"/>
          <w:szCs w:val="44"/>
        </w:rPr>
        <w:t>49.2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</w:rPr>
        <w:t>万元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  <w:lang w:eastAsia="zh-CN"/>
        </w:rPr>
        <w:t>（预算额度）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</w:rPr>
        <w:t>，畜产品</w:t>
      </w:r>
      <w:r>
        <w:rPr>
          <w:rFonts w:ascii="仿宋_GB2312" w:hAnsi="黑体" w:eastAsia="仿宋_GB2312" w:cs="仿宋_GB2312"/>
          <w:color w:val="000000"/>
          <w:sz w:val="32"/>
          <w:szCs w:val="44"/>
        </w:rPr>
        <w:t>53.55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</w:rPr>
        <w:t>万元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  <w:lang w:eastAsia="zh-CN"/>
        </w:rPr>
        <w:t>（预算额度）</w:t>
      </w:r>
      <w:r>
        <w:rPr>
          <w:rFonts w:hint="eastAsia" w:ascii="仿宋_GB2312" w:hAnsi="黑体" w:eastAsia="仿宋_GB2312" w:cs="仿宋_GB2312"/>
          <w:color w:val="000000"/>
          <w:sz w:val="32"/>
          <w:szCs w:val="44"/>
        </w:rPr>
        <w:t>。通过履行政府采购意向公开、项目招标等程序，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由具备农产品质检机构考核资质（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CATL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）的第三方检测机构完成全市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1400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个实验室样本检测任务。其中：畜产品实验室检测样本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600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个（牛羊肉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150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个、禽肉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150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个、禽蛋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150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个、猪肉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120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个、猪肝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个）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,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种植业产品实验室检测样本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800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个（蔬菜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410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个、水果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260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个、食用菌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130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个），具体监测项目及检测方法详见附件。</w:t>
      </w:r>
    </w:p>
    <w:p>
      <w:pPr>
        <w:spacing w:line="580" w:lineRule="exact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</w:p>
    <w:p>
      <w:pPr>
        <w:spacing w:line="580" w:lineRule="exac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附件：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1.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蔬菜、食用菌、水果监测项目和检测方法</w:t>
      </w:r>
    </w:p>
    <w:p>
      <w:pPr>
        <w:spacing w:line="580" w:lineRule="exact"/>
        <w:ind w:firstLine="1600" w:firstLineChars="500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  <w:r>
        <w:rPr>
          <w:rFonts w:ascii="仿宋_GB2312" w:hAnsi="仿宋_GB2312" w:eastAsia="仿宋_GB2312" w:cs="仿宋_GB2312"/>
          <w:color w:val="000000"/>
          <w:sz w:val="32"/>
          <w:szCs w:val="44"/>
        </w:rPr>
        <w:t>2.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畜产品监测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项目和监测方法</w:t>
      </w:r>
    </w:p>
    <w:p>
      <w:pPr>
        <w:spacing w:line="580" w:lineRule="exact"/>
        <w:ind w:firstLine="3840" w:firstLineChars="1200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</w:p>
    <w:p>
      <w:pPr>
        <w:spacing w:line="580" w:lineRule="exact"/>
        <w:ind w:firstLine="3840" w:firstLineChars="1200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</w:p>
    <w:p>
      <w:pPr>
        <w:spacing w:line="580" w:lineRule="exact"/>
        <w:ind w:firstLine="3840" w:firstLineChars="1200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</w:p>
    <w:p>
      <w:pPr>
        <w:spacing w:line="580" w:lineRule="exact"/>
        <w:ind w:firstLine="4960" w:firstLineChars="1550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吉林市农业农村局</w:t>
      </w:r>
    </w:p>
    <w:p>
      <w:pPr>
        <w:spacing w:line="580" w:lineRule="exact"/>
        <w:ind w:firstLine="5120" w:firstLineChars="1600"/>
        <w:jc w:val="left"/>
        <w:rPr>
          <w:rFonts w:ascii="仿宋_GB2312" w:hAnsi="仿宋_GB2312" w:eastAsia="仿宋_GB2312" w:cs="仿宋_GB2312"/>
          <w:color w:val="000000"/>
          <w:sz w:val="32"/>
          <w:szCs w:val="44"/>
        </w:rPr>
      </w:pPr>
      <w:r>
        <w:rPr>
          <w:rFonts w:ascii="仿宋_GB2312" w:hAnsi="仿宋_GB2312" w:eastAsia="仿宋_GB2312" w:cs="仿宋_GB2312"/>
          <w:color w:val="000000"/>
          <w:sz w:val="32"/>
          <w:szCs w:val="44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44"/>
        </w:rPr>
        <w:t>27</w:t>
      </w:r>
      <w:r>
        <w:rPr>
          <w:rFonts w:hint="eastAsia" w:ascii="仿宋_GB2312" w:hAnsi="仿宋_GB2312" w:eastAsia="仿宋_GB2312" w:cs="仿宋_GB2312"/>
          <w:color w:val="000000"/>
          <w:sz w:val="32"/>
          <w:szCs w:val="44"/>
        </w:rPr>
        <w:t>日</w:t>
      </w:r>
    </w:p>
    <w:p>
      <w:pPr>
        <w:spacing w:line="620" w:lineRule="exact"/>
        <w:ind w:firstLine="480" w:firstLineChars="150"/>
        <w:rPr>
          <w:rFonts w:ascii="仿宋_GB2312" w:hAnsi="仿宋" w:eastAsia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2729"/>
    <w:rsid w:val="0000051B"/>
    <w:rsid w:val="000015F4"/>
    <w:rsid w:val="00004D29"/>
    <w:rsid w:val="00005FC6"/>
    <w:rsid w:val="00020EAF"/>
    <w:rsid w:val="00024793"/>
    <w:rsid w:val="00025912"/>
    <w:rsid w:val="00026E1C"/>
    <w:rsid w:val="00030A23"/>
    <w:rsid w:val="00030E93"/>
    <w:rsid w:val="00035E3D"/>
    <w:rsid w:val="00037A39"/>
    <w:rsid w:val="00055EEB"/>
    <w:rsid w:val="00057D19"/>
    <w:rsid w:val="000709AF"/>
    <w:rsid w:val="00080443"/>
    <w:rsid w:val="00083320"/>
    <w:rsid w:val="00085F1C"/>
    <w:rsid w:val="000877B4"/>
    <w:rsid w:val="00087810"/>
    <w:rsid w:val="0009164A"/>
    <w:rsid w:val="00092084"/>
    <w:rsid w:val="000A0307"/>
    <w:rsid w:val="000A2663"/>
    <w:rsid w:val="000A51B5"/>
    <w:rsid w:val="000A526C"/>
    <w:rsid w:val="000C0EF2"/>
    <w:rsid w:val="000C1027"/>
    <w:rsid w:val="000D0DF6"/>
    <w:rsid w:val="000D1964"/>
    <w:rsid w:val="000D1974"/>
    <w:rsid w:val="000E1582"/>
    <w:rsid w:val="000E496A"/>
    <w:rsid w:val="000E6A2A"/>
    <w:rsid w:val="000F5EBB"/>
    <w:rsid w:val="00105331"/>
    <w:rsid w:val="001053CC"/>
    <w:rsid w:val="001122C5"/>
    <w:rsid w:val="00112775"/>
    <w:rsid w:val="00115163"/>
    <w:rsid w:val="0012110F"/>
    <w:rsid w:val="00121BC0"/>
    <w:rsid w:val="001258BE"/>
    <w:rsid w:val="00126738"/>
    <w:rsid w:val="001271C7"/>
    <w:rsid w:val="00146D05"/>
    <w:rsid w:val="00151A5E"/>
    <w:rsid w:val="001539D7"/>
    <w:rsid w:val="001575E7"/>
    <w:rsid w:val="0016035F"/>
    <w:rsid w:val="001615F3"/>
    <w:rsid w:val="001630A2"/>
    <w:rsid w:val="001641E4"/>
    <w:rsid w:val="00170FB1"/>
    <w:rsid w:val="00176232"/>
    <w:rsid w:val="00176675"/>
    <w:rsid w:val="00180C11"/>
    <w:rsid w:val="00185A44"/>
    <w:rsid w:val="001861D2"/>
    <w:rsid w:val="00196746"/>
    <w:rsid w:val="001973E0"/>
    <w:rsid w:val="001A67E1"/>
    <w:rsid w:val="001A6A08"/>
    <w:rsid w:val="001B5576"/>
    <w:rsid w:val="001C32D5"/>
    <w:rsid w:val="001D3FEE"/>
    <w:rsid w:val="001D77FA"/>
    <w:rsid w:val="001E0E6A"/>
    <w:rsid w:val="001E1D8A"/>
    <w:rsid w:val="001E7710"/>
    <w:rsid w:val="001E7DDB"/>
    <w:rsid w:val="00201BED"/>
    <w:rsid w:val="0020223D"/>
    <w:rsid w:val="00202873"/>
    <w:rsid w:val="00212957"/>
    <w:rsid w:val="0022087C"/>
    <w:rsid w:val="00230CE7"/>
    <w:rsid w:val="00251777"/>
    <w:rsid w:val="00257DC1"/>
    <w:rsid w:val="00262239"/>
    <w:rsid w:val="00263A66"/>
    <w:rsid w:val="002646CE"/>
    <w:rsid w:val="002727A8"/>
    <w:rsid w:val="002869AE"/>
    <w:rsid w:val="002A0EAD"/>
    <w:rsid w:val="002A7217"/>
    <w:rsid w:val="002B283B"/>
    <w:rsid w:val="002D00FC"/>
    <w:rsid w:val="002D30A0"/>
    <w:rsid w:val="002D4E47"/>
    <w:rsid w:val="002D719E"/>
    <w:rsid w:val="002E414F"/>
    <w:rsid w:val="002E68B0"/>
    <w:rsid w:val="002F3521"/>
    <w:rsid w:val="002F3C8D"/>
    <w:rsid w:val="002F423A"/>
    <w:rsid w:val="00300494"/>
    <w:rsid w:val="003043AA"/>
    <w:rsid w:val="003138D1"/>
    <w:rsid w:val="00320E49"/>
    <w:rsid w:val="00323863"/>
    <w:rsid w:val="00323F41"/>
    <w:rsid w:val="00324750"/>
    <w:rsid w:val="00327D5B"/>
    <w:rsid w:val="00335AE4"/>
    <w:rsid w:val="0035196A"/>
    <w:rsid w:val="00354C0B"/>
    <w:rsid w:val="003571C1"/>
    <w:rsid w:val="00361E1A"/>
    <w:rsid w:val="00374EBB"/>
    <w:rsid w:val="00374F21"/>
    <w:rsid w:val="00384C8A"/>
    <w:rsid w:val="00390D16"/>
    <w:rsid w:val="00391C43"/>
    <w:rsid w:val="003A03AB"/>
    <w:rsid w:val="003A285B"/>
    <w:rsid w:val="003A3BC0"/>
    <w:rsid w:val="003A6695"/>
    <w:rsid w:val="003A6A4A"/>
    <w:rsid w:val="003B4378"/>
    <w:rsid w:val="003B55B2"/>
    <w:rsid w:val="003D053E"/>
    <w:rsid w:val="003D6B77"/>
    <w:rsid w:val="003E0C61"/>
    <w:rsid w:val="003E1A3D"/>
    <w:rsid w:val="003E23E4"/>
    <w:rsid w:val="003E464F"/>
    <w:rsid w:val="003E5CB2"/>
    <w:rsid w:val="003F6132"/>
    <w:rsid w:val="003F7C24"/>
    <w:rsid w:val="00402A46"/>
    <w:rsid w:val="00403690"/>
    <w:rsid w:val="0040369B"/>
    <w:rsid w:val="00407F5A"/>
    <w:rsid w:val="00413A6A"/>
    <w:rsid w:val="004175B7"/>
    <w:rsid w:val="00421592"/>
    <w:rsid w:val="00422A38"/>
    <w:rsid w:val="00424870"/>
    <w:rsid w:val="004553DB"/>
    <w:rsid w:val="00455C38"/>
    <w:rsid w:val="00463FAF"/>
    <w:rsid w:val="0046734E"/>
    <w:rsid w:val="0046789D"/>
    <w:rsid w:val="00472757"/>
    <w:rsid w:val="00476D98"/>
    <w:rsid w:val="004862EE"/>
    <w:rsid w:val="00496FAD"/>
    <w:rsid w:val="004A0DF0"/>
    <w:rsid w:val="004A5A8C"/>
    <w:rsid w:val="004B2C4A"/>
    <w:rsid w:val="004C1D06"/>
    <w:rsid w:val="004C284B"/>
    <w:rsid w:val="004C79CB"/>
    <w:rsid w:val="004D3CBE"/>
    <w:rsid w:val="004F2477"/>
    <w:rsid w:val="004F2E2F"/>
    <w:rsid w:val="004F4517"/>
    <w:rsid w:val="004F5B11"/>
    <w:rsid w:val="004F6F52"/>
    <w:rsid w:val="0050317D"/>
    <w:rsid w:val="005059E4"/>
    <w:rsid w:val="005101A9"/>
    <w:rsid w:val="005150E2"/>
    <w:rsid w:val="00523B50"/>
    <w:rsid w:val="00530A76"/>
    <w:rsid w:val="00530CEA"/>
    <w:rsid w:val="00534B0F"/>
    <w:rsid w:val="00542E17"/>
    <w:rsid w:val="005453C0"/>
    <w:rsid w:val="00557194"/>
    <w:rsid w:val="00565A1C"/>
    <w:rsid w:val="00571FE1"/>
    <w:rsid w:val="005741F1"/>
    <w:rsid w:val="00576775"/>
    <w:rsid w:val="005818F3"/>
    <w:rsid w:val="00582D3C"/>
    <w:rsid w:val="00586D8C"/>
    <w:rsid w:val="005A157D"/>
    <w:rsid w:val="005A5756"/>
    <w:rsid w:val="005A7260"/>
    <w:rsid w:val="005B09FE"/>
    <w:rsid w:val="005B5B9F"/>
    <w:rsid w:val="005C1CAB"/>
    <w:rsid w:val="005D0261"/>
    <w:rsid w:val="005D1346"/>
    <w:rsid w:val="005D6FD5"/>
    <w:rsid w:val="005E25EA"/>
    <w:rsid w:val="005F276D"/>
    <w:rsid w:val="005F3B08"/>
    <w:rsid w:val="005F439F"/>
    <w:rsid w:val="00601396"/>
    <w:rsid w:val="00605467"/>
    <w:rsid w:val="00606925"/>
    <w:rsid w:val="006119EA"/>
    <w:rsid w:val="0062280A"/>
    <w:rsid w:val="00630732"/>
    <w:rsid w:val="006322AB"/>
    <w:rsid w:val="006334E5"/>
    <w:rsid w:val="006424F0"/>
    <w:rsid w:val="006439E6"/>
    <w:rsid w:val="00650A22"/>
    <w:rsid w:val="00666246"/>
    <w:rsid w:val="0067186A"/>
    <w:rsid w:val="00675E6B"/>
    <w:rsid w:val="0068530F"/>
    <w:rsid w:val="00693703"/>
    <w:rsid w:val="006A32E8"/>
    <w:rsid w:val="006A387B"/>
    <w:rsid w:val="006B0E7D"/>
    <w:rsid w:val="006B12BC"/>
    <w:rsid w:val="006B6F8F"/>
    <w:rsid w:val="006C019A"/>
    <w:rsid w:val="006C7C91"/>
    <w:rsid w:val="006D0DCE"/>
    <w:rsid w:val="006D1544"/>
    <w:rsid w:val="006F4353"/>
    <w:rsid w:val="006F484F"/>
    <w:rsid w:val="006F5B07"/>
    <w:rsid w:val="0070765E"/>
    <w:rsid w:val="0071463E"/>
    <w:rsid w:val="00717BC7"/>
    <w:rsid w:val="007219D4"/>
    <w:rsid w:val="0073125B"/>
    <w:rsid w:val="007325D6"/>
    <w:rsid w:val="0073268B"/>
    <w:rsid w:val="00742AAF"/>
    <w:rsid w:val="00750BDB"/>
    <w:rsid w:val="00754851"/>
    <w:rsid w:val="0075687F"/>
    <w:rsid w:val="0076211B"/>
    <w:rsid w:val="00762729"/>
    <w:rsid w:val="007645F4"/>
    <w:rsid w:val="00765DA3"/>
    <w:rsid w:val="00766659"/>
    <w:rsid w:val="00772350"/>
    <w:rsid w:val="00774E77"/>
    <w:rsid w:val="00775425"/>
    <w:rsid w:val="00777503"/>
    <w:rsid w:val="0078209E"/>
    <w:rsid w:val="007858DA"/>
    <w:rsid w:val="007907E5"/>
    <w:rsid w:val="00796364"/>
    <w:rsid w:val="007A5FDA"/>
    <w:rsid w:val="007A6450"/>
    <w:rsid w:val="007A6E94"/>
    <w:rsid w:val="007C02B1"/>
    <w:rsid w:val="007C1F92"/>
    <w:rsid w:val="007D12A5"/>
    <w:rsid w:val="007D2A0B"/>
    <w:rsid w:val="007E0A43"/>
    <w:rsid w:val="008030D5"/>
    <w:rsid w:val="00814849"/>
    <w:rsid w:val="00814BDD"/>
    <w:rsid w:val="00815EFA"/>
    <w:rsid w:val="00821036"/>
    <w:rsid w:val="00823D39"/>
    <w:rsid w:val="00831799"/>
    <w:rsid w:val="0083235E"/>
    <w:rsid w:val="00832D7F"/>
    <w:rsid w:val="008355C3"/>
    <w:rsid w:val="008356AF"/>
    <w:rsid w:val="008424D0"/>
    <w:rsid w:val="00857503"/>
    <w:rsid w:val="00861B28"/>
    <w:rsid w:val="00865001"/>
    <w:rsid w:val="008672AF"/>
    <w:rsid w:val="00872F0A"/>
    <w:rsid w:val="00886A12"/>
    <w:rsid w:val="00892C77"/>
    <w:rsid w:val="008B08B7"/>
    <w:rsid w:val="008B3A56"/>
    <w:rsid w:val="008C5909"/>
    <w:rsid w:val="008C73E3"/>
    <w:rsid w:val="008C7407"/>
    <w:rsid w:val="008D6611"/>
    <w:rsid w:val="008E79CB"/>
    <w:rsid w:val="008F2E63"/>
    <w:rsid w:val="009011C1"/>
    <w:rsid w:val="00903B8D"/>
    <w:rsid w:val="00911EBA"/>
    <w:rsid w:val="00915947"/>
    <w:rsid w:val="00922D87"/>
    <w:rsid w:val="00925ABB"/>
    <w:rsid w:val="0093081D"/>
    <w:rsid w:val="00930A60"/>
    <w:rsid w:val="0093100C"/>
    <w:rsid w:val="00947728"/>
    <w:rsid w:val="009477BE"/>
    <w:rsid w:val="00950881"/>
    <w:rsid w:val="00955FCC"/>
    <w:rsid w:val="00956A4D"/>
    <w:rsid w:val="009600BF"/>
    <w:rsid w:val="00961A84"/>
    <w:rsid w:val="00962129"/>
    <w:rsid w:val="00966755"/>
    <w:rsid w:val="009669AA"/>
    <w:rsid w:val="009724D8"/>
    <w:rsid w:val="00985E6E"/>
    <w:rsid w:val="00993D82"/>
    <w:rsid w:val="009975BB"/>
    <w:rsid w:val="00997B36"/>
    <w:rsid w:val="009A564F"/>
    <w:rsid w:val="009A668F"/>
    <w:rsid w:val="009B61F2"/>
    <w:rsid w:val="009C2DA3"/>
    <w:rsid w:val="009C2EE8"/>
    <w:rsid w:val="009D3947"/>
    <w:rsid w:val="009D4470"/>
    <w:rsid w:val="009E1787"/>
    <w:rsid w:val="009E1E9C"/>
    <w:rsid w:val="009F0E39"/>
    <w:rsid w:val="009F1FD6"/>
    <w:rsid w:val="00A03944"/>
    <w:rsid w:val="00A10BF9"/>
    <w:rsid w:val="00A116E3"/>
    <w:rsid w:val="00A12CD8"/>
    <w:rsid w:val="00A177A8"/>
    <w:rsid w:val="00A21608"/>
    <w:rsid w:val="00A30A72"/>
    <w:rsid w:val="00A35317"/>
    <w:rsid w:val="00A430E4"/>
    <w:rsid w:val="00A45964"/>
    <w:rsid w:val="00A55AC3"/>
    <w:rsid w:val="00A62625"/>
    <w:rsid w:val="00A7196A"/>
    <w:rsid w:val="00A72ADD"/>
    <w:rsid w:val="00A86516"/>
    <w:rsid w:val="00A97D0B"/>
    <w:rsid w:val="00AA46E0"/>
    <w:rsid w:val="00AB092B"/>
    <w:rsid w:val="00AC019A"/>
    <w:rsid w:val="00AC06BE"/>
    <w:rsid w:val="00AC6EE7"/>
    <w:rsid w:val="00AD3ADE"/>
    <w:rsid w:val="00AE04E9"/>
    <w:rsid w:val="00AE1614"/>
    <w:rsid w:val="00AE5729"/>
    <w:rsid w:val="00AE71C6"/>
    <w:rsid w:val="00B039B7"/>
    <w:rsid w:val="00B07190"/>
    <w:rsid w:val="00B131F8"/>
    <w:rsid w:val="00B21B0B"/>
    <w:rsid w:val="00B226BB"/>
    <w:rsid w:val="00B345A0"/>
    <w:rsid w:val="00B50608"/>
    <w:rsid w:val="00B61999"/>
    <w:rsid w:val="00B620C9"/>
    <w:rsid w:val="00B62A94"/>
    <w:rsid w:val="00B775BA"/>
    <w:rsid w:val="00B95A43"/>
    <w:rsid w:val="00B97912"/>
    <w:rsid w:val="00BA0890"/>
    <w:rsid w:val="00BA6562"/>
    <w:rsid w:val="00BB0DD6"/>
    <w:rsid w:val="00BB25DC"/>
    <w:rsid w:val="00BC2339"/>
    <w:rsid w:val="00BD3112"/>
    <w:rsid w:val="00BD7882"/>
    <w:rsid w:val="00BE74EF"/>
    <w:rsid w:val="00BF5C57"/>
    <w:rsid w:val="00BF71F0"/>
    <w:rsid w:val="00C016DA"/>
    <w:rsid w:val="00C02E1C"/>
    <w:rsid w:val="00C14578"/>
    <w:rsid w:val="00C17D22"/>
    <w:rsid w:val="00C24964"/>
    <w:rsid w:val="00C328D7"/>
    <w:rsid w:val="00C34496"/>
    <w:rsid w:val="00C4174A"/>
    <w:rsid w:val="00C43FF0"/>
    <w:rsid w:val="00C44C78"/>
    <w:rsid w:val="00C52071"/>
    <w:rsid w:val="00C530B6"/>
    <w:rsid w:val="00C57A52"/>
    <w:rsid w:val="00C707E0"/>
    <w:rsid w:val="00C739C4"/>
    <w:rsid w:val="00C74092"/>
    <w:rsid w:val="00C7717F"/>
    <w:rsid w:val="00C817B5"/>
    <w:rsid w:val="00C84363"/>
    <w:rsid w:val="00C878D2"/>
    <w:rsid w:val="00C909F6"/>
    <w:rsid w:val="00C90C7A"/>
    <w:rsid w:val="00C92C0D"/>
    <w:rsid w:val="00C95762"/>
    <w:rsid w:val="00CA7C60"/>
    <w:rsid w:val="00CB4BE4"/>
    <w:rsid w:val="00CC5485"/>
    <w:rsid w:val="00CC641B"/>
    <w:rsid w:val="00CD34AC"/>
    <w:rsid w:val="00CD5E4D"/>
    <w:rsid w:val="00CE20F0"/>
    <w:rsid w:val="00CE4FA8"/>
    <w:rsid w:val="00CE5E0B"/>
    <w:rsid w:val="00CF4701"/>
    <w:rsid w:val="00D03B91"/>
    <w:rsid w:val="00D053CB"/>
    <w:rsid w:val="00D05506"/>
    <w:rsid w:val="00D0558E"/>
    <w:rsid w:val="00D05ED2"/>
    <w:rsid w:val="00D14B79"/>
    <w:rsid w:val="00D1680D"/>
    <w:rsid w:val="00D20DB8"/>
    <w:rsid w:val="00D21FF8"/>
    <w:rsid w:val="00D22246"/>
    <w:rsid w:val="00D2603B"/>
    <w:rsid w:val="00D33FAF"/>
    <w:rsid w:val="00D37E18"/>
    <w:rsid w:val="00D42D23"/>
    <w:rsid w:val="00D65709"/>
    <w:rsid w:val="00D760B3"/>
    <w:rsid w:val="00D7693E"/>
    <w:rsid w:val="00D77495"/>
    <w:rsid w:val="00D80418"/>
    <w:rsid w:val="00DA2596"/>
    <w:rsid w:val="00DB379E"/>
    <w:rsid w:val="00DB3B31"/>
    <w:rsid w:val="00DD2CD0"/>
    <w:rsid w:val="00DE6217"/>
    <w:rsid w:val="00DF203C"/>
    <w:rsid w:val="00DF5F00"/>
    <w:rsid w:val="00E01D2A"/>
    <w:rsid w:val="00E054B4"/>
    <w:rsid w:val="00E1112D"/>
    <w:rsid w:val="00E13887"/>
    <w:rsid w:val="00E13ECF"/>
    <w:rsid w:val="00E142BE"/>
    <w:rsid w:val="00E15FF1"/>
    <w:rsid w:val="00E314F7"/>
    <w:rsid w:val="00E35388"/>
    <w:rsid w:val="00E37B7C"/>
    <w:rsid w:val="00E40194"/>
    <w:rsid w:val="00E543BD"/>
    <w:rsid w:val="00E62932"/>
    <w:rsid w:val="00E702B0"/>
    <w:rsid w:val="00E957DB"/>
    <w:rsid w:val="00E96A02"/>
    <w:rsid w:val="00EA2BB3"/>
    <w:rsid w:val="00EA4EA5"/>
    <w:rsid w:val="00EB2967"/>
    <w:rsid w:val="00EB2B7E"/>
    <w:rsid w:val="00EB34C6"/>
    <w:rsid w:val="00EB501A"/>
    <w:rsid w:val="00EB7329"/>
    <w:rsid w:val="00EC20EE"/>
    <w:rsid w:val="00EC26A6"/>
    <w:rsid w:val="00EC3E57"/>
    <w:rsid w:val="00ED09DD"/>
    <w:rsid w:val="00EF0F4E"/>
    <w:rsid w:val="00F046D7"/>
    <w:rsid w:val="00F0515B"/>
    <w:rsid w:val="00F13164"/>
    <w:rsid w:val="00F13571"/>
    <w:rsid w:val="00F1524B"/>
    <w:rsid w:val="00F155B6"/>
    <w:rsid w:val="00F16CC4"/>
    <w:rsid w:val="00F307C3"/>
    <w:rsid w:val="00F331C0"/>
    <w:rsid w:val="00F33719"/>
    <w:rsid w:val="00F3667F"/>
    <w:rsid w:val="00F41F05"/>
    <w:rsid w:val="00F428E5"/>
    <w:rsid w:val="00F50B66"/>
    <w:rsid w:val="00F53E93"/>
    <w:rsid w:val="00F554F0"/>
    <w:rsid w:val="00F647BB"/>
    <w:rsid w:val="00F64E56"/>
    <w:rsid w:val="00F65E6A"/>
    <w:rsid w:val="00F65F19"/>
    <w:rsid w:val="00F72B79"/>
    <w:rsid w:val="00F73102"/>
    <w:rsid w:val="00F755AF"/>
    <w:rsid w:val="00F87063"/>
    <w:rsid w:val="00F94A6D"/>
    <w:rsid w:val="00FA1A9A"/>
    <w:rsid w:val="00FA642A"/>
    <w:rsid w:val="00FC0828"/>
    <w:rsid w:val="00FD0B2D"/>
    <w:rsid w:val="00FF1ADE"/>
    <w:rsid w:val="0854459C"/>
    <w:rsid w:val="1A28571F"/>
    <w:rsid w:val="224A370E"/>
    <w:rsid w:val="2A716779"/>
    <w:rsid w:val="30133A5E"/>
    <w:rsid w:val="3D44579B"/>
    <w:rsid w:val="50502CF7"/>
    <w:rsid w:val="508D5CFD"/>
    <w:rsid w:val="522F4EB8"/>
    <w:rsid w:val="545B4866"/>
    <w:rsid w:val="5C4C2B43"/>
    <w:rsid w:val="5E251DEB"/>
    <w:rsid w:val="5EE7137E"/>
    <w:rsid w:val="77FA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semiHidden="0" w:name="Balloon Text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Balloon Text Char"/>
    <w:basedOn w:val="7"/>
    <w:link w:val="2"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Footer Char"/>
    <w:basedOn w:val="7"/>
    <w:link w:val="3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Header Char"/>
    <w:basedOn w:val="7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不明显强调1"/>
    <w:basedOn w:val="7"/>
    <w:uiPriority w:val="99"/>
    <w:rPr>
      <w:rFonts w:cs="Times New Roman"/>
      <w:i/>
      <w:iCs/>
      <w:color w:val="7F7F7F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</Pages>
  <Words>48</Words>
  <Characters>277</Characters>
  <Lines>0</Lines>
  <Paragraphs>0</Paragraphs>
  <TotalTime>6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2021-03-11T06:08:00Z</dcterms:created>
  <dc:creator>Microsoft</dc:creator>
  <cp:lastModifiedBy>Administrator</cp:lastModifiedBy>
  <cp:lastPrinted>2021-08-25T22:48:00Z</cp:lastPrinted>
  <dcterms:modified xsi:type="dcterms:W3CDTF">2021-09-14T08:09:06Z</dcterms:modified>
  <dc:title>2020年吉林市乡村振兴（村庄清洁行动）</dc:title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