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30" w:lineRule="atLeast"/>
        <w:jc w:val="center"/>
        <w:rPr>
          <w:rFonts w:hint="eastAsia"/>
          <w:b/>
          <w:bCs/>
          <w:color w:val="auto"/>
          <w:sz w:val="56"/>
          <w:szCs w:val="56"/>
          <w:lang w:val="en-US" w:eastAsia="zh-CN"/>
        </w:rPr>
      </w:pPr>
      <w:r>
        <w:rPr>
          <w:rFonts w:hint="eastAsia"/>
          <w:b/>
          <w:bCs/>
          <w:color w:val="auto"/>
          <w:sz w:val="56"/>
          <w:szCs w:val="56"/>
          <w:lang w:val="en-US" w:eastAsia="zh-CN"/>
        </w:rPr>
        <w:t>硫化物酸化吹气仪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30" w:lineRule="atLeast"/>
        <w:jc w:val="center"/>
        <w:rPr>
          <w:rFonts w:hint="eastAsia"/>
          <w:b/>
          <w:bCs/>
          <w:color w:val="auto"/>
          <w:sz w:val="56"/>
          <w:szCs w:val="56"/>
          <w:lang w:val="en-US" w:eastAsia="zh-CN"/>
        </w:rPr>
      </w:pPr>
      <w:r>
        <w:rPr>
          <w:rFonts w:hint="eastAsia"/>
          <w:b/>
          <w:bCs/>
          <w:color w:val="auto"/>
          <w:sz w:val="56"/>
          <w:szCs w:val="56"/>
          <w:lang w:val="en-US" w:eastAsia="zh-CN"/>
        </w:rPr>
        <w:drawing>
          <wp:inline distT="0" distB="0" distL="114300" distR="114300">
            <wp:extent cx="5173345" cy="4138295"/>
            <wp:effectExtent l="0" t="0" r="0" b="0"/>
            <wp:docPr id="6" name="图片 6" descr="硫化物酸化吹气仪（正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硫化物酸化吹气仪（正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3345" cy="413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30" w:lineRule="atLeast"/>
        <w:jc w:val="left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一、仪器用途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30" w:lineRule="atLeast"/>
        <w:ind w:firstLine="360" w:firstLineChars="200"/>
        <w:jc w:val="left"/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  <w:t>HWSS-6型硫化物酸化吹脱系统适用于环保、科研、水文、水利等单位的地表水、地下水、生活污水和工业废水中的硫化物进行酸化-吹气-吸收的前处理；土壤和沉积物中硫化物进行酸化-吹气-吸收的前处理。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30" w:lineRule="atLeast"/>
        <w:jc w:val="left"/>
        <w:rPr>
          <w:rFonts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二、适用标准：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30" w:lineRule="atLeast"/>
        <w:ind w:firstLine="360"/>
        <w:jc w:val="left"/>
        <w:rPr>
          <w:rFonts w:hint="default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  <w:t xml:space="preserve">《GB/T 16489-1996 水质硫化物的测定 亚甲基兰分光光度法》 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30" w:lineRule="atLeast"/>
        <w:ind w:firstLine="360"/>
        <w:jc w:val="left"/>
        <w:rPr>
          <w:rFonts w:hint="default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  <w:t xml:space="preserve">《HJ/T 60-2000 水质硫化物的测定 碘量法》 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30" w:lineRule="atLeast"/>
        <w:ind w:firstLine="360"/>
        <w:jc w:val="left"/>
        <w:rPr>
          <w:rFonts w:hint="default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  <w:t xml:space="preserve">《HJ 833-2017 土壤和沉积物 ;硫化物的测定 ;亚甲蓝分光光度法》 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30" w:lineRule="atLeast"/>
        <w:jc w:val="left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三、技术特点：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30" w:lineRule="atLeast"/>
        <w:ind w:firstLine="360" w:firstLineChars="200"/>
        <w:jc w:val="left"/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  <w:t>1.水浴加热系统：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30" w:lineRule="atLeast"/>
        <w:ind w:firstLine="360" w:firstLineChars="200"/>
        <w:jc w:val="left"/>
        <w:rPr>
          <w:rFonts w:hint="default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  <w:t>1.1自动控制水浴系统：PID精准控温。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30" w:lineRule="atLeast"/>
        <w:ind w:firstLine="360" w:firstLineChars="200"/>
        <w:jc w:val="left"/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  <w:t>1.2加热功率:         2000W,加热快速且均匀。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30" w:lineRule="atLeast"/>
        <w:ind w:firstLine="360" w:firstLineChars="200"/>
        <w:jc w:val="left"/>
        <w:rPr>
          <w:rFonts w:hint="default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  <w:t>1.3温度范围：        0-99℃，控温精度 ±1℃。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30" w:lineRule="atLeast"/>
        <w:ind w:firstLine="360" w:firstLineChars="200"/>
        <w:jc w:val="left"/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  <w:t>1.4自动加水、排水、防溢。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line="30" w:lineRule="atLeast"/>
        <w:ind w:firstLine="360" w:firstLineChars="200"/>
        <w:jc w:val="left"/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  <w:t>2.加酸方式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line="30" w:lineRule="atLeast"/>
        <w:ind w:firstLine="360" w:firstLineChars="200"/>
        <w:jc w:val="left"/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  <w:t>2.1垂直加酸、氮气吹脱、酸化吸收一体化设计。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line="30" w:lineRule="atLeast"/>
        <w:ind w:firstLine="360" w:firstLineChars="200"/>
        <w:jc w:val="left"/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  <w:t>2.2盐酸入口、气体进口、样品出口三口一体且相互独立，操作互不干扰。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line="30" w:lineRule="atLeast"/>
        <w:ind w:firstLine="360" w:firstLineChars="200"/>
        <w:jc w:val="left"/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  <w:t>2.3四氟旋塞，耐酸碱耐腐蚀。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line="30" w:lineRule="atLeast"/>
        <w:ind w:firstLine="360" w:firstLineChars="200"/>
        <w:jc w:val="left"/>
        <w:rPr>
          <w:rFonts w:hint="default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  <w:t>2.4无需升降支架，稳定无漏气。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line="30" w:lineRule="atLeast"/>
        <w:ind w:firstLine="360" w:firstLineChars="200"/>
        <w:jc w:val="left"/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  <w:t>3.氮吹系统: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line="30" w:lineRule="atLeast"/>
        <w:ind w:firstLine="360" w:firstLineChars="200"/>
        <w:jc w:val="left"/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  <w:t>3.1采用进口传感器，阀调数显。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line="30" w:lineRule="atLeast"/>
        <w:ind w:firstLine="360" w:firstLineChars="200"/>
        <w:jc w:val="left"/>
        <w:rPr>
          <w:rFonts w:hint="default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  <w:t>3.2六路单独控制，双安全阀设计，确保实验安全有效进行。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30" w:lineRule="atLeast"/>
        <w:ind w:firstLine="360"/>
        <w:jc w:val="left"/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  <w:t>3.3流量调节范围：0-600ml/min，控制精度±2%。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30" w:lineRule="atLeast"/>
        <w:ind w:firstLine="360"/>
        <w:jc w:val="left"/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  <w:t>3.4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18"/>
          <w:szCs w:val="18"/>
          <w:lang w:val="en-US" w:eastAsia="zh-CN" w:bidi="ar"/>
        </w:rPr>
        <w:t>氮气恒定吹扫，根据国家标准，分流量分时段工作，可实现全自动流量切换，确保实验回收率高。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30" w:lineRule="atLeast"/>
        <w:ind w:firstLine="360"/>
        <w:jc w:val="left"/>
        <w:rPr>
          <w:rFonts w:hint="default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  <w:t>3.5气源时间可控制，到达时间，自动关闭气源。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30" w:lineRule="atLeast"/>
        <w:ind w:firstLine="360"/>
        <w:jc w:val="left"/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  <w:t>3.6主机设有氮气源专用接口，系统带有过压保护。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line="30" w:lineRule="atLeast"/>
        <w:ind w:firstLine="360" w:firstLineChars="200"/>
        <w:jc w:val="left"/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  <w:t>4.操作系统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line="30" w:lineRule="atLeast"/>
        <w:ind w:firstLine="360" w:firstLineChars="200"/>
        <w:jc w:val="left"/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  <w:t>4.1智能微电脑，7寸彩色触摸屏。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line="30" w:lineRule="atLeast"/>
        <w:ind w:firstLine="360" w:firstLineChars="200"/>
        <w:jc w:val="left"/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  <w:t>4.2位于仪器正前方，可设置实验参数。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line="30" w:lineRule="atLeast"/>
        <w:jc w:val="left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四、产品规格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line="30" w:lineRule="atLeast"/>
        <w:ind w:firstLine="360" w:firstLineChars="200"/>
        <w:jc w:val="left"/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  <w:t>样品通道： 1-6个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line="30" w:lineRule="atLeast"/>
        <w:ind w:firstLine="360" w:firstLineChars="200"/>
        <w:jc w:val="left"/>
        <w:rPr>
          <w:rFonts w:hint="default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  <w:t>主机尺寸： 840mm*410mm*620mm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line="30" w:lineRule="atLeast"/>
        <w:ind w:firstLine="360" w:firstLineChars="200"/>
        <w:jc w:val="left"/>
        <w:rPr>
          <w:rFonts w:hint="default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  <w:t>温度范围： 0-99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line="30" w:lineRule="atLeast"/>
        <w:ind w:firstLine="360" w:firstLineChars="200"/>
        <w:jc w:val="left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  <w:t>额定功率:  2000W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30" w:lineRule="atLeast"/>
        <w:jc w:val="left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五、工作条件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line="30" w:lineRule="atLeast"/>
        <w:ind w:firstLine="360" w:firstLineChars="200"/>
        <w:jc w:val="left"/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  <w:t>供电电源： AC 220V，50Hz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line="30" w:lineRule="atLeast"/>
        <w:ind w:firstLine="360" w:firstLineChars="200"/>
        <w:jc w:val="left"/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  <w:t xml:space="preserve">环境温度： 10-35℃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line="30" w:lineRule="atLeast"/>
        <w:ind w:firstLine="360" w:firstLineChars="200"/>
        <w:jc w:val="left"/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  <w:t>环境湿度： ＜60%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line="30" w:lineRule="atLeast"/>
        <w:ind w:firstLine="360" w:firstLineChars="200"/>
        <w:jc w:val="left"/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line="30" w:lineRule="atLeast"/>
        <w:ind w:firstLine="360" w:firstLineChars="200"/>
        <w:jc w:val="left"/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line="30" w:lineRule="atLeast"/>
        <w:ind w:firstLine="360" w:firstLineChars="200"/>
        <w:jc w:val="left"/>
        <w:rPr>
          <w:rFonts w:hint="eastAsia" w:ascii="微软雅黑" w:hAnsi="微软雅黑" w:eastAsia="微软雅黑" w:cs="微软雅黑"/>
          <w:b/>
          <w:bCs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18"/>
          <w:szCs w:val="18"/>
          <w:lang w:val="en-US" w:eastAsia="zh-CN" w:bidi="ar"/>
        </w:rPr>
        <w:t>售后服务承诺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line="30" w:lineRule="atLeast"/>
        <w:ind w:firstLine="360" w:firstLineChars="200"/>
        <w:jc w:val="left"/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line="30" w:lineRule="atLeast"/>
        <w:ind w:firstLine="360" w:firstLineChars="200"/>
        <w:jc w:val="left"/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  <w:t>免费安装调试培训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line="30" w:lineRule="atLeast"/>
        <w:ind w:firstLine="360" w:firstLineChars="200"/>
        <w:jc w:val="left"/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  <w:t>免费质保一年，终身维修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line="30" w:lineRule="atLeast"/>
        <w:ind w:firstLine="360" w:firstLineChars="200"/>
        <w:jc w:val="left"/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  <w:t>2小时电话响应，24小时现场解决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line="30" w:lineRule="atLeast"/>
        <w:ind w:firstLine="360" w:firstLineChars="200"/>
        <w:jc w:val="left"/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  <w:t>保证必要零配件供应，一律快递发货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line="30" w:lineRule="atLeast"/>
        <w:ind w:firstLine="360" w:firstLineChars="200"/>
        <w:jc w:val="left"/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  <w:t>主动回访机制，排除客户使用过程中的潜在问题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line="30" w:lineRule="atLeast"/>
        <w:ind w:firstLine="360" w:firstLineChars="200"/>
        <w:jc w:val="left"/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line="30" w:lineRule="atLeast"/>
        <w:ind w:firstLine="360" w:firstLineChars="200"/>
        <w:jc w:val="left"/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line="30" w:lineRule="atLeast"/>
        <w:ind w:firstLine="360" w:firstLineChars="200"/>
        <w:jc w:val="left"/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line="30" w:lineRule="atLeast"/>
        <w:ind w:firstLine="360" w:firstLineChars="200"/>
        <w:jc w:val="left"/>
        <w:rPr>
          <w:rFonts w:hint="eastAsia" w:ascii="微软雅黑" w:hAnsi="微软雅黑" w:eastAsia="微软雅黑" w:cs="微软雅黑"/>
          <w:b/>
          <w:bCs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18"/>
          <w:szCs w:val="18"/>
          <w:lang w:val="en-US" w:eastAsia="zh-CN" w:bidi="ar"/>
        </w:rPr>
        <w:t>联系我们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line="30" w:lineRule="atLeast"/>
        <w:ind w:firstLine="360" w:firstLineChars="200"/>
        <w:jc w:val="left"/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line="30" w:lineRule="atLeast"/>
        <w:ind w:firstLine="360" w:firstLineChars="200"/>
        <w:jc w:val="left"/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  <w:t>服务热线：4006698911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line="30" w:lineRule="atLeast"/>
        <w:ind w:firstLine="360" w:firstLineChars="200"/>
        <w:jc w:val="left"/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  <w:t>企业邮箱：hanwenyiqi@163.com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line="30" w:lineRule="atLeast"/>
        <w:ind w:firstLine="360" w:firstLineChars="200"/>
        <w:jc w:val="left"/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  <w:t>企业官网：http://www.hanwenyiqi.com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line="30" w:lineRule="atLeast"/>
        <w:ind w:firstLine="360" w:firstLineChars="200"/>
        <w:jc w:val="left"/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  <w:t>办公地址：山东济南高新区创新谷晶格广场A-3座17层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line="30" w:lineRule="atLeast"/>
        <w:ind w:firstLine="360" w:firstLineChars="200"/>
        <w:jc w:val="left"/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020" w:right="1286" w:bottom="898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-35560</wp:posOffset>
          </wp:positionV>
          <wp:extent cx="5721350" cy="673100"/>
          <wp:effectExtent l="0" t="0" r="12700" b="0"/>
          <wp:wrapSquare wrapText="bothSides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13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10795</wp:posOffset>
          </wp:positionH>
          <wp:positionV relativeFrom="paragraph">
            <wp:posOffset>-370840</wp:posOffset>
          </wp:positionV>
          <wp:extent cx="5858510" cy="673100"/>
          <wp:effectExtent l="0" t="0" r="0" b="0"/>
          <wp:wrapSquare wrapText="bothSides"/>
          <wp:docPr id="1" name="图片 1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851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9146D"/>
    <w:rsid w:val="0ECD16F0"/>
    <w:rsid w:val="12997162"/>
    <w:rsid w:val="16BE7B2E"/>
    <w:rsid w:val="17BB3633"/>
    <w:rsid w:val="1B8478E9"/>
    <w:rsid w:val="1F530169"/>
    <w:rsid w:val="1F775347"/>
    <w:rsid w:val="210F7EA9"/>
    <w:rsid w:val="225E1C72"/>
    <w:rsid w:val="24D23AD5"/>
    <w:rsid w:val="25376A92"/>
    <w:rsid w:val="26F35979"/>
    <w:rsid w:val="2DB9070A"/>
    <w:rsid w:val="2F0015C6"/>
    <w:rsid w:val="2FEB46DA"/>
    <w:rsid w:val="38426829"/>
    <w:rsid w:val="392179FA"/>
    <w:rsid w:val="3AA32BB5"/>
    <w:rsid w:val="3EA66220"/>
    <w:rsid w:val="3F9E62E1"/>
    <w:rsid w:val="4131363B"/>
    <w:rsid w:val="41A64BC3"/>
    <w:rsid w:val="44206124"/>
    <w:rsid w:val="48C679D0"/>
    <w:rsid w:val="4A5824A0"/>
    <w:rsid w:val="4C617E2E"/>
    <w:rsid w:val="4F2C7CCD"/>
    <w:rsid w:val="4FF23C74"/>
    <w:rsid w:val="57261286"/>
    <w:rsid w:val="61222340"/>
    <w:rsid w:val="66461208"/>
    <w:rsid w:val="6AD203B9"/>
    <w:rsid w:val="6BB060F3"/>
    <w:rsid w:val="6F546A58"/>
    <w:rsid w:val="710D3FFC"/>
    <w:rsid w:val="79620E42"/>
    <w:rsid w:val="7D765F30"/>
    <w:rsid w:val="7E3C1F21"/>
    <w:rsid w:val="7E456BD6"/>
    <w:rsid w:val="7F5744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333333"/>
      <w:u w:val="none"/>
    </w:rPr>
  </w:style>
  <w:style w:type="character" w:customStyle="1" w:styleId="11">
    <w:name w:val="swiper-pagination-bullet-active10"/>
    <w:basedOn w:val="6"/>
    <w:qFormat/>
    <w:uiPriority w:val="0"/>
  </w:style>
  <w:style w:type="character" w:customStyle="1" w:styleId="12">
    <w:name w:val="on"/>
    <w:basedOn w:val="6"/>
    <w:qFormat/>
    <w:uiPriority w:val="0"/>
    <w:rPr>
      <w:color w:val="222222"/>
      <w:sz w:val="48"/>
      <w:szCs w:val="48"/>
    </w:rPr>
  </w:style>
  <w:style w:type="character" w:customStyle="1" w:styleId="13">
    <w:name w:val="selected2"/>
    <w:basedOn w:val="6"/>
    <w:qFormat/>
    <w:uiPriority w:val="0"/>
  </w:style>
  <w:style w:type="character" w:customStyle="1" w:styleId="14">
    <w:name w:val="swiper-pagination-bullet-active1"/>
    <w:basedOn w:val="6"/>
    <w:qFormat/>
    <w:uiPriority w:val="0"/>
    <w:rPr>
      <w:shd w:val="clear" w:color="auto" w:fill="FF6600"/>
    </w:rPr>
  </w:style>
  <w:style w:type="character" w:customStyle="1" w:styleId="15">
    <w:name w:val="active6"/>
    <w:basedOn w:val="6"/>
    <w:qFormat/>
    <w:uiPriority w:val="0"/>
    <w:rPr>
      <w:shd w:val="clear" w:color="auto" w:fill="ED1B24"/>
    </w:rPr>
  </w:style>
  <w:style w:type="character" w:customStyle="1" w:styleId="16">
    <w:name w:val="before2"/>
    <w:basedOn w:val="6"/>
    <w:qFormat/>
    <w:uiPriority w:val="0"/>
  </w:style>
  <w:style w:type="character" w:customStyle="1" w:styleId="17">
    <w:name w:val="btn-inner14"/>
    <w:basedOn w:val="6"/>
    <w:qFormat/>
    <w:uiPriority w:val="0"/>
  </w:style>
  <w:style w:type="character" w:customStyle="1" w:styleId="18">
    <w:name w:val="before1"/>
    <w:basedOn w:val="6"/>
    <w:qFormat/>
    <w:uiPriority w:val="0"/>
  </w:style>
  <w:style w:type="character" w:customStyle="1" w:styleId="19">
    <w:name w:val="swiper-pagination-bullet-active11"/>
    <w:basedOn w:val="6"/>
    <w:qFormat/>
    <w:uiPriority w:val="0"/>
    <w:rPr>
      <w:shd w:val="clear" w:color="auto" w:fill="FF6600"/>
    </w:rPr>
  </w:style>
  <w:style w:type="character" w:customStyle="1" w:styleId="20">
    <w:name w:val="before3"/>
    <w:basedOn w:val="6"/>
    <w:qFormat/>
    <w:uiPriority w:val="0"/>
    <w:rPr>
      <w:vanish/>
      <w:bdr w:val="single" w:color="FF6600" w:sz="6" w:space="0"/>
    </w:rPr>
  </w:style>
  <w:style w:type="character" w:customStyle="1" w:styleId="21">
    <w:name w:val="on1"/>
    <w:basedOn w:val="6"/>
    <w:qFormat/>
    <w:uiPriority w:val="0"/>
    <w:rPr>
      <w:sz w:val="33"/>
      <w:szCs w:val="33"/>
    </w:rPr>
  </w:style>
  <w:style w:type="character" w:customStyle="1" w:styleId="22">
    <w:name w:val="active5"/>
    <w:basedOn w:val="6"/>
    <w:qFormat/>
    <w:uiPriority w:val="0"/>
    <w:rPr>
      <w:shd w:val="clear" w:color="auto" w:fill="FF0000"/>
    </w:rPr>
  </w:style>
  <w:style w:type="character" w:customStyle="1" w:styleId="23">
    <w:name w:val="swiper-pagination-bullet-active"/>
    <w:basedOn w:val="6"/>
    <w:qFormat/>
    <w:uiPriority w:val="0"/>
  </w:style>
  <w:style w:type="character" w:customStyle="1" w:styleId="24">
    <w:name w:val="before"/>
    <w:basedOn w:val="6"/>
    <w:qFormat/>
    <w:uiPriority w:val="0"/>
    <w:rPr>
      <w:vanish/>
      <w:shd w:val="clear" w:color="auto" w:fill="FFFFFF"/>
    </w:rPr>
  </w:style>
  <w:style w:type="character" w:customStyle="1" w:styleId="25">
    <w:name w:val="btn-inner15"/>
    <w:basedOn w:val="6"/>
    <w:qFormat/>
    <w:uiPriority w:val="0"/>
  </w:style>
  <w:style w:type="character" w:customStyle="1" w:styleId="26">
    <w:name w:val="swiper-pagination-bullet-active2"/>
    <w:basedOn w:val="6"/>
    <w:qFormat/>
    <w:uiPriority w:val="0"/>
    <w:rPr>
      <w:shd w:val="clear" w:color="auto" w:fill="FF6600"/>
    </w:rPr>
  </w:style>
  <w:style w:type="character" w:customStyle="1" w:styleId="27">
    <w:name w:val="swiper-pagination-bullet-active12"/>
    <w:basedOn w:val="6"/>
    <w:qFormat/>
    <w:uiPriority w:val="0"/>
    <w:rPr>
      <w:shd w:val="clear" w:color="auto" w:fill="FF6600"/>
    </w:rPr>
  </w:style>
  <w:style w:type="character" w:customStyle="1" w:styleId="28">
    <w:name w:val="active4"/>
    <w:basedOn w:val="6"/>
    <w:qFormat/>
    <w:uiPriority w:val="0"/>
    <w:rPr>
      <w:bdr w:val="single" w:color="FFFFFF" w:sz="12" w:space="0"/>
    </w:rPr>
  </w:style>
  <w:style w:type="character" w:customStyle="1" w:styleId="29">
    <w:name w:val="active"/>
    <w:basedOn w:val="6"/>
    <w:qFormat/>
    <w:uiPriority w:val="0"/>
    <w:rPr>
      <w:bdr w:val="single" w:color="FFFFFF" w:sz="12" w:space="0"/>
    </w:rPr>
  </w:style>
  <w:style w:type="character" w:customStyle="1" w:styleId="30">
    <w:name w:val="active2"/>
    <w:basedOn w:val="6"/>
    <w:qFormat/>
    <w:uiPriority w:val="0"/>
    <w:rPr>
      <w:shd w:val="clear" w:color="auto" w:fill="ED1B24"/>
    </w:rPr>
  </w:style>
  <w:style w:type="character" w:customStyle="1" w:styleId="31">
    <w:name w:val="active7"/>
    <w:basedOn w:val="6"/>
    <w:qFormat/>
    <w:uiPriority w:val="0"/>
    <w:rPr>
      <w:shd w:val="clear" w:color="auto" w:fill="ED1B24"/>
    </w:rPr>
  </w:style>
  <w:style w:type="character" w:customStyle="1" w:styleId="32">
    <w:name w:val="active1"/>
    <w:basedOn w:val="6"/>
    <w:qFormat/>
    <w:uiPriority w:val="0"/>
    <w:rPr>
      <w:shd w:val="clear" w:color="auto" w:fill="FF0000"/>
    </w:rPr>
  </w:style>
  <w:style w:type="character" w:customStyle="1" w:styleId="33">
    <w:name w:val="active3"/>
    <w:basedOn w:val="6"/>
    <w:qFormat/>
    <w:uiPriority w:val="0"/>
    <w:rPr>
      <w:shd w:val="clear" w:color="auto" w:fill="ED1B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2021-04-21T06:10:00Z</dcterms:created>
  <dc:creator>Administrator</dc:creator>
  <cp:lastModifiedBy>Kai</cp:lastModifiedBy>
  <dcterms:modified xsi:type="dcterms:W3CDTF">2021-06-03T08:19:06Z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067E1C69ACFD468090C2AC14E2403A4E</vt:lpwstr>
  </property>
</Properties>
</file>