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ABC7B" w14:textId="51D86E44" w:rsidR="0004530C" w:rsidRPr="006B2BDD" w:rsidRDefault="00BC610A" w:rsidP="006B2BDD">
      <w:pPr>
        <w:widowControl/>
        <w:jc w:val="left"/>
        <w:rPr>
          <w:rFonts w:ascii="Times New Roman" w:eastAsia="宋体" w:hAnsi="Times New Roman" w:cs="Times New Roman"/>
          <w:b/>
          <w:color w:val="000000" w:themeColor="text1"/>
          <w:kern w:val="0"/>
          <w:sz w:val="24"/>
          <w:szCs w:val="24"/>
        </w:rPr>
      </w:pPr>
      <w:r w:rsidRPr="00E918F6">
        <w:rPr>
          <w:rFonts w:ascii="Times New Roman" w:eastAsia="宋体" w:hAnsi="Times New Roman" w:cs="Times New Roman" w:hint="eastAsia"/>
          <w:b/>
          <w:color w:val="000000" w:themeColor="text1"/>
          <w:kern w:val="0"/>
          <w:sz w:val="24"/>
          <w:szCs w:val="24"/>
        </w:rPr>
        <w:t>附件</w:t>
      </w:r>
      <w:r w:rsidRPr="00E918F6">
        <w:rPr>
          <w:rFonts w:ascii="Times New Roman" w:eastAsia="宋体" w:hAnsi="Times New Roman" w:cs="Times New Roman" w:hint="eastAsia"/>
          <w:b/>
          <w:color w:val="000000" w:themeColor="text1"/>
          <w:kern w:val="0"/>
          <w:sz w:val="24"/>
          <w:szCs w:val="24"/>
        </w:rPr>
        <w:t>1</w:t>
      </w:r>
      <w:r w:rsidRPr="00E918F6">
        <w:rPr>
          <w:rFonts w:ascii="Times New Roman" w:eastAsia="宋体" w:hAnsi="Times New Roman" w:cs="Times New Roman" w:hint="eastAsia"/>
          <w:b/>
          <w:color w:val="000000" w:themeColor="text1"/>
          <w:kern w:val="0"/>
          <w:sz w:val="24"/>
          <w:szCs w:val="24"/>
        </w:rPr>
        <w:t>：</w:t>
      </w:r>
    </w:p>
    <w:p w14:paraId="295EDCCC" w14:textId="77777777" w:rsidR="00BC610A" w:rsidRPr="00E918F6" w:rsidRDefault="00BC610A" w:rsidP="00BC610A">
      <w:pPr>
        <w:autoSpaceDE w:val="0"/>
        <w:autoSpaceDN w:val="0"/>
        <w:adjustRightInd w:val="0"/>
        <w:jc w:val="center"/>
        <w:rPr>
          <w:rFonts w:ascii="楷体_GB2312" w:eastAsia="楷体_GB2312" w:cs="楷体_GB2312"/>
          <w:color w:val="FF0000"/>
          <w:kern w:val="0"/>
          <w:sz w:val="36"/>
          <w:szCs w:val="36"/>
        </w:rPr>
      </w:pPr>
    </w:p>
    <w:p w14:paraId="1552AB27" w14:textId="622C0FB3" w:rsidR="009A23D7" w:rsidRPr="00E918F6" w:rsidRDefault="007552E1" w:rsidP="009C7F5B">
      <w:pPr>
        <w:autoSpaceDE w:val="0"/>
        <w:autoSpaceDN w:val="0"/>
        <w:adjustRightInd w:val="0"/>
        <w:jc w:val="center"/>
        <w:rPr>
          <w:rFonts w:ascii="楷体_GB2312" w:eastAsia="楷体_GB2312" w:cs="楷体_GB2312"/>
          <w:color w:val="000000" w:themeColor="text1"/>
          <w:kern w:val="0"/>
          <w:sz w:val="48"/>
          <w:szCs w:val="48"/>
        </w:rPr>
      </w:pPr>
      <w:bookmarkStart w:id="0" w:name="_Hlk26367299"/>
      <w:r w:rsidRPr="004F4A05">
        <w:rPr>
          <w:rFonts w:ascii="楷体_GB2312" w:eastAsia="楷体_GB2312" w:cs="楷体_GB2312" w:hint="eastAsia"/>
          <w:color w:val="000000" w:themeColor="text1"/>
          <w:kern w:val="0"/>
          <w:sz w:val="48"/>
          <w:szCs w:val="48"/>
        </w:rPr>
        <w:t>2</w:t>
      </w:r>
      <w:r w:rsidRPr="004F4A05">
        <w:rPr>
          <w:rFonts w:ascii="楷体_GB2312" w:eastAsia="楷体_GB2312" w:cs="楷体_GB2312"/>
          <w:color w:val="000000" w:themeColor="text1"/>
          <w:kern w:val="0"/>
          <w:sz w:val="48"/>
          <w:szCs w:val="48"/>
        </w:rPr>
        <w:t>021</w:t>
      </w:r>
      <w:r w:rsidRPr="004F4A05">
        <w:rPr>
          <w:rFonts w:ascii="楷体_GB2312" w:eastAsia="楷体_GB2312" w:cs="楷体_GB2312" w:hint="eastAsia"/>
          <w:color w:val="000000" w:themeColor="text1"/>
          <w:kern w:val="0"/>
          <w:sz w:val="48"/>
          <w:szCs w:val="48"/>
        </w:rPr>
        <w:t>质谱</w:t>
      </w:r>
      <w:r w:rsidRPr="004F4A05">
        <w:rPr>
          <w:rFonts w:ascii="楷体_GB2312" w:eastAsia="楷体_GB2312" w:cs="楷体_GB2312"/>
          <w:color w:val="000000" w:themeColor="text1"/>
          <w:kern w:val="0"/>
          <w:sz w:val="48"/>
          <w:szCs w:val="48"/>
        </w:rPr>
        <w:t>平台技术交流会</w:t>
      </w:r>
    </w:p>
    <w:bookmarkEnd w:id="0"/>
    <w:p w14:paraId="37494B23" w14:textId="4004DB02" w:rsidR="00BC610A" w:rsidRPr="00E918F6" w:rsidRDefault="00BC610A" w:rsidP="009C7F5B">
      <w:pPr>
        <w:autoSpaceDE w:val="0"/>
        <w:autoSpaceDN w:val="0"/>
        <w:adjustRightInd w:val="0"/>
        <w:jc w:val="center"/>
        <w:rPr>
          <w:rFonts w:ascii="楷体_GB2312" w:eastAsia="楷体_GB2312" w:cs="楷体_GB2312"/>
          <w:color w:val="000000" w:themeColor="text1"/>
          <w:kern w:val="0"/>
          <w:sz w:val="48"/>
          <w:szCs w:val="48"/>
        </w:rPr>
      </w:pPr>
      <w:r w:rsidRPr="00E918F6">
        <w:rPr>
          <w:rFonts w:ascii="楷体_GB2312" w:eastAsia="楷体_GB2312" w:cs="楷体_GB2312" w:hint="eastAsia"/>
          <w:color w:val="000000" w:themeColor="text1"/>
          <w:kern w:val="0"/>
          <w:sz w:val="48"/>
          <w:szCs w:val="48"/>
        </w:rPr>
        <w:t>邀请函</w:t>
      </w:r>
    </w:p>
    <w:p w14:paraId="007D3DF1" w14:textId="77777777" w:rsidR="009A23D7" w:rsidRPr="00E918F6" w:rsidRDefault="009A23D7" w:rsidP="009A23D7">
      <w:pPr>
        <w:autoSpaceDE w:val="0"/>
        <w:autoSpaceDN w:val="0"/>
        <w:adjustRightInd w:val="0"/>
        <w:spacing w:line="480" w:lineRule="auto"/>
        <w:rPr>
          <w:rFonts w:ascii="宋体" w:eastAsia="宋体" w:hAnsi="宋体" w:cs="楷体_GB2312"/>
          <w:color w:val="000000"/>
          <w:kern w:val="0"/>
          <w:sz w:val="24"/>
          <w:szCs w:val="24"/>
        </w:rPr>
      </w:pPr>
    </w:p>
    <w:p w14:paraId="189D465E" w14:textId="424C343F" w:rsidR="00BC610A" w:rsidRPr="00E918F6" w:rsidRDefault="00BC610A" w:rsidP="009A23D7">
      <w:pPr>
        <w:autoSpaceDE w:val="0"/>
        <w:autoSpaceDN w:val="0"/>
        <w:adjustRightInd w:val="0"/>
        <w:spacing w:line="480" w:lineRule="auto"/>
        <w:rPr>
          <w:rFonts w:ascii="宋体" w:eastAsia="宋体" w:hAnsi="宋体" w:cs="楷体_GB2312"/>
          <w:color w:val="000000"/>
          <w:kern w:val="0"/>
          <w:sz w:val="24"/>
          <w:szCs w:val="24"/>
        </w:rPr>
      </w:pPr>
      <w:r w:rsidRPr="00E918F6">
        <w:rPr>
          <w:rFonts w:ascii="宋体" w:eastAsia="宋体" w:hAnsi="宋体" w:cs="楷体_GB2312" w:hint="eastAsia"/>
          <w:color w:val="000000"/>
          <w:kern w:val="0"/>
          <w:sz w:val="24"/>
          <w:szCs w:val="24"/>
        </w:rPr>
        <w:t>各位尊敬的学者：</w:t>
      </w:r>
    </w:p>
    <w:p w14:paraId="4932F0C9" w14:textId="39B21535" w:rsidR="009A23D7" w:rsidRPr="00E918F6" w:rsidRDefault="00B04EE6" w:rsidP="009A23D7">
      <w:pPr>
        <w:autoSpaceDE w:val="0"/>
        <w:autoSpaceDN w:val="0"/>
        <w:adjustRightInd w:val="0"/>
        <w:spacing w:line="480" w:lineRule="auto"/>
        <w:ind w:firstLineChars="200" w:firstLine="480"/>
        <w:rPr>
          <w:rFonts w:ascii="宋体" w:eastAsia="宋体" w:hAnsi="宋体" w:cs="楷体_GB2312"/>
          <w:color w:val="000000"/>
          <w:kern w:val="0"/>
          <w:sz w:val="24"/>
          <w:szCs w:val="24"/>
        </w:rPr>
      </w:pPr>
      <w:r w:rsidRPr="00E918F6">
        <w:rPr>
          <w:rFonts w:ascii="宋体" w:eastAsia="宋体" w:hAnsi="宋体" w:cs="楷体_GB2312" w:hint="eastAsia"/>
          <w:color w:val="000000"/>
          <w:kern w:val="0"/>
          <w:sz w:val="24"/>
          <w:szCs w:val="24"/>
        </w:rPr>
        <w:t>由中国科学院化学研究所主办,化学研究所分析测试中心和北京质谱中心承办</w:t>
      </w:r>
      <w:r>
        <w:rPr>
          <w:rFonts w:ascii="宋体" w:eastAsia="宋体" w:hAnsi="宋体" w:cs="楷体_GB2312" w:hint="eastAsia"/>
          <w:color w:val="000000"/>
          <w:kern w:val="0"/>
          <w:sz w:val="24"/>
          <w:szCs w:val="24"/>
        </w:rPr>
        <w:t>，</w:t>
      </w:r>
      <w:r w:rsidR="007552E1">
        <w:rPr>
          <w:rFonts w:ascii="宋体" w:eastAsia="宋体" w:hAnsi="宋体" w:cs="楷体_GB2312" w:hint="eastAsia"/>
          <w:color w:val="000000"/>
          <w:kern w:val="0"/>
          <w:sz w:val="24"/>
          <w:szCs w:val="24"/>
        </w:rPr>
        <w:t>2</w:t>
      </w:r>
      <w:r w:rsidR="007552E1">
        <w:rPr>
          <w:rFonts w:ascii="宋体" w:eastAsia="宋体" w:hAnsi="宋体" w:cs="楷体_GB2312"/>
          <w:color w:val="000000"/>
          <w:kern w:val="0"/>
          <w:sz w:val="24"/>
          <w:szCs w:val="24"/>
        </w:rPr>
        <w:t>021</w:t>
      </w:r>
      <w:r w:rsidR="007552E1">
        <w:rPr>
          <w:rFonts w:ascii="宋体" w:eastAsia="宋体" w:hAnsi="宋体" w:cs="楷体_GB2312" w:hint="eastAsia"/>
          <w:color w:val="000000"/>
          <w:kern w:val="0"/>
          <w:sz w:val="24"/>
          <w:szCs w:val="24"/>
        </w:rPr>
        <w:t>质谱</w:t>
      </w:r>
      <w:r w:rsidR="007552E1">
        <w:rPr>
          <w:rFonts w:ascii="宋体" w:eastAsia="宋体" w:hAnsi="宋体" w:cs="楷体_GB2312"/>
          <w:color w:val="000000"/>
          <w:kern w:val="0"/>
          <w:sz w:val="24"/>
          <w:szCs w:val="24"/>
        </w:rPr>
        <w:t>平台技术交流会</w:t>
      </w:r>
      <w:r w:rsidR="009A23D7" w:rsidRPr="00E918F6">
        <w:rPr>
          <w:rFonts w:ascii="宋体" w:eastAsia="宋体" w:hAnsi="宋体" w:cs="楷体_GB2312" w:hint="eastAsia"/>
          <w:color w:val="000000"/>
          <w:kern w:val="0"/>
          <w:sz w:val="24"/>
          <w:szCs w:val="24"/>
        </w:rPr>
        <w:t>将于</w:t>
      </w:r>
      <w:r w:rsidR="009A23D7" w:rsidRPr="00E918F6">
        <w:rPr>
          <w:rFonts w:ascii="宋体" w:eastAsia="宋体" w:hAnsi="宋体" w:cs="楷体_GB2312"/>
          <w:color w:val="000000"/>
          <w:kern w:val="0"/>
          <w:sz w:val="24"/>
          <w:szCs w:val="24"/>
        </w:rPr>
        <w:t>202</w:t>
      </w:r>
      <w:r w:rsidR="00F01AD7">
        <w:rPr>
          <w:rFonts w:ascii="宋体" w:eastAsia="宋体" w:hAnsi="宋体" w:cs="楷体_GB2312"/>
          <w:color w:val="000000"/>
          <w:kern w:val="0"/>
          <w:sz w:val="24"/>
          <w:szCs w:val="24"/>
        </w:rPr>
        <w:t>1</w:t>
      </w:r>
      <w:r w:rsidR="009A23D7" w:rsidRPr="00E918F6">
        <w:rPr>
          <w:rFonts w:ascii="宋体" w:eastAsia="宋体" w:hAnsi="宋体" w:cs="楷体_GB2312"/>
          <w:color w:val="000000"/>
          <w:kern w:val="0"/>
          <w:sz w:val="24"/>
          <w:szCs w:val="24"/>
        </w:rPr>
        <w:t>年</w:t>
      </w:r>
      <w:r w:rsidR="00F01AD7">
        <w:rPr>
          <w:rFonts w:ascii="宋体" w:eastAsia="宋体" w:hAnsi="宋体" w:cs="楷体_GB2312"/>
          <w:color w:val="000000"/>
          <w:kern w:val="0"/>
          <w:sz w:val="24"/>
          <w:szCs w:val="24"/>
        </w:rPr>
        <w:t>6</w:t>
      </w:r>
      <w:r w:rsidR="009A23D7" w:rsidRPr="00E918F6">
        <w:rPr>
          <w:rFonts w:ascii="宋体" w:eastAsia="宋体" w:hAnsi="宋体" w:cs="楷体_GB2312"/>
          <w:color w:val="000000"/>
          <w:kern w:val="0"/>
          <w:sz w:val="24"/>
          <w:szCs w:val="24"/>
        </w:rPr>
        <w:t>月1</w:t>
      </w:r>
      <w:r w:rsidR="00E918F6" w:rsidRPr="00E918F6">
        <w:rPr>
          <w:rFonts w:ascii="宋体" w:eastAsia="宋体" w:hAnsi="宋体" w:cs="楷体_GB2312" w:hint="eastAsia"/>
          <w:color w:val="000000"/>
          <w:kern w:val="0"/>
          <w:sz w:val="24"/>
          <w:szCs w:val="24"/>
        </w:rPr>
        <w:t>8</w:t>
      </w:r>
      <w:r w:rsidR="009A23D7" w:rsidRPr="00E918F6">
        <w:rPr>
          <w:rFonts w:ascii="宋体" w:eastAsia="宋体" w:hAnsi="宋体" w:cs="楷体_GB2312"/>
          <w:color w:val="000000"/>
          <w:kern w:val="0"/>
          <w:sz w:val="24"/>
          <w:szCs w:val="24"/>
        </w:rPr>
        <w:t>-</w:t>
      </w:r>
      <w:r w:rsidR="00F01AD7">
        <w:rPr>
          <w:rFonts w:ascii="宋体" w:eastAsia="宋体" w:hAnsi="宋体" w:cs="楷体_GB2312"/>
          <w:color w:val="000000"/>
          <w:kern w:val="0"/>
          <w:sz w:val="24"/>
          <w:szCs w:val="24"/>
        </w:rPr>
        <w:t>20</w:t>
      </w:r>
      <w:r w:rsidR="009A23D7" w:rsidRPr="00E918F6">
        <w:rPr>
          <w:rFonts w:ascii="宋体" w:eastAsia="宋体" w:hAnsi="宋体" w:cs="楷体_GB2312"/>
          <w:color w:val="000000"/>
          <w:kern w:val="0"/>
          <w:sz w:val="24"/>
          <w:szCs w:val="24"/>
        </w:rPr>
        <w:t>日在北京隆重召开。</w:t>
      </w:r>
      <w:r w:rsidR="009A23D7" w:rsidRPr="00E918F6">
        <w:rPr>
          <w:rFonts w:ascii="宋体" w:eastAsia="宋体" w:hAnsi="宋体" w:cs="楷体_GB2312" w:hint="eastAsia"/>
          <w:color w:val="000000"/>
          <w:kern w:val="0"/>
          <w:sz w:val="24"/>
          <w:szCs w:val="24"/>
        </w:rPr>
        <w:t>本次大会的主题为“技术与资源，交流与共享”，大会将邀请国家大型科学仪器中心国家质谱中心负责人、国内高校及科研院所仪器平台负责人及一批国内外著名学者出席盛会并作大会报告或特邀报告，交流质谱技术的最新进展及研究成果，并就仪器平台的先进管理经验进行讨论。秉承自由交流、技术共享、促进合作的宗旨，通过会议希望吸引质谱领域的专家学者、技术人员互动交流，开拓质谱仪器研发、功能开发，提高质谱应用水平和运行维护能力，培育质谱技术队伍，进一步提升质谱技术水平和协同创新能力。会议期间将颁发优秀墙报奖等多个奖项。</w:t>
      </w:r>
    </w:p>
    <w:p w14:paraId="180804FD" w14:textId="06B78340" w:rsidR="00BC610A" w:rsidRPr="00E918F6" w:rsidRDefault="009A23D7" w:rsidP="009A23D7">
      <w:pPr>
        <w:autoSpaceDE w:val="0"/>
        <w:autoSpaceDN w:val="0"/>
        <w:adjustRightInd w:val="0"/>
        <w:spacing w:line="480" w:lineRule="auto"/>
        <w:ind w:firstLineChars="200" w:firstLine="480"/>
        <w:rPr>
          <w:rFonts w:ascii="Times New Roman" w:eastAsia="宋体" w:hAnsi="Times New Roman" w:cs="Times New Roman"/>
          <w:color w:val="000000" w:themeColor="text1"/>
          <w:kern w:val="0"/>
          <w:sz w:val="24"/>
          <w:szCs w:val="24"/>
        </w:rPr>
      </w:pPr>
      <w:r w:rsidRPr="00E918F6">
        <w:rPr>
          <w:rFonts w:ascii="宋体" w:eastAsia="宋体" w:hAnsi="宋体" w:cs="楷体_GB2312" w:hint="eastAsia"/>
          <w:color w:val="000000"/>
          <w:kern w:val="0"/>
          <w:sz w:val="24"/>
          <w:szCs w:val="24"/>
        </w:rPr>
        <w:t>我们邀请和热忱欢迎您参加本次科学盛会！</w:t>
      </w:r>
      <w:r w:rsidR="00BC610A" w:rsidRPr="00E918F6">
        <w:rPr>
          <w:rFonts w:ascii="Times New Roman" w:eastAsia="宋体" w:hAnsi="Times New Roman" w:cs="Times New Roman"/>
          <w:color w:val="000000" w:themeColor="text1"/>
          <w:kern w:val="0"/>
          <w:sz w:val="24"/>
          <w:szCs w:val="24"/>
        </w:rPr>
        <w:t xml:space="preserve"> </w:t>
      </w:r>
    </w:p>
    <w:p w14:paraId="621D78C1" w14:textId="77777777" w:rsidR="009A23D7" w:rsidRPr="00E918F6" w:rsidRDefault="009A23D7" w:rsidP="009A23D7">
      <w:pPr>
        <w:autoSpaceDE w:val="0"/>
        <w:autoSpaceDN w:val="0"/>
        <w:adjustRightInd w:val="0"/>
        <w:spacing w:line="480" w:lineRule="auto"/>
        <w:ind w:firstLineChars="200" w:firstLine="480"/>
        <w:rPr>
          <w:rFonts w:ascii="Times New Roman" w:eastAsia="宋体" w:hAnsi="Times New Roman" w:cs="Times New Roman"/>
          <w:color w:val="000000" w:themeColor="text1"/>
          <w:kern w:val="0"/>
          <w:sz w:val="24"/>
          <w:szCs w:val="24"/>
        </w:rPr>
      </w:pPr>
    </w:p>
    <w:p w14:paraId="373BA633" w14:textId="2265B2C9" w:rsidR="004E79E4" w:rsidRPr="00B46711" w:rsidRDefault="009A23D7" w:rsidP="004E79E4">
      <w:pPr>
        <w:autoSpaceDE w:val="0"/>
        <w:autoSpaceDN w:val="0"/>
        <w:adjustRightInd w:val="0"/>
        <w:spacing w:line="480" w:lineRule="auto"/>
        <w:ind w:firstLineChars="200" w:firstLine="482"/>
        <w:jc w:val="right"/>
        <w:rPr>
          <w:rFonts w:ascii="Times New Roman" w:eastAsia="宋体" w:hAnsi="Times New Roman" w:cs="Times New Roman"/>
          <w:b/>
          <w:bCs/>
          <w:color w:val="000000" w:themeColor="text1"/>
          <w:kern w:val="0"/>
          <w:sz w:val="24"/>
          <w:szCs w:val="24"/>
        </w:rPr>
      </w:pPr>
      <w:bookmarkStart w:id="1" w:name="OLE_LINK12"/>
      <w:r w:rsidRPr="00B46711">
        <w:rPr>
          <w:rFonts w:ascii="Times New Roman" w:eastAsia="宋体" w:hAnsi="Times New Roman" w:cs="Times New Roman" w:hint="eastAsia"/>
          <w:b/>
          <w:bCs/>
          <w:color w:val="000000" w:themeColor="text1"/>
          <w:kern w:val="0"/>
          <w:sz w:val="24"/>
          <w:szCs w:val="24"/>
        </w:rPr>
        <w:t>中国科学院化学研究所</w:t>
      </w:r>
    </w:p>
    <w:p w14:paraId="0FAF72F7" w14:textId="77777777" w:rsidR="009A23D7" w:rsidRPr="00B46711" w:rsidRDefault="009A23D7" w:rsidP="00BC610A">
      <w:pPr>
        <w:autoSpaceDE w:val="0"/>
        <w:autoSpaceDN w:val="0"/>
        <w:adjustRightInd w:val="0"/>
        <w:spacing w:line="480" w:lineRule="auto"/>
        <w:ind w:firstLineChars="200" w:firstLine="482"/>
        <w:jc w:val="right"/>
        <w:rPr>
          <w:rFonts w:ascii="Times New Roman" w:eastAsia="宋体" w:hAnsi="Times New Roman" w:cs="Times New Roman"/>
          <w:b/>
          <w:bCs/>
          <w:color w:val="000000" w:themeColor="text1"/>
          <w:kern w:val="0"/>
          <w:sz w:val="24"/>
          <w:szCs w:val="24"/>
        </w:rPr>
      </w:pPr>
      <w:r w:rsidRPr="00B46711">
        <w:rPr>
          <w:rFonts w:ascii="Times New Roman" w:eastAsia="宋体" w:hAnsi="Times New Roman" w:cs="Times New Roman" w:hint="eastAsia"/>
          <w:b/>
          <w:bCs/>
          <w:color w:val="000000" w:themeColor="text1"/>
          <w:kern w:val="0"/>
          <w:sz w:val="24"/>
          <w:szCs w:val="24"/>
        </w:rPr>
        <w:t>分析测试中心</w:t>
      </w:r>
    </w:p>
    <w:p w14:paraId="715F40AF" w14:textId="6A68B0AF" w:rsidR="004E79E4" w:rsidRPr="00B46711" w:rsidRDefault="009A23D7" w:rsidP="00BC610A">
      <w:pPr>
        <w:autoSpaceDE w:val="0"/>
        <w:autoSpaceDN w:val="0"/>
        <w:adjustRightInd w:val="0"/>
        <w:spacing w:line="480" w:lineRule="auto"/>
        <w:ind w:firstLineChars="200" w:firstLine="482"/>
        <w:jc w:val="right"/>
        <w:rPr>
          <w:rFonts w:ascii="Times New Roman" w:eastAsia="宋体" w:hAnsi="Times New Roman" w:cs="Times New Roman"/>
          <w:b/>
          <w:bCs/>
          <w:color w:val="000000" w:themeColor="text1"/>
          <w:kern w:val="0"/>
          <w:sz w:val="24"/>
          <w:szCs w:val="24"/>
        </w:rPr>
      </w:pPr>
      <w:r w:rsidRPr="00B46711">
        <w:rPr>
          <w:rFonts w:ascii="Times New Roman" w:eastAsia="宋体" w:hAnsi="Times New Roman" w:cs="Times New Roman" w:hint="eastAsia"/>
          <w:b/>
          <w:bCs/>
          <w:color w:val="000000" w:themeColor="text1"/>
          <w:kern w:val="0"/>
          <w:sz w:val="24"/>
          <w:szCs w:val="24"/>
        </w:rPr>
        <w:t>北京质谱中心</w:t>
      </w:r>
      <w:bookmarkEnd w:id="1"/>
    </w:p>
    <w:p w14:paraId="4FCD9CD2" w14:textId="717DD167" w:rsidR="00BC610A" w:rsidRPr="00B46711" w:rsidRDefault="00BC610A" w:rsidP="00BC610A">
      <w:pPr>
        <w:autoSpaceDE w:val="0"/>
        <w:autoSpaceDN w:val="0"/>
        <w:adjustRightInd w:val="0"/>
        <w:spacing w:line="480" w:lineRule="auto"/>
        <w:ind w:firstLineChars="200" w:firstLine="482"/>
        <w:jc w:val="right"/>
        <w:rPr>
          <w:rFonts w:ascii="Times New Roman" w:eastAsia="宋体" w:hAnsi="Times New Roman" w:cs="Times New Roman"/>
          <w:b/>
          <w:bCs/>
          <w:color w:val="000000" w:themeColor="text1"/>
          <w:kern w:val="0"/>
          <w:sz w:val="24"/>
          <w:szCs w:val="24"/>
        </w:rPr>
      </w:pPr>
      <w:r w:rsidRPr="00B46711">
        <w:rPr>
          <w:rFonts w:ascii="Times New Roman" w:eastAsia="宋体" w:hAnsi="Times New Roman" w:cs="Times New Roman" w:hint="eastAsia"/>
          <w:b/>
          <w:bCs/>
          <w:color w:val="000000" w:themeColor="text1"/>
          <w:kern w:val="0"/>
          <w:sz w:val="24"/>
          <w:szCs w:val="24"/>
        </w:rPr>
        <w:t>2</w:t>
      </w:r>
      <w:r w:rsidRPr="00B46711">
        <w:rPr>
          <w:rFonts w:ascii="Times New Roman" w:eastAsia="宋体" w:hAnsi="Times New Roman" w:cs="Times New Roman"/>
          <w:b/>
          <w:bCs/>
          <w:color w:val="000000" w:themeColor="text1"/>
          <w:kern w:val="0"/>
          <w:sz w:val="24"/>
          <w:szCs w:val="24"/>
        </w:rPr>
        <w:t>0</w:t>
      </w:r>
      <w:r w:rsidR="00AA6492" w:rsidRPr="00B46711">
        <w:rPr>
          <w:rFonts w:ascii="Times New Roman" w:eastAsia="宋体" w:hAnsi="Times New Roman" w:cs="Times New Roman"/>
          <w:b/>
          <w:bCs/>
          <w:color w:val="000000" w:themeColor="text1"/>
          <w:kern w:val="0"/>
          <w:sz w:val="24"/>
          <w:szCs w:val="24"/>
        </w:rPr>
        <w:t>21</w:t>
      </w:r>
      <w:r w:rsidRPr="00B46711">
        <w:rPr>
          <w:rFonts w:ascii="Times New Roman" w:eastAsia="宋体" w:hAnsi="Times New Roman" w:cs="Times New Roman"/>
          <w:b/>
          <w:bCs/>
          <w:color w:val="000000" w:themeColor="text1"/>
          <w:kern w:val="0"/>
          <w:sz w:val="24"/>
          <w:szCs w:val="24"/>
        </w:rPr>
        <w:t>-</w:t>
      </w:r>
      <w:r w:rsidR="00AA6492" w:rsidRPr="00B46711">
        <w:rPr>
          <w:rFonts w:ascii="Times New Roman" w:eastAsia="宋体" w:hAnsi="Times New Roman" w:cs="Times New Roman"/>
          <w:b/>
          <w:bCs/>
          <w:color w:val="000000" w:themeColor="text1"/>
          <w:kern w:val="0"/>
          <w:sz w:val="24"/>
          <w:szCs w:val="24"/>
        </w:rPr>
        <w:t>5</w:t>
      </w:r>
      <w:r w:rsidRPr="00B46711">
        <w:rPr>
          <w:rFonts w:ascii="Times New Roman" w:eastAsia="宋体" w:hAnsi="Times New Roman" w:cs="Times New Roman"/>
          <w:b/>
          <w:bCs/>
          <w:color w:val="000000" w:themeColor="text1"/>
          <w:kern w:val="0"/>
          <w:sz w:val="24"/>
          <w:szCs w:val="24"/>
        </w:rPr>
        <w:t>-</w:t>
      </w:r>
      <w:r w:rsidR="00AA6492" w:rsidRPr="00B46711">
        <w:rPr>
          <w:rFonts w:ascii="Times New Roman" w:eastAsia="宋体" w:hAnsi="Times New Roman" w:cs="Times New Roman"/>
          <w:b/>
          <w:bCs/>
          <w:color w:val="000000" w:themeColor="text1"/>
          <w:kern w:val="0"/>
          <w:sz w:val="24"/>
          <w:szCs w:val="24"/>
        </w:rPr>
        <w:t>6</w:t>
      </w:r>
    </w:p>
    <w:p w14:paraId="19993660" w14:textId="77777777" w:rsidR="00F24EE4" w:rsidRDefault="00F24EE4" w:rsidP="00F24EE4">
      <w:pPr>
        <w:autoSpaceDE w:val="0"/>
        <w:autoSpaceDN w:val="0"/>
        <w:adjustRightInd w:val="0"/>
        <w:jc w:val="left"/>
        <w:rPr>
          <w:rFonts w:ascii="宋体" w:eastAsia="宋体" w:hAnsi="宋体" w:cs="黑体"/>
          <w:b/>
          <w:color w:val="000000" w:themeColor="text1"/>
          <w:kern w:val="0"/>
          <w:sz w:val="24"/>
          <w:szCs w:val="24"/>
        </w:rPr>
      </w:pPr>
    </w:p>
    <w:p w14:paraId="0F28E884" w14:textId="77777777" w:rsidR="00F24EE4" w:rsidRDefault="00F24EE4" w:rsidP="00F24EE4">
      <w:pPr>
        <w:autoSpaceDE w:val="0"/>
        <w:autoSpaceDN w:val="0"/>
        <w:adjustRightInd w:val="0"/>
        <w:jc w:val="left"/>
        <w:rPr>
          <w:rFonts w:ascii="宋体" w:eastAsia="宋体" w:hAnsi="宋体" w:cs="黑体"/>
          <w:b/>
          <w:color w:val="000000" w:themeColor="text1"/>
          <w:kern w:val="0"/>
          <w:sz w:val="24"/>
          <w:szCs w:val="24"/>
        </w:rPr>
      </w:pPr>
    </w:p>
    <w:p w14:paraId="3DDC6D5F" w14:textId="22A559F2" w:rsidR="00F24EE4" w:rsidRPr="00E918F6" w:rsidRDefault="00F24EE4" w:rsidP="00F24EE4">
      <w:pPr>
        <w:autoSpaceDE w:val="0"/>
        <w:autoSpaceDN w:val="0"/>
        <w:adjustRightInd w:val="0"/>
        <w:jc w:val="left"/>
        <w:rPr>
          <w:rFonts w:ascii="宋体" w:eastAsia="宋体" w:hAnsi="宋体" w:cs="黑体"/>
          <w:b/>
          <w:color w:val="000000" w:themeColor="text1"/>
          <w:kern w:val="0"/>
          <w:sz w:val="24"/>
          <w:szCs w:val="24"/>
        </w:rPr>
      </w:pPr>
      <w:r w:rsidRPr="00E918F6">
        <w:rPr>
          <w:rFonts w:ascii="宋体" w:eastAsia="宋体" w:hAnsi="宋体" w:cs="黑体" w:hint="eastAsia"/>
          <w:b/>
          <w:color w:val="000000" w:themeColor="text1"/>
          <w:kern w:val="0"/>
          <w:sz w:val="24"/>
          <w:szCs w:val="24"/>
        </w:rPr>
        <w:lastRenderedPageBreak/>
        <w:t>附件</w:t>
      </w:r>
      <w:r>
        <w:rPr>
          <w:rFonts w:ascii="宋体" w:eastAsia="宋体" w:hAnsi="宋体" w:cs="黑体"/>
          <w:b/>
          <w:color w:val="000000" w:themeColor="text1"/>
          <w:kern w:val="0"/>
          <w:sz w:val="24"/>
          <w:szCs w:val="24"/>
        </w:rPr>
        <w:t>2</w:t>
      </w:r>
      <w:r w:rsidRPr="00E918F6">
        <w:rPr>
          <w:rFonts w:ascii="宋体" w:eastAsia="宋体" w:hAnsi="宋体" w:cs="黑体" w:hint="eastAsia"/>
          <w:b/>
          <w:color w:val="000000" w:themeColor="text1"/>
          <w:kern w:val="0"/>
          <w:sz w:val="24"/>
          <w:szCs w:val="24"/>
        </w:rPr>
        <w:t xml:space="preserve">： </w:t>
      </w:r>
    </w:p>
    <w:p w14:paraId="4C5CA1A3" w14:textId="16CA448E" w:rsidR="00F24EE4" w:rsidRPr="00E918F6" w:rsidRDefault="00F24EE4" w:rsidP="00F24EE4">
      <w:pPr>
        <w:autoSpaceDE w:val="0"/>
        <w:autoSpaceDN w:val="0"/>
        <w:adjustRightInd w:val="0"/>
        <w:jc w:val="center"/>
        <w:rPr>
          <w:rFonts w:ascii="宋体" w:eastAsia="宋体" w:hAnsi="宋体" w:cs="黑体"/>
          <w:b/>
          <w:color w:val="000000" w:themeColor="text1"/>
          <w:kern w:val="0"/>
          <w:sz w:val="32"/>
          <w:szCs w:val="32"/>
        </w:rPr>
      </w:pPr>
      <w:r w:rsidRPr="004F4A05">
        <w:rPr>
          <w:rFonts w:ascii="宋体" w:eastAsia="宋体" w:hAnsi="宋体" w:cs="黑体"/>
          <w:b/>
          <w:color w:val="000000" w:themeColor="text1"/>
          <w:kern w:val="0"/>
          <w:sz w:val="32"/>
          <w:szCs w:val="32"/>
        </w:rPr>
        <w:t>2021质谱平台技术交流会</w:t>
      </w:r>
      <w:r w:rsidRPr="00E918F6">
        <w:rPr>
          <w:rFonts w:ascii="宋体" w:eastAsia="宋体" w:hAnsi="宋体" w:cs="黑体" w:hint="eastAsia"/>
          <w:b/>
          <w:color w:val="000000" w:themeColor="text1"/>
          <w:kern w:val="0"/>
          <w:sz w:val="32"/>
          <w:szCs w:val="32"/>
        </w:rPr>
        <w:t>参会回执</w:t>
      </w:r>
    </w:p>
    <w:p w14:paraId="18B1D909" w14:textId="53C4157C" w:rsidR="00F24EE4" w:rsidRPr="00E918F6" w:rsidRDefault="00F24EE4" w:rsidP="00F24EE4">
      <w:pPr>
        <w:autoSpaceDE w:val="0"/>
        <w:autoSpaceDN w:val="0"/>
        <w:adjustRightInd w:val="0"/>
        <w:jc w:val="center"/>
        <w:rPr>
          <w:rFonts w:ascii="宋体" w:eastAsia="宋体" w:hAnsi="宋体" w:cs="黑体"/>
          <w:b/>
          <w:color w:val="000000" w:themeColor="text1"/>
          <w:kern w:val="0"/>
          <w:sz w:val="28"/>
          <w:szCs w:val="28"/>
        </w:rPr>
      </w:pPr>
      <w:r w:rsidRPr="00E918F6">
        <w:rPr>
          <w:rFonts w:ascii="宋体" w:eastAsia="宋体" w:hAnsi="宋体" w:cs="黑体" w:hint="eastAsia"/>
          <w:b/>
          <w:color w:val="000000" w:themeColor="text1"/>
          <w:kern w:val="0"/>
          <w:sz w:val="28"/>
          <w:szCs w:val="28"/>
        </w:rPr>
        <w:t>（</w:t>
      </w:r>
      <w:hyperlink r:id="rId8" w:history="1">
        <w:r w:rsidRPr="00F16697">
          <w:rPr>
            <w:rStyle w:val="aa"/>
            <w:rFonts w:ascii="宋体" w:eastAsia="宋体" w:hAnsi="宋体" w:cs="黑体" w:hint="eastAsia"/>
            <w:b/>
            <w:kern w:val="0"/>
            <w:sz w:val="28"/>
            <w:szCs w:val="28"/>
          </w:rPr>
          <w:t>请于</w:t>
        </w:r>
        <w:r w:rsidRPr="00F16697">
          <w:rPr>
            <w:rStyle w:val="aa"/>
            <w:rFonts w:ascii="宋体" w:eastAsia="宋体" w:hAnsi="宋体" w:cs="黑体"/>
            <w:b/>
            <w:kern w:val="0"/>
            <w:sz w:val="28"/>
            <w:szCs w:val="28"/>
          </w:rPr>
          <w:t>2021年5月</w:t>
        </w:r>
        <w:r w:rsidRPr="00F16697">
          <w:rPr>
            <w:rStyle w:val="aa"/>
            <w:rFonts w:ascii="宋体" w:eastAsia="宋体" w:hAnsi="宋体" w:cs="黑体" w:hint="eastAsia"/>
            <w:b/>
            <w:kern w:val="0"/>
            <w:sz w:val="28"/>
            <w:szCs w:val="28"/>
          </w:rPr>
          <w:t>3</w:t>
        </w:r>
        <w:r w:rsidRPr="00F16697">
          <w:rPr>
            <w:rStyle w:val="aa"/>
            <w:rFonts w:ascii="宋体" w:eastAsia="宋体" w:hAnsi="宋体" w:cs="黑体"/>
            <w:b/>
            <w:kern w:val="0"/>
            <w:sz w:val="28"/>
            <w:szCs w:val="28"/>
          </w:rPr>
          <w:t>1日之前发回执至</w:t>
        </w:r>
        <w:r w:rsidRPr="00F16697">
          <w:rPr>
            <w:rStyle w:val="aa"/>
            <w:rFonts w:ascii="宋体" w:hAnsi="宋体" w:cs="黑体" w:hint="eastAsia"/>
            <w:b/>
            <w:kern w:val="0"/>
            <w:sz w:val="28"/>
            <w:szCs w:val="28"/>
          </w:rPr>
          <w:t>weijinchao@iccas.ac.cn</w:t>
        </w:r>
      </w:hyperlink>
      <w:r w:rsidRPr="00E918F6">
        <w:rPr>
          <w:rFonts w:ascii="宋体" w:eastAsia="宋体" w:hAnsi="宋体" w:cs="黑体"/>
          <w:b/>
          <w:color w:val="000000" w:themeColor="text1"/>
          <w:kern w:val="0"/>
          <w:sz w:val="28"/>
          <w:szCs w:val="28"/>
        </w:rPr>
        <w:t>）</w:t>
      </w:r>
    </w:p>
    <w:tbl>
      <w:tblPr>
        <w:tblStyle w:val="a9"/>
        <w:tblW w:w="0" w:type="auto"/>
        <w:tblLook w:val="04A0" w:firstRow="1" w:lastRow="0" w:firstColumn="1" w:lastColumn="0" w:noHBand="0" w:noVBand="1"/>
      </w:tblPr>
      <w:tblGrid>
        <w:gridCol w:w="1382"/>
        <w:gridCol w:w="1023"/>
        <w:gridCol w:w="1418"/>
        <w:gridCol w:w="324"/>
        <w:gridCol w:w="668"/>
        <w:gridCol w:w="715"/>
        <w:gridCol w:w="135"/>
        <w:gridCol w:w="2631"/>
      </w:tblGrid>
      <w:tr w:rsidR="00F24EE4" w:rsidRPr="00E918F6" w14:paraId="0DD2B8BA" w14:textId="77777777" w:rsidTr="000E6F45">
        <w:trPr>
          <w:trHeight w:val="589"/>
        </w:trPr>
        <w:tc>
          <w:tcPr>
            <w:tcW w:w="1382" w:type="dxa"/>
            <w:vAlign w:val="center"/>
          </w:tcPr>
          <w:p w14:paraId="79DFFA8B"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工作单位</w:t>
            </w:r>
          </w:p>
        </w:tc>
        <w:tc>
          <w:tcPr>
            <w:tcW w:w="6914" w:type="dxa"/>
            <w:gridSpan w:val="7"/>
            <w:vAlign w:val="center"/>
          </w:tcPr>
          <w:p w14:paraId="209BA341"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3C227B87" w14:textId="77777777" w:rsidTr="000E6F45">
        <w:trPr>
          <w:trHeight w:val="425"/>
        </w:trPr>
        <w:tc>
          <w:tcPr>
            <w:tcW w:w="1382" w:type="dxa"/>
            <w:vAlign w:val="center"/>
          </w:tcPr>
          <w:p w14:paraId="68056F51"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单位地址</w:t>
            </w:r>
          </w:p>
        </w:tc>
        <w:tc>
          <w:tcPr>
            <w:tcW w:w="2765" w:type="dxa"/>
            <w:gridSpan w:val="3"/>
            <w:vAlign w:val="center"/>
          </w:tcPr>
          <w:p w14:paraId="338C55A9"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1383" w:type="dxa"/>
            <w:gridSpan w:val="2"/>
            <w:vAlign w:val="center"/>
          </w:tcPr>
          <w:p w14:paraId="29BF0911"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邮编</w:t>
            </w:r>
          </w:p>
        </w:tc>
        <w:tc>
          <w:tcPr>
            <w:tcW w:w="2766" w:type="dxa"/>
            <w:gridSpan w:val="2"/>
            <w:vAlign w:val="center"/>
          </w:tcPr>
          <w:p w14:paraId="20CB8E65"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7C31CB2A" w14:textId="77777777" w:rsidTr="000E6F45">
        <w:tc>
          <w:tcPr>
            <w:tcW w:w="1382" w:type="dxa"/>
            <w:vAlign w:val="center"/>
          </w:tcPr>
          <w:p w14:paraId="11E9C4C9"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姓名</w:t>
            </w:r>
          </w:p>
        </w:tc>
        <w:tc>
          <w:tcPr>
            <w:tcW w:w="1023" w:type="dxa"/>
            <w:vAlign w:val="center"/>
          </w:tcPr>
          <w:p w14:paraId="502F0539"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性别</w:t>
            </w:r>
          </w:p>
        </w:tc>
        <w:tc>
          <w:tcPr>
            <w:tcW w:w="1742" w:type="dxa"/>
            <w:gridSpan w:val="2"/>
            <w:vAlign w:val="center"/>
          </w:tcPr>
          <w:p w14:paraId="36E82A02"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职务</w:t>
            </w:r>
            <w:r w:rsidRPr="00E918F6">
              <w:rPr>
                <w:rFonts w:ascii="Times New Roman" w:eastAsia="宋体" w:hAnsi="Times New Roman" w:cs="Times New Roman"/>
                <w:color w:val="000000" w:themeColor="text1"/>
                <w:kern w:val="0"/>
                <w:sz w:val="24"/>
                <w:szCs w:val="24"/>
              </w:rPr>
              <w:t>/</w:t>
            </w:r>
            <w:r w:rsidRPr="00E918F6">
              <w:rPr>
                <w:rFonts w:ascii="Times New Roman" w:eastAsia="宋体" w:hAnsi="Times New Roman" w:cs="Times New Roman"/>
                <w:color w:val="000000" w:themeColor="text1"/>
                <w:kern w:val="0"/>
                <w:sz w:val="24"/>
                <w:szCs w:val="24"/>
              </w:rPr>
              <w:t>职称</w:t>
            </w:r>
          </w:p>
        </w:tc>
        <w:tc>
          <w:tcPr>
            <w:tcW w:w="1383" w:type="dxa"/>
            <w:gridSpan w:val="2"/>
            <w:vAlign w:val="center"/>
          </w:tcPr>
          <w:p w14:paraId="03A06174"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联系电话</w:t>
            </w:r>
          </w:p>
        </w:tc>
        <w:tc>
          <w:tcPr>
            <w:tcW w:w="2766" w:type="dxa"/>
            <w:gridSpan w:val="2"/>
            <w:vAlign w:val="center"/>
          </w:tcPr>
          <w:p w14:paraId="3AC740A2"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Email</w:t>
            </w:r>
          </w:p>
          <w:p w14:paraId="0907681D"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16F19A51" w14:textId="77777777" w:rsidTr="000E6F45">
        <w:tc>
          <w:tcPr>
            <w:tcW w:w="1382" w:type="dxa"/>
            <w:vAlign w:val="center"/>
          </w:tcPr>
          <w:p w14:paraId="1D4C1806"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1023" w:type="dxa"/>
            <w:vAlign w:val="center"/>
          </w:tcPr>
          <w:p w14:paraId="0B426B22"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1742" w:type="dxa"/>
            <w:gridSpan w:val="2"/>
            <w:vAlign w:val="center"/>
          </w:tcPr>
          <w:p w14:paraId="0E14BFBC"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1383" w:type="dxa"/>
            <w:gridSpan w:val="2"/>
            <w:vAlign w:val="center"/>
          </w:tcPr>
          <w:p w14:paraId="4D0C549B"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2766" w:type="dxa"/>
            <w:gridSpan w:val="2"/>
            <w:vAlign w:val="center"/>
          </w:tcPr>
          <w:p w14:paraId="6D1698D2"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18ABCBF0" w14:textId="77777777" w:rsidTr="000E6F45">
        <w:tc>
          <w:tcPr>
            <w:tcW w:w="1382" w:type="dxa"/>
            <w:vAlign w:val="center"/>
          </w:tcPr>
          <w:p w14:paraId="4DB9C9CD"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参加人数</w:t>
            </w:r>
          </w:p>
        </w:tc>
        <w:tc>
          <w:tcPr>
            <w:tcW w:w="6914" w:type="dxa"/>
            <w:gridSpan w:val="7"/>
            <w:vAlign w:val="center"/>
          </w:tcPr>
          <w:p w14:paraId="6B7F9609"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0D09E3CE" w14:textId="77777777" w:rsidTr="000E6F45">
        <w:trPr>
          <w:trHeight w:val="482"/>
        </w:trPr>
        <w:tc>
          <w:tcPr>
            <w:tcW w:w="1382" w:type="dxa"/>
            <w:vAlign w:val="center"/>
          </w:tcPr>
          <w:p w14:paraId="11BB62A0" w14:textId="77777777" w:rsidR="00F24EE4" w:rsidRPr="00E918F6" w:rsidRDefault="00F24EE4" w:rsidP="000E6F45">
            <w:pPr>
              <w:autoSpaceDE w:val="0"/>
              <w:autoSpaceDN w:val="0"/>
              <w:adjustRightInd w:val="0"/>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到达日期</w:t>
            </w:r>
          </w:p>
        </w:tc>
        <w:tc>
          <w:tcPr>
            <w:tcW w:w="2765" w:type="dxa"/>
            <w:gridSpan w:val="3"/>
            <w:vAlign w:val="center"/>
          </w:tcPr>
          <w:p w14:paraId="5CC33C96"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c>
          <w:tcPr>
            <w:tcW w:w="1383" w:type="dxa"/>
            <w:gridSpan w:val="2"/>
            <w:vAlign w:val="center"/>
          </w:tcPr>
          <w:p w14:paraId="48F823A1"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返程日期</w:t>
            </w:r>
          </w:p>
        </w:tc>
        <w:tc>
          <w:tcPr>
            <w:tcW w:w="2766" w:type="dxa"/>
            <w:gridSpan w:val="2"/>
            <w:vAlign w:val="center"/>
          </w:tcPr>
          <w:p w14:paraId="727BA8DC"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11703979" w14:textId="77777777" w:rsidTr="000E6F45">
        <w:trPr>
          <w:trHeight w:val="404"/>
        </w:trPr>
        <w:tc>
          <w:tcPr>
            <w:tcW w:w="2405" w:type="dxa"/>
            <w:gridSpan w:val="2"/>
            <w:vAlign w:val="center"/>
          </w:tcPr>
          <w:p w14:paraId="4F750E42"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bookmarkStart w:id="2" w:name="_Hlk26367683"/>
            <w:r w:rsidRPr="00E918F6">
              <w:rPr>
                <w:rFonts w:ascii="Times New Roman" w:eastAsia="宋体" w:hAnsi="Times New Roman" w:cs="Times New Roman"/>
                <w:color w:val="000000" w:themeColor="text1"/>
                <w:kern w:val="0"/>
                <w:sz w:val="24"/>
                <w:szCs w:val="24"/>
              </w:rPr>
              <w:t>是否投稿会议论文</w:t>
            </w:r>
          </w:p>
        </w:tc>
        <w:tc>
          <w:tcPr>
            <w:tcW w:w="5891" w:type="dxa"/>
            <w:gridSpan w:val="6"/>
            <w:vAlign w:val="center"/>
          </w:tcPr>
          <w:p w14:paraId="58B0CB33"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w:t>
            </w:r>
            <w:r w:rsidRPr="00E918F6">
              <w:rPr>
                <w:rFonts w:ascii="Times New Roman" w:eastAsia="宋体" w:hAnsi="Times New Roman" w:cs="Times New Roman" w:hint="eastAsia"/>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）是</w:t>
            </w:r>
            <w:r w:rsidRPr="00E918F6">
              <w:rPr>
                <w:rFonts w:ascii="Times New Roman" w:eastAsia="宋体" w:hAnsi="Times New Roman" w:cs="Times New Roman" w:hint="eastAsia"/>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w:t>
            </w:r>
            <w:r w:rsidRPr="00E918F6">
              <w:rPr>
                <w:rFonts w:ascii="Times New Roman" w:eastAsia="宋体" w:hAnsi="Times New Roman" w:cs="Times New Roman" w:hint="eastAsia"/>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）否</w:t>
            </w:r>
          </w:p>
        </w:tc>
      </w:tr>
      <w:bookmarkEnd w:id="2"/>
      <w:tr w:rsidR="00F24EE4" w:rsidRPr="00E918F6" w14:paraId="2E4993E5" w14:textId="77777777" w:rsidTr="000E6F45">
        <w:trPr>
          <w:trHeight w:val="535"/>
        </w:trPr>
        <w:tc>
          <w:tcPr>
            <w:tcW w:w="2405" w:type="dxa"/>
            <w:gridSpan w:val="2"/>
            <w:vAlign w:val="center"/>
          </w:tcPr>
          <w:p w14:paraId="1959978C"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论文题目</w:t>
            </w:r>
          </w:p>
        </w:tc>
        <w:tc>
          <w:tcPr>
            <w:tcW w:w="5891" w:type="dxa"/>
            <w:gridSpan w:val="6"/>
            <w:vAlign w:val="center"/>
          </w:tcPr>
          <w:p w14:paraId="1D179F5E"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5B445E64" w14:textId="77777777" w:rsidTr="000E6F45">
        <w:trPr>
          <w:trHeight w:val="560"/>
        </w:trPr>
        <w:tc>
          <w:tcPr>
            <w:tcW w:w="2405" w:type="dxa"/>
            <w:gridSpan w:val="2"/>
            <w:vAlign w:val="center"/>
          </w:tcPr>
          <w:p w14:paraId="57BB7B40"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hint="eastAsia"/>
                <w:color w:val="000000" w:themeColor="text1"/>
                <w:kern w:val="0"/>
                <w:sz w:val="24"/>
                <w:szCs w:val="24"/>
              </w:rPr>
              <w:t>是否投稿墙报</w:t>
            </w:r>
          </w:p>
        </w:tc>
        <w:tc>
          <w:tcPr>
            <w:tcW w:w="5891" w:type="dxa"/>
            <w:gridSpan w:val="6"/>
            <w:vAlign w:val="center"/>
          </w:tcPr>
          <w:p w14:paraId="4E7435E5"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hint="eastAsia"/>
                <w:color w:val="000000" w:themeColor="text1"/>
                <w:kern w:val="0"/>
                <w:sz w:val="24"/>
                <w:szCs w:val="24"/>
              </w:rPr>
              <w:t>（</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）是</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w:t>
            </w:r>
            <w:r w:rsidRPr="00E918F6">
              <w:rPr>
                <w:rFonts w:ascii="Times New Roman" w:eastAsia="宋体" w:hAnsi="Times New Roman" w:cs="Times New Roman"/>
                <w:color w:val="000000" w:themeColor="text1"/>
                <w:kern w:val="0"/>
                <w:sz w:val="24"/>
                <w:szCs w:val="24"/>
              </w:rPr>
              <w:t xml:space="preserve">  </w:t>
            </w:r>
            <w:r w:rsidRPr="00E918F6">
              <w:rPr>
                <w:rFonts w:ascii="Times New Roman" w:eastAsia="宋体" w:hAnsi="Times New Roman" w:cs="Times New Roman"/>
                <w:color w:val="000000" w:themeColor="text1"/>
                <w:kern w:val="0"/>
                <w:sz w:val="24"/>
                <w:szCs w:val="24"/>
              </w:rPr>
              <w:t>）否</w:t>
            </w:r>
          </w:p>
        </w:tc>
      </w:tr>
      <w:tr w:rsidR="00F24EE4" w:rsidRPr="00E918F6" w14:paraId="254092DB" w14:textId="77777777" w:rsidTr="000E6F45">
        <w:trPr>
          <w:trHeight w:val="560"/>
        </w:trPr>
        <w:tc>
          <w:tcPr>
            <w:tcW w:w="2405" w:type="dxa"/>
            <w:gridSpan w:val="2"/>
            <w:vAlign w:val="center"/>
          </w:tcPr>
          <w:p w14:paraId="68E6181D"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hint="eastAsia"/>
                <w:color w:val="000000" w:themeColor="text1"/>
                <w:kern w:val="0"/>
                <w:sz w:val="24"/>
                <w:szCs w:val="24"/>
              </w:rPr>
              <w:t>墙报题目</w:t>
            </w:r>
          </w:p>
        </w:tc>
        <w:tc>
          <w:tcPr>
            <w:tcW w:w="5891" w:type="dxa"/>
            <w:gridSpan w:val="6"/>
            <w:vAlign w:val="center"/>
          </w:tcPr>
          <w:p w14:paraId="5E37FF0E"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p>
        </w:tc>
      </w:tr>
      <w:tr w:rsidR="00F24EE4" w:rsidRPr="00E918F6" w14:paraId="52C0760E" w14:textId="77777777" w:rsidTr="000E6F45">
        <w:trPr>
          <w:trHeight w:val="974"/>
        </w:trPr>
        <w:tc>
          <w:tcPr>
            <w:tcW w:w="2405" w:type="dxa"/>
            <w:gridSpan w:val="2"/>
            <w:vAlign w:val="center"/>
          </w:tcPr>
          <w:p w14:paraId="394E9C13"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住宿要求</w:t>
            </w:r>
          </w:p>
        </w:tc>
        <w:tc>
          <w:tcPr>
            <w:tcW w:w="1418" w:type="dxa"/>
            <w:vAlign w:val="center"/>
          </w:tcPr>
          <w:p w14:paraId="17C64771"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44"/>
                <w:szCs w:val="44"/>
              </w:rPr>
              <w:t>□</w:t>
            </w:r>
            <w:r w:rsidRPr="00E918F6">
              <w:rPr>
                <w:rFonts w:ascii="Times New Roman" w:eastAsia="宋体" w:hAnsi="Times New Roman" w:cs="Times New Roman"/>
                <w:color w:val="000000" w:themeColor="text1"/>
                <w:kern w:val="0"/>
                <w:sz w:val="24"/>
                <w:szCs w:val="24"/>
              </w:rPr>
              <w:t>一个床位</w:t>
            </w:r>
          </w:p>
        </w:tc>
        <w:tc>
          <w:tcPr>
            <w:tcW w:w="992" w:type="dxa"/>
            <w:gridSpan w:val="2"/>
            <w:vAlign w:val="center"/>
          </w:tcPr>
          <w:p w14:paraId="2CAF78EB"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44"/>
                <w:szCs w:val="44"/>
              </w:rPr>
              <w:t>□</w:t>
            </w:r>
            <w:r w:rsidRPr="00E918F6">
              <w:rPr>
                <w:rFonts w:ascii="Times New Roman" w:eastAsia="宋体" w:hAnsi="Times New Roman" w:cs="Times New Roman"/>
                <w:color w:val="000000" w:themeColor="text1"/>
                <w:kern w:val="0"/>
                <w:sz w:val="24"/>
                <w:szCs w:val="24"/>
              </w:rPr>
              <w:t>双人标准间</w:t>
            </w:r>
          </w:p>
        </w:tc>
        <w:tc>
          <w:tcPr>
            <w:tcW w:w="850" w:type="dxa"/>
            <w:gridSpan w:val="2"/>
            <w:vAlign w:val="center"/>
          </w:tcPr>
          <w:p w14:paraId="62BE920E"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44"/>
                <w:szCs w:val="44"/>
              </w:rPr>
              <w:t>□</w:t>
            </w:r>
            <w:r w:rsidRPr="00E918F6">
              <w:rPr>
                <w:rFonts w:ascii="Times New Roman" w:eastAsia="宋体" w:hAnsi="Times New Roman" w:cs="Times New Roman"/>
                <w:color w:val="000000" w:themeColor="text1"/>
                <w:kern w:val="0"/>
                <w:sz w:val="24"/>
                <w:szCs w:val="24"/>
              </w:rPr>
              <w:t>大床房</w:t>
            </w:r>
          </w:p>
        </w:tc>
        <w:tc>
          <w:tcPr>
            <w:tcW w:w="2631" w:type="dxa"/>
            <w:vAlign w:val="center"/>
          </w:tcPr>
          <w:p w14:paraId="43F61640" w14:textId="77777777" w:rsidR="00F24EE4" w:rsidRPr="00E918F6" w:rsidRDefault="00F24EE4" w:rsidP="000E6F45">
            <w:pPr>
              <w:autoSpaceDE w:val="0"/>
              <w:autoSpaceDN w:val="0"/>
              <w:adjustRightInd w:val="0"/>
              <w:jc w:val="left"/>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hint="eastAsia"/>
                <w:color w:val="000000" w:themeColor="text1"/>
                <w:kern w:val="0"/>
                <w:sz w:val="24"/>
                <w:szCs w:val="24"/>
              </w:rPr>
              <w:t>备注：</w:t>
            </w:r>
          </w:p>
        </w:tc>
      </w:tr>
      <w:tr w:rsidR="00F24EE4" w:rsidRPr="00AF67F0" w14:paraId="216781E9" w14:textId="77777777" w:rsidTr="000E6F45">
        <w:trPr>
          <w:trHeight w:val="2415"/>
        </w:trPr>
        <w:tc>
          <w:tcPr>
            <w:tcW w:w="2405" w:type="dxa"/>
            <w:gridSpan w:val="2"/>
            <w:vAlign w:val="center"/>
          </w:tcPr>
          <w:p w14:paraId="3C7DEB00" w14:textId="77777777" w:rsidR="00F24EE4" w:rsidRPr="00E918F6" w:rsidRDefault="00F24EE4" w:rsidP="000E6F45">
            <w:pPr>
              <w:autoSpaceDE w:val="0"/>
              <w:autoSpaceDN w:val="0"/>
              <w:adjustRightInd w:val="0"/>
              <w:jc w:val="center"/>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重要</w:t>
            </w:r>
            <w:r w:rsidRPr="00E918F6">
              <w:rPr>
                <w:rFonts w:ascii="Times New Roman" w:eastAsia="宋体" w:hAnsi="Times New Roman" w:cs="Times New Roman" w:hint="eastAsia"/>
                <w:color w:val="000000" w:themeColor="text1"/>
                <w:kern w:val="0"/>
                <w:sz w:val="24"/>
                <w:szCs w:val="24"/>
              </w:rPr>
              <w:t>说明</w:t>
            </w:r>
          </w:p>
        </w:tc>
        <w:tc>
          <w:tcPr>
            <w:tcW w:w="5891" w:type="dxa"/>
            <w:gridSpan w:val="6"/>
            <w:vAlign w:val="center"/>
          </w:tcPr>
          <w:p w14:paraId="45AD38C4" w14:textId="77777777" w:rsidR="00F24EE4" w:rsidRPr="00E918F6" w:rsidRDefault="00F24EE4" w:rsidP="000E6F45">
            <w:pPr>
              <w:autoSpaceDE w:val="0"/>
              <w:autoSpaceDN w:val="0"/>
              <w:adjustRightInd w:val="0"/>
              <w:jc w:val="distribute"/>
              <w:rPr>
                <w:rFonts w:ascii="Times New Roman" w:eastAsia="宋体" w:hAnsi="Times New Roman" w:cs="Times New Roman"/>
                <w:color w:val="000000" w:themeColor="text1"/>
                <w:kern w:val="0"/>
                <w:sz w:val="24"/>
                <w:szCs w:val="24"/>
              </w:rPr>
            </w:pPr>
            <w:r w:rsidRPr="00E918F6">
              <w:rPr>
                <w:rFonts w:ascii="Times New Roman" w:eastAsia="宋体" w:hAnsi="Times New Roman" w:cs="Times New Roman"/>
                <w:color w:val="000000" w:themeColor="text1"/>
                <w:kern w:val="0"/>
                <w:sz w:val="24"/>
                <w:szCs w:val="24"/>
              </w:rPr>
              <w:t>由于与会代表较多，</w:t>
            </w:r>
            <w:r w:rsidRPr="00E918F6">
              <w:rPr>
                <w:rFonts w:ascii="Times New Roman" w:eastAsia="宋体" w:hAnsi="Times New Roman" w:cs="Times New Roman" w:hint="eastAsia"/>
                <w:color w:val="000000" w:themeColor="text1"/>
                <w:kern w:val="0"/>
                <w:sz w:val="24"/>
                <w:szCs w:val="24"/>
              </w:rPr>
              <w:t>会务组可以安排的房间有限</w:t>
            </w:r>
            <w:r w:rsidRPr="00E918F6">
              <w:rPr>
                <w:rFonts w:ascii="Times New Roman" w:eastAsia="宋体" w:hAnsi="Times New Roman" w:cs="Times New Roman"/>
                <w:color w:val="000000" w:themeColor="text1"/>
                <w:kern w:val="0"/>
                <w:sz w:val="24"/>
                <w:szCs w:val="24"/>
              </w:rPr>
              <w:t>，</w:t>
            </w:r>
            <w:r w:rsidRPr="00E918F6">
              <w:rPr>
                <w:rFonts w:ascii="Times New Roman" w:eastAsia="宋体" w:hAnsi="Times New Roman" w:cs="Times New Roman" w:hint="eastAsia"/>
                <w:b/>
                <w:color w:val="C00000"/>
                <w:kern w:val="0"/>
                <w:sz w:val="24"/>
                <w:szCs w:val="24"/>
              </w:rPr>
              <w:t>会务组将</w:t>
            </w:r>
            <w:r w:rsidRPr="00E918F6">
              <w:rPr>
                <w:rFonts w:ascii="Times New Roman" w:eastAsia="宋体" w:hAnsi="Times New Roman" w:cs="Times New Roman"/>
                <w:b/>
                <w:color w:val="C00000"/>
                <w:kern w:val="0"/>
                <w:sz w:val="24"/>
                <w:szCs w:val="24"/>
              </w:rPr>
              <w:t>按</w:t>
            </w:r>
            <w:r w:rsidRPr="00E918F6">
              <w:rPr>
                <w:rFonts w:ascii="Times New Roman" w:eastAsia="宋体" w:hAnsi="Times New Roman" w:cs="Times New Roman" w:hint="eastAsia"/>
                <w:b/>
                <w:color w:val="C00000"/>
                <w:kern w:val="0"/>
                <w:sz w:val="24"/>
                <w:szCs w:val="24"/>
              </w:rPr>
              <w:t>邮箱中接受到</w:t>
            </w:r>
            <w:r w:rsidRPr="00E918F6">
              <w:rPr>
                <w:rFonts w:ascii="Times New Roman" w:eastAsia="宋体" w:hAnsi="Times New Roman" w:cs="Times New Roman"/>
                <w:b/>
                <w:color w:val="C00000"/>
                <w:kern w:val="0"/>
                <w:sz w:val="24"/>
                <w:szCs w:val="24"/>
              </w:rPr>
              <w:t>会议回执的时间先后顺序安排房间</w:t>
            </w:r>
            <w:r w:rsidRPr="00E918F6">
              <w:rPr>
                <w:rFonts w:ascii="Times New Roman" w:eastAsia="宋体" w:hAnsi="Times New Roman" w:cs="Times New Roman" w:hint="eastAsia"/>
                <w:b/>
                <w:color w:val="C00000"/>
                <w:kern w:val="0"/>
                <w:sz w:val="24"/>
                <w:szCs w:val="24"/>
              </w:rPr>
              <w:t>，如房间安排已满，将通过邮件通知您自行解决住宿。</w:t>
            </w:r>
            <w:r w:rsidRPr="00E918F6">
              <w:rPr>
                <w:rFonts w:ascii="Times New Roman" w:eastAsia="宋体" w:hAnsi="Times New Roman" w:cs="Times New Roman"/>
                <w:color w:val="000000" w:themeColor="text1"/>
                <w:kern w:val="0"/>
                <w:sz w:val="24"/>
                <w:szCs w:val="24"/>
              </w:rPr>
              <w:t>如欲与熟悉的人合住，请在备注中注明。如果没有填写住宿要求，会务组将视为参会代表自行解决。</w:t>
            </w:r>
          </w:p>
        </w:tc>
      </w:tr>
    </w:tbl>
    <w:p w14:paraId="1AEF7ECB" w14:textId="77777777" w:rsidR="00F24EE4" w:rsidRPr="00AF688F" w:rsidRDefault="00F24EE4" w:rsidP="00F24EE4">
      <w:pPr>
        <w:autoSpaceDE w:val="0"/>
        <w:autoSpaceDN w:val="0"/>
        <w:adjustRightInd w:val="0"/>
        <w:spacing w:line="360" w:lineRule="auto"/>
        <w:jc w:val="left"/>
        <w:rPr>
          <w:rFonts w:ascii="Times New Roman" w:eastAsia="宋体" w:hAnsi="Times New Roman" w:cs="Times New Roman"/>
          <w:color w:val="000000" w:themeColor="text1"/>
          <w:kern w:val="0"/>
          <w:sz w:val="24"/>
          <w:szCs w:val="24"/>
        </w:rPr>
      </w:pPr>
    </w:p>
    <w:p w14:paraId="3AA0FED1" w14:textId="50A1FB6D" w:rsidR="00AF688F" w:rsidRPr="00F24EE4" w:rsidRDefault="00AF688F" w:rsidP="001E593C">
      <w:pPr>
        <w:autoSpaceDE w:val="0"/>
        <w:autoSpaceDN w:val="0"/>
        <w:adjustRightInd w:val="0"/>
        <w:spacing w:line="360" w:lineRule="auto"/>
        <w:jc w:val="left"/>
        <w:rPr>
          <w:rFonts w:ascii="Times New Roman" w:eastAsia="宋体" w:hAnsi="Times New Roman" w:cs="Times New Roman"/>
          <w:color w:val="000000" w:themeColor="text1"/>
          <w:kern w:val="0"/>
          <w:sz w:val="24"/>
          <w:szCs w:val="24"/>
        </w:rPr>
      </w:pPr>
    </w:p>
    <w:sectPr w:rsidR="00AF688F" w:rsidRPr="00F24EE4" w:rsidSect="00C44871">
      <w:headerReference w:type="default" r:id="rId9"/>
      <w:footerReference w:type="default" r:id="rId10"/>
      <w:pgSz w:w="11906" w:h="16838"/>
      <w:pgMar w:top="1440" w:right="1800" w:bottom="1440" w:left="1800" w:header="851" w:footer="65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69DAF" w14:textId="77777777" w:rsidR="00ED299D" w:rsidRDefault="00ED299D" w:rsidP="00BC6816">
      <w:r>
        <w:separator/>
      </w:r>
    </w:p>
  </w:endnote>
  <w:endnote w:type="continuationSeparator" w:id="0">
    <w:p w14:paraId="674E5162" w14:textId="77777777" w:rsidR="00ED299D" w:rsidRDefault="00ED299D" w:rsidP="00BC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KaiTi">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3050" w14:textId="3C203F4B" w:rsidR="005312D4" w:rsidRDefault="00107A60">
    <w:pPr>
      <w:pStyle w:val="a7"/>
    </w:pPr>
    <w:r>
      <w:rPr>
        <w:noProof/>
        <w:color w:val="808080" w:themeColor="background1" w:themeShade="80"/>
      </w:rPr>
      <mc:AlternateContent>
        <mc:Choice Requires="wpg">
          <w:drawing>
            <wp:anchor distT="0" distB="0" distL="0" distR="0" simplePos="0" relativeHeight="251660288" behindDoc="0" locked="0" layoutInCell="1" allowOverlap="1" wp14:anchorId="3C28EC26" wp14:editId="08440E00">
              <wp:simplePos x="0" y="0"/>
              <wp:positionH relativeFrom="margin">
                <wp:posOffset>-635</wp:posOffset>
              </wp:positionH>
              <wp:positionV relativeFrom="bottomMargin">
                <wp:posOffset>-248285</wp:posOffset>
              </wp:positionV>
              <wp:extent cx="5943600" cy="582295"/>
              <wp:effectExtent l="0" t="0" r="2540" b="8255"/>
              <wp:wrapSquare wrapText="bothSides"/>
              <wp:docPr id="37" name="组 37"/>
              <wp:cNvGraphicFramePr/>
              <a:graphic xmlns:a="http://schemas.openxmlformats.org/drawingml/2006/main">
                <a:graphicData uri="http://schemas.microsoft.com/office/word/2010/wordprocessingGroup">
                  <wpg:wgp>
                    <wpg:cNvGrpSpPr/>
                    <wpg:grpSpPr>
                      <a:xfrm>
                        <a:off x="0" y="0"/>
                        <a:ext cx="5943600" cy="582295"/>
                        <a:chOff x="-1" y="0"/>
                        <a:chExt cx="5962651" cy="589545"/>
                      </a:xfrm>
                    </wpg:grpSpPr>
                    <wps:wsp>
                      <wps:cNvPr id="38" name="矩形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本框 39"/>
                      <wps:cNvSpPr txBox="1"/>
                      <wps:spPr>
                        <a:xfrm>
                          <a:off x="-1" y="66500"/>
                          <a:ext cx="5222097" cy="52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4472C4" w:themeColor="accent1"/>
                                <w:sz w:val="28"/>
                                <w:szCs w:val="28"/>
                              </w:rPr>
                              <w:alias w:val="日期"/>
                              <w:tag w:val=""/>
                              <w:id w:val="-1063724354"/>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14:paraId="487FCD34" w14:textId="6692ABC7" w:rsidR="00107A60" w:rsidRPr="00C03148" w:rsidRDefault="00D4203C" w:rsidP="00D4203C">
                                <w:pPr>
                                  <w:jc w:val="center"/>
                                  <w:rPr>
                                    <w:b/>
                                    <w:bCs/>
                                    <w:color w:val="4472C4" w:themeColor="accent1"/>
                                    <w:sz w:val="28"/>
                                    <w:szCs w:val="28"/>
                                  </w:rPr>
                                </w:pPr>
                                <w:r>
                                  <w:rPr>
                                    <w:rFonts w:hint="eastAsia"/>
                                    <w:b/>
                                    <w:bCs/>
                                    <w:color w:val="4472C4" w:themeColor="accent1"/>
                                    <w:sz w:val="28"/>
                                    <w:szCs w:val="28"/>
                                  </w:rPr>
                                  <w:t xml:space="preserve">分析测试中心 </w:t>
                                </w:r>
                                <w:r w:rsidR="00107A60" w:rsidRPr="00C03148">
                                  <w:rPr>
                                    <w:rFonts w:hint="eastAsia"/>
                                    <w:b/>
                                    <w:bCs/>
                                    <w:color w:val="4472C4" w:themeColor="accent1"/>
                                    <w:sz w:val="28"/>
                                    <w:szCs w:val="28"/>
                                  </w:rPr>
                                  <w:t>北京质谱中心</w:t>
                                </w:r>
                              </w:p>
                            </w:sdtContent>
                          </w:sdt>
                          <w:p w14:paraId="69F021C6" w14:textId="5B6C20F2" w:rsidR="00107A60" w:rsidRPr="00D4203C" w:rsidRDefault="00D4203C" w:rsidP="00D4203C">
                            <w:pPr>
                              <w:ind w:right="420"/>
                              <w:jc w:val="center"/>
                              <w:rPr>
                                <w:color w:val="808080" w:themeColor="background1" w:themeShade="80"/>
                              </w:rPr>
                            </w:pPr>
                            <w:r>
                              <w:rPr>
                                <w:rFonts w:hint="eastAsia"/>
                                <w:color w:val="808080" w:themeColor="background1" w:themeShade="80"/>
                              </w:rPr>
                              <w:t>北京 海淀 中关村北一街2号 邮编：1</w:t>
                            </w:r>
                            <w:r>
                              <w:rPr>
                                <w:color w:val="808080" w:themeColor="background1" w:themeShade="80"/>
                              </w:rPr>
                              <w:t xml:space="preserve">00190 </w:t>
                            </w:r>
                            <w:r>
                              <w:rPr>
                                <w:rFonts w:hint="eastAsia"/>
                                <w:color w:val="808080" w:themeColor="background1" w:themeShade="80"/>
                              </w:rPr>
                              <w:t>网址：www</w:t>
                            </w:r>
                            <w:r>
                              <w:rPr>
                                <w:color w:val="808080" w:themeColor="background1" w:themeShade="80"/>
                              </w:rPr>
                              <w:t>.iccas.ac.cn</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C28EC26" id="组 37" o:spid="_x0000_s1027" style="position:absolute;margin-left:-.05pt;margin-top:-19.55pt;width:468pt;height:45.85pt;z-index:251660288;mso-width-percent:1000;mso-wrap-distance-left:0;mso-wrap-distance-right:0;mso-position-horizontal-relative:margin;mso-position-vertical-relative:bottom-margin-area;mso-width-percent:1000;mso-width-relative:margin;mso-height-relative:margin" coordorigin="" coordsize="59626,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ozmQMAAJIKAAAOAAAAZHJzL2Uyb0RvYy54bWzMVstu3DYU3RfIPxDcx9JoHpkRLAeuExsF&#10;DMeoU2TNoaiREIlkSI4lZ120f9BVgaLdFegfFP2cur/Re0lJ47jTJnGBIF7IfNzn0T1ndPi0a2py&#10;LYytlMzo5CCmREiu8kpuMvrNy9PHS0qsYzJntZIiozfC0qdHj744bHUqElWqOheGQBBp01ZntHRO&#10;p1FkeSkaZg+UFhIuC2Ua5mBrNlFuWAvRmzpK4ngRtcrk2igurIXTZ+GSHvn4RSG4e1EUVjhSZxRq&#10;c/5p/HONz+jokKUbw3RZ8b4M9oAqGlZJSDqGesYcI1tT/SNUU3GjrCrcAVdNpIqi4sL3AN1M4nvd&#10;nBm11b6XTdpu9AgTQHsPpweH5RfXl4ZUeUanTyiRrIF39Nfv3xLYATSt3qRgcWb0lb40/cEm7LDb&#10;rjAN/oc+SOdBvRlBFZ0jHA7nq9l0EQP2HO7myyRZzQPqvIRXg26PJ5Ts/Hj5fPRcJIs5XAbP1Xzm&#10;PaMhb4TljdW0GibI7kCy/w+kq5Jp4bG3CMEAEoxzD9JPv/75xy9kugw4eaMRJJtawGsPQpNVPAco&#10;dt3uRWmyXCYLjDu2ylJtrDsTqiG4yKiByfYDx67PrQumgwnmtaqu8tOqrv0G2SROakOuGfDAdZM+&#10;+DtWtURbqdArBMQTAHnoxq/cTS3QrpZfiwIGB95f4gvxlN0lYZwL6SbhqmS5CLnnMfwN2YeyfKM+&#10;IEYuIP8Yuw8wWIYgQ+xQZW+PrsIzfnSO/6uw4Dx6+MxKutG5qaQy+wLU0FWfOdgPIAVoEKW1ym9g&#10;YowKemM1P63gtZ0z6y6ZAYGBGQDRdC/gUdSqzajqV5SUyrzdd472MNJwS0kLgpVR+2bLjKCk/krC&#10;sK8msxkqnN/M5k8S2Ji7N+u7N3LbnCiYBWAXVOeXaO/qYVkY1bwCbT3GrHDFJIfcGeXODJsTF4QU&#10;1JmL42NvBqqmmTuXV5pjcEQVx/Jl94oZ3c+ug6G/UAPBWHpvhIMtekp1vHWqqPx873Dt8Qayo0J9&#10;CtavBtbf/vD97Y+/3f78HZmucAgwPagDEp+47ksFbPDDgef/IgG92i0WQAUMAVM76F2SJPEKZNjr&#10;XTKN7+ndR4vAyGWkK4EpW0xBfQKy77J8oE6vJbvy/WoP5z+AWvsJ/QGOn5rQ+ev3Etp1687/So5v&#10;9zOmOLD1wfRef07k9j/w8OHjfx/6jzT8srq792Kw+5Q8+hsAAP//AwBQSwMEFAAGAAgAAAAhAJJZ&#10;7J/gAAAACAEAAA8AAABkcnMvZG93bnJldi54bWxMj8FOwzAQRO9I/IO1SNxapyltSYhTAYIbFaJN&#10;gaMbmzgiXgfbTcPfs5zgtLua0eybYj3ajg3ah9ahgNk0AaaxdqrFRkC1e5xcAwtRopKdQy3gWwdY&#10;l+dnhcyVO+GLHraxYRSCIZcCTIx9znmojbYyTF2vkbQP562MdPqGKy9PFG47nibJklvZIn0wstf3&#10;Rtef26MVkK72V+HhvX++2+y/Xoent8r4phLi8mK8vQEW9Rj/zPCLT+hQEtPBHVEF1gmYzMhIY57R&#10;Qno2X2TADgIW6RJ4WfD/BcofAAAA//8DAFBLAQItABQABgAIAAAAIQC2gziS/gAAAOEBAAATAAAA&#10;AAAAAAAAAAAAAAAAAABbQ29udGVudF9UeXBlc10ueG1sUEsBAi0AFAAGAAgAAAAhADj9If/WAAAA&#10;lAEAAAsAAAAAAAAAAAAAAAAALwEAAF9yZWxzLy5yZWxzUEsBAi0AFAAGAAgAAAAhANz3CjOZAwAA&#10;kgoAAA4AAAAAAAAAAAAAAAAALgIAAGRycy9lMm9Eb2MueG1sUEsBAi0AFAAGAAgAAAAhAJJZ7J/g&#10;AAAACAEAAA8AAAAAAAAAAAAAAAAA8wUAAGRycy9kb3ducmV2LnhtbFBLBQYAAAAABAAEAPMAAAAA&#10;BwAAAAA=&#10;">
              <v:rect id="矩形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文本框 39" o:spid="_x0000_s1029" type="#_x0000_t202" style="position:absolute;top:665;width:52220;height:523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bCs/>
                          <w:color w:val="4472C4" w:themeColor="accent1"/>
                          <w:sz w:val="28"/>
                          <w:szCs w:val="28"/>
                        </w:rPr>
                        <w:alias w:val="日期"/>
                        <w:tag w:val=""/>
                        <w:id w:val="-1063724354"/>
                        <w:dataBinding w:prefixMappings="xmlns:ns0='http://schemas.microsoft.com/office/2006/coverPageProps' " w:xpath="/ns0:CoverPageProperties[1]/ns0:PublishDate[1]" w:storeItemID="{55AF091B-3C7A-41E3-B477-F2FDAA23CFDA}"/>
                        <w:date>
                          <w:dateFormat w:val="yyyy-M-d"/>
                          <w:lid w:val="zh-CN"/>
                          <w:storeMappedDataAs w:val="dateTime"/>
                          <w:calendar w:val="gregorian"/>
                        </w:date>
                      </w:sdtPr>
                      <w:sdtEndPr/>
                      <w:sdtContent>
                        <w:p w14:paraId="487FCD34" w14:textId="6692ABC7" w:rsidR="00107A60" w:rsidRPr="00C03148" w:rsidRDefault="00D4203C" w:rsidP="00D4203C">
                          <w:pPr>
                            <w:jc w:val="center"/>
                            <w:rPr>
                              <w:b/>
                              <w:bCs/>
                              <w:color w:val="4472C4" w:themeColor="accent1"/>
                              <w:sz w:val="28"/>
                              <w:szCs w:val="28"/>
                            </w:rPr>
                          </w:pPr>
                          <w:r>
                            <w:rPr>
                              <w:rFonts w:hint="eastAsia"/>
                              <w:b/>
                              <w:bCs/>
                              <w:color w:val="4472C4" w:themeColor="accent1"/>
                              <w:sz w:val="28"/>
                              <w:szCs w:val="28"/>
                            </w:rPr>
                            <w:t xml:space="preserve">分析测试中心 </w:t>
                          </w:r>
                          <w:r w:rsidR="00107A60" w:rsidRPr="00C03148">
                            <w:rPr>
                              <w:rFonts w:hint="eastAsia"/>
                              <w:b/>
                              <w:bCs/>
                              <w:color w:val="4472C4" w:themeColor="accent1"/>
                              <w:sz w:val="28"/>
                              <w:szCs w:val="28"/>
                            </w:rPr>
                            <w:t>北京质谱中心</w:t>
                          </w:r>
                        </w:p>
                      </w:sdtContent>
                    </w:sdt>
                    <w:p w14:paraId="69F021C6" w14:textId="5B6C20F2" w:rsidR="00107A60" w:rsidRPr="00D4203C" w:rsidRDefault="00D4203C" w:rsidP="00D4203C">
                      <w:pPr>
                        <w:ind w:right="420"/>
                        <w:jc w:val="center"/>
                        <w:rPr>
                          <w:color w:val="808080" w:themeColor="background1" w:themeShade="80"/>
                        </w:rPr>
                      </w:pPr>
                      <w:r>
                        <w:rPr>
                          <w:rFonts w:hint="eastAsia"/>
                          <w:color w:val="808080" w:themeColor="background1" w:themeShade="80"/>
                        </w:rPr>
                        <w:t>北京 海淀 中关村北一街2号 邮编：1</w:t>
                      </w:r>
                      <w:r>
                        <w:rPr>
                          <w:color w:val="808080" w:themeColor="background1" w:themeShade="80"/>
                        </w:rPr>
                        <w:t xml:space="preserve">00190 </w:t>
                      </w:r>
                      <w:r>
                        <w:rPr>
                          <w:rFonts w:hint="eastAsia"/>
                          <w:color w:val="808080" w:themeColor="background1" w:themeShade="80"/>
                        </w:rPr>
                        <w:t>网址：www</w:t>
                      </w:r>
                      <w:r>
                        <w:rPr>
                          <w:color w:val="808080" w:themeColor="background1" w:themeShade="80"/>
                        </w:rPr>
                        <w:t>.iccas.ac.cn</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7E4367C" wp14:editId="490B085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矩形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AE49CB" w14:textId="7EC7BE88" w:rsidR="00107A60" w:rsidRDefault="00107A6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C7C8B" w:rsidRPr="009C7C8B">
                            <w:rPr>
                              <w:noProof/>
                              <w:color w:val="FFFFFF" w:themeColor="background1"/>
                              <w:sz w:val="28"/>
                              <w:szCs w:val="28"/>
                              <w:lang w:val="zh-CN"/>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367C" id="矩形 40"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1bqQIAAJwFAAAOAAAAZHJzL2Uyb0RvYy54bWysVM1u1DAQviPxDpbvNJulhbJqtlq1KkKq&#10;SkWLevY6dmPJ8Rjbu8nyMkjceAgeB/EajO0kW0q5IPaQHXu++fU3c3Lat5pshfMKTEXLgxklwnCo&#10;lbmv6MfbixfHlPjATM00GFHRnfD0dPn82UlnF2IODehaOIJOjF90tqJNCHZRFJ43omX+AKwwqJTg&#10;Whbw6O6L2rEOvbe6mM9mr4oOXG0dcOE93p5nJV0m/1IKHt5L6UUguqKYW0hfl77r+C2WJ2xx75ht&#10;FB/SYP+QRcuUwaCTq3MWGNk49YerVnEHHmQ44NAWIKXiItWA1ZSzR9XcNMyKVAs2x9upTf7/ueVX&#10;22tHVF3RQ2yPYS2+0c8v3358/0rwArvTWb9A0I29dsPJoxhL7aVr4z8WQfrU0d3UUdEHwvHy8Og1&#10;vhIlHFUvUco+i72xdT68FdCSKFTU4YOlPrLtpQ8YEKEjJMbyoFV9obROh0gScaYd2TJ83tCXMWG0&#10;+A2lDekw+HGJeUQrA9E+A7VBfKww15SksNMi4rT5ICR2BquYJ8PEyX04xrkwocyqhtUiZ3E0w9+Y&#10;x5hgyio5jJ4lxp98Dw5GZHYy+s5ZDvhoKhKlJ+Nc0V8Sy8aTRYoMJkzGrTLgnqpMY1VD5Iwfm5Rb&#10;E7sU+nWfWDOPyHizhnqHTHKQR8xbfqHwSS+ZD9fM4UwhC3BPhPf4kRrwSWCQKGnAfX7qPuKR6qil&#10;pMMZraj/tGFOUKLfGRyCN+VhZG1Ih0Q1StxDzfqhxmzaM0CelLiRLE8iGrugR1E6aO9wnaxiVFQx&#10;wzF2RdejeBby5sB1xMVqlUA4xpaFS3NjeXQduxwJe9vfMWcHVgcchysYp5ktHpE7Y6OlgdUmgFSJ&#10;+fuuDv3HFZCINKyruGMenhNqv1SXvwAAAP//AwBQSwMEFAAGAAgAAAAhAAk9t3DaAAAAAwEAAA8A&#10;AABkcnMvZG93bnJldi54bWxMj81KxEAQhO+C7zC04M2duPgTYzqLCCLiJa4ie5zN9CbRmZ6Qmc3G&#10;t7f1opeCopqqr8vV7J2aaIx9YITzRQaKuAm25xbh7fXhLAcVk2FrXGBC+KIIq+r4qDSFDQd+oWmd&#10;WiUlHAuD0KU0FFrHpiNv4iIMxJLtwuhNEju22o7mIOXe6WWWXWlvepaFzgx031Hzud57BH5PUx4f&#10;tdvd1E3+VNeb/ON5g3h6Mt/dgko0p79j+MEXdKiEaRv2bKNyCPJI+lXJrpfitgiX2QXoqtT/2atv&#10;AAAA//8DAFBLAQItABQABgAIAAAAIQC2gziS/gAAAOEBAAATAAAAAAAAAAAAAAAAAAAAAABbQ29u&#10;dGVudF9UeXBlc10ueG1sUEsBAi0AFAAGAAgAAAAhADj9If/WAAAAlAEAAAsAAAAAAAAAAAAAAAAA&#10;LwEAAF9yZWxzLy5yZWxzUEsBAi0AFAAGAAgAAAAhACbOnVupAgAAnAUAAA4AAAAAAAAAAAAAAAAA&#10;LgIAAGRycy9lMm9Eb2MueG1sUEsBAi0AFAAGAAgAAAAhAAk9t3DaAAAAAwEAAA8AAAAAAAAAAAAA&#10;AAAAAwUAAGRycy9kb3ducmV2LnhtbFBLBQYAAAAABAAEAPMAAAAKBgAAAAA=&#10;" fillcolor="black [3213]" stroked="f" strokeweight="3pt">
              <v:textbox>
                <w:txbxContent>
                  <w:p w14:paraId="61AE49CB" w14:textId="7EC7BE88" w:rsidR="00107A60" w:rsidRDefault="00107A6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9C7C8B" w:rsidRPr="009C7C8B">
                      <w:rPr>
                        <w:noProof/>
                        <w:color w:val="FFFFFF" w:themeColor="background1"/>
                        <w:sz w:val="28"/>
                        <w:szCs w:val="28"/>
                        <w:lang w:val="zh-CN"/>
                      </w:rPr>
                      <w:t>4</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6723" w14:textId="77777777" w:rsidR="00ED299D" w:rsidRDefault="00ED299D" w:rsidP="00BC6816">
      <w:r>
        <w:separator/>
      </w:r>
    </w:p>
  </w:footnote>
  <w:footnote w:type="continuationSeparator" w:id="0">
    <w:p w14:paraId="649F0315" w14:textId="77777777" w:rsidR="00ED299D" w:rsidRDefault="00ED299D" w:rsidP="00BC6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6AB4" w14:textId="6145FA89" w:rsidR="005312D4" w:rsidRPr="000D2E50" w:rsidRDefault="000D2E50">
    <w:pPr>
      <w:pStyle w:val="a5"/>
      <w:rPr>
        <w:b/>
        <w:bCs/>
        <w:color w:val="0066FF"/>
        <w:sz w:val="24"/>
        <w:szCs w:val="24"/>
      </w:rPr>
    </w:pPr>
    <w:r w:rsidRPr="000D2E50">
      <w:rPr>
        <w:b/>
        <w:bCs/>
        <w:noProof/>
        <w:color w:val="0066FF"/>
        <w:sz w:val="24"/>
        <w:szCs w:val="24"/>
      </w:rPr>
      <mc:AlternateContent>
        <mc:Choice Requires="wps">
          <w:drawing>
            <wp:anchor distT="45720" distB="45720" distL="114300" distR="114300" simplePos="0" relativeHeight="251662336" behindDoc="0" locked="0" layoutInCell="1" allowOverlap="1" wp14:anchorId="468F08C4" wp14:editId="2B4F9AF9">
              <wp:simplePos x="0" y="0"/>
              <wp:positionH relativeFrom="column">
                <wp:posOffset>99695</wp:posOffset>
              </wp:positionH>
              <wp:positionV relativeFrom="paragraph">
                <wp:posOffset>-168910</wp:posOffset>
              </wp:positionV>
              <wp:extent cx="933450" cy="861695"/>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61695"/>
                      </a:xfrm>
                      <a:prstGeom prst="rect">
                        <a:avLst/>
                      </a:prstGeom>
                      <a:solidFill>
                        <a:srgbClr val="FFFFFF"/>
                      </a:solidFill>
                      <a:ln w="9525">
                        <a:noFill/>
                        <a:miter lim="800000"/>
                        <a:headEnd/>
                        <a:tailEnd/>
                      </a:ln>
                    </wps:spPr>
                    <wps:txbx>
                      <w:txbxContent>
                        <w:p w14:paraId="3C449602" w14:textId="569C5A94" w:rsidR="000D2E50" w:rsidRDefault="000D2E50">
                          <w:r w:rsidRPr="000D2E50">
                            <w:rPr>
                              <w:noProof/>
                            </w:rPr>
                            <w:drawing>
                              <wp:inline distT="0" distB="0" distL="0" distR="0" wp14:anchorId="0E325A0F" wp14:editId="66308D3E">
                                <wp:extent cx="791417" cy="77152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96788" cy="77676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F08C4" id="_x0000_t202" coordsize="21600,21600" o:spt="202" path="m,l,21600r21600,l21600,xe">
              <v:stroke joinstyle="miter"/>
              <v:path gradientshapeok="t" o:connecttype="rect"/>
            </v:shapetype>
            <v:shape id="文本框 2" o:spid="_x0000_s1026" type="#_x0000_t202" style="position:absolute;left:0;text-align:left;margin-left:7.85pt;margin-top:-13.3pt;width:73.5pt;height:67.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shMAIAAB0EAAAOAAAAZHJzL2Uyb0RvYy54bWysU82O0zAQviPxDpbvNE227W6jpqulSxHS&#10;8iMtPIDjOI2F4zG226Q8ALwBJy7cea4+B2On2y1wQ+RgzWRmPn/zzXhx3beK7IR1EnRB09GYEqE5&#10;VFJvCvrh/frZFSXOM10xBVoUdC8cvV4+fbLoTC4yaEBVwhIE0S7vTEEb702eJI43omVuBEZoDNZg&#10;W+bRtZuksqxD9FYl2Xg8SzqwlbHAhXP493YI0mXEr2vB/du6dsITVVDk5uNp41mGM1kuWL6xzDSS&#10;H2mwf2DRMqnx0hPULfOMbK38C6qV3IKD2o84tAnUteQi9oDdpOM/urlvmBGxFxTHmZNM7v/B8je7&#10;d5bIqqBZekmJZi0O6fDt6+H7z8OPLyQLAnXG5Zh3bzDT98+hx0HHZp25A/7REQ2rhumNuLEWukaw&#10;CgmmoTI5Kx1wXAApu9dQ4T1s6yEC9bVtg3qoB0F0HNT+NBzRe8Lx5/ziYjLFCMfQ1SydzafxBpY/&#10;FBvr/EsBLQlGQS3OPoKz3Z3zgQzLH1LCXQ6UrNZSqejYTblSluwY7sk6fkf039KUJh0ymWbTiKwh&#10;1McVaqXHPVayRXLj8IVylgcxXugq2p5JNdjIROmjOkGQQRrflz0mBslKqPaok4VhX/F9odGA/UxJ&#10;h7taUPdpy6ygRL3SqPU8nUzCckdnMr3M0LHnkfI8wjRHqIJ6SgZz5eODCHw13OBMahn1emRy5Io7&#10;GGU8vpew5Od+zHp81ctfAAAA//8DAFBLAwQUAAYACAAAACEAUqM/Y94AAAAKAQAADwAAAGRycy9k&#10;b3ducmV2LnhtbEyPzU7DMBCE70i8g7VIXFDrNKIODXEqQAJx7c8DOPE2iYjXUew26duzPcFtZ3c0&#10;+02xnV0vLjiGzpOG1TIBgVR721Gj4Xj4XLyACNGQNb0n1HDFANvy/q4wufUT7fCyj43gEAq50dDG&#10;OORShrpFZ8LSD0h8O/nRmchybKQdzcThrpdpkijpTEf8oTUDfrRY/+zPTsPpe3pab6bqKx6z3bN6&#10;N11W+avWjw/z2yuIiHP8M8MNn9GhZKbKn8kG0bNeZ+zUsEiVAnEzqJQ3FQ/JZgWyLOT/CuUvAAAA&#10;//8DAFBLAQItABQABgAIAAAAIQC2gziS/gAAAOEBAAATAAAAAAAAAAAAAAAAAAAAAABbQ29udGVu&#10;dF9UeXBlc10ueG1sUEsBAi0AFAAGAAgAAAAhADj9If/WAAAAlAEAAAsAAAAAAAAAAAAAAAAALwEA&#10;AF9yZWxzLy5yZWxzUEsBAi0AFAAGAAgAAAAhAGeeuyEwAgAAHQQAAA4AAAAAAAAAAAAAAAAALgIA&#10;AGRycy9lMm9Eb2MueG1sUEsBAi0AFAAGAAgAAAAhAFKjP2PeAAAACgEAAA8AAAAAAAAAAAAAAAAA&#10;igQAAGRycy9kb3ducmV2LnhtbFBLBQYAAAAABAAEAPMAAACVBQAAAAA=&#10;" stroked="f">
              <v:textbox>
                <w:txbxContent>
                  <w:p w14:paraId="3C449602" w14:textId="569C5A94" w:rsidR="000D2E50" w:rsidRDefault="000D2E50">
                    <w:r w:rsidRPr="000D2E50">
                      <w:rPr>
                        <w:noProof/>
                      </w:rPr>
                      <w:drawing>
                        <wp:inline distT="0" distB="0" distL="0" distR="0" wp14:anchorId="0E325A0F" wp14:editId="66308D3E">
                          <wp:extent cx="791417" cy="77152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6788" cy="776761"/>
                                  </a:xfrm>
                                  <a:prstGeom prst="rect">
                                    <a:avLst/>
                                  </a:prstGeom>
                                </pic:spPr>
                              </pic:pic>
                            </a:graphicData>
                          </a:graphic>
                        </wp:inline>
                      </w:drawing>
                    </w:r>
                  </w:p>
                </w:txbxContent>
              </v:textbox>
              <w10:wrap type="square"/>
            </v:shape>
          </w:pict>
        </mc:Fallback>
      </mc:AlternateContent>
    </w:r>
    <w:r w:rsidRPr="000D2E50">
      <w:rPr>
        <w:rFonts w:hint="eastAsia"/>
        <w:b/>
        <w:bCs/>
        <w:color w:val="0066FF"/>
        <w:sz w:val="24"/>
        <w:szCs w:val="24"/>
      </w:rPr>
      <w:t>中国科学院化学研究所</w:t>
    </w:r>
  </w:p>
  <w:p w14:paraId="6A7C362A" w14:textId="2D4F964E" w:rsidR="000D2E50" w:rsidRPr="000D2E50" w:rsidRDefault="000D2E50">
    <w:pPr>
      <w:pStyle w:val="a5"/>
      <w:rPr>
        <w:b/>
        <w:bCs/>
        <w:color w:val="0066FF"/>
        <w:sz w:val="24"/>
        <w:szCs w:val="24"/>
      </w:rPr>
    </w:pPr>
    <w:r w:rsidRPr="000D2E50">
      <w:rPr>
        <w:rFonts w:hint="eastAsia"/>
        <w:b/>
        <w:bCs/>
        <w:color w:val="0066FF"/>
        <w:sz w:val="24"/>
        <w:szCs w:val="24"/>
      </w:rPr>
      <w:t>Institute</w:t>
    </w:r>
    <w:r w:rsidRPr="000D2E50">
      <w:rPr>
        <w:b/>
        <w:bCs/>
        <w:color w:val="0066FF"/>
        <w:sz w:val="24"/>
        <w:szCs w:val="24"/>
      </w:rPr>
      <w:t xml:space="preserve"> </w:t>
    </w:r>
    <w:r w:rsidRPr="000D2E50">
      <w:rPr>
        <w:rFonts w:hint="eastAsia"/>
        <w:b/>
        <w:bCs/>
        <w:color w:val="0066FF"/>
        <w:sz w:val="24"/>
        <w:szCs w:val="24"/>
      </w:rPr>
      <w:t>of</w:t>
    </w:r>
    <w:r w:rsidRPr="000D2E50">
      <w:rPr>
        <w:b/>
        <w:bCs/>
        <w:color w:val="0066FF"/>
        <w:sz w:val="24"/>
        <w:szCs w:val="24"/>
      </w:rPr>
      <w:t xml:space="preserve"> Chemistry Chinese Academy of Sciences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C1"/>
    <w:rsid w:val="00010F45"/>
    <w:rsid w:val="000140B8"/>
    <w:rsid w:val="000146D8"/>
    <w:rsid w:val="00027425"/>
    <w:rsid w:val="00031727"/>
    <w:rsid w:val="0003434E"/>
    <w:rsid w:val="0003457E"/>
    <w:rsid w:val="000413C5"/>
    <w:rsid w:val="000433E6"/>
    <w:rsid w:val="00043456"/>
    <w:rsid w:val="0004530C"/>
    <w:rsid w:val="00045F6C"/>
    <w:rsid w:val="000461F7"/>
    <w:rsid w:val="0006244A"/>
    <w:rsid w:val="0006438D"/>
    <w:rsid w:val="00065098"/>
    <w:rsid w:val="00065316"/>
    <w:rsid w:val="00070BFF"/>
    <w:rsid w:val="000729F9"/>
    <w:rsid w:val="000750C6"/>
    <w:rsid w:val="00075B7D"/>
    <w:rsid w:val="00075FDF"/>
    <w:rsid w:val="000869DE"/>
    <w:rsid w:val="00093DC0"/>
    <w:rsid w:val="00095D2F"/>
    <w:rsid w:val="000B30D3"/>
    <w:rsid w:val="000B552C"/>
    <w:rsid w:val="000C1EBF"/>
    <w:rsid w:val="000C3748"/>
    <w:rsid w:val="000C3B4A"/>
    <w:rsid w:val="000D2E50"/>
    <w:rsid w:val="000E7492"/>
    <w:rsid w:val="000F7E0A"/>
    <w:rsid w:val="0010433C"/>
    <w:rsid w:val="00107A60"/>
    <w:rsid w:val="0011171F"/>
    <w:rsid w:val="00120F07"/>
    <w:rsid w:val="00124530"/>
    <w:rsid w:val="00140D02"/>
    <w:rsid w:val="00140E45"/>
    <w:rsid w:val="001435B1"/>
    <w:rsid w:val="00153E2E"/>
    <w:rsid w:val="00154CF1"/>
    <w:rsid w:val="001731FA"/>
    <w:rsid w:val="00184DEC"/>
    <w:rsid w:val="001A755F"/>
    <w:rsid w:val="001B1C86"/>
    <w:rsid w:val="001B35D3"/>
    <w:rsid w:val="001E593C"/>
    <w:rsid w:val="001E5EB1"/>
    <w:rsid w:val="001F34A9"/>
    <w:rsid w:val="00202143"/>
    <w:rsid w:val="002170DA"/>
    <w:rsid w:val="00235783"/>
    <w:rsid w:val="0024053B"/>
    <w:rsid w:val="0024314D"/>
    <w:rsid w:val="00245E87"/>
    <w:rsid w:val="0024698A"/>
    <w:rsid w:val="00246A4B"/>
    <w:rsid w:val="00247198"/>
    <w:rsid w:val="002542AE"/>
    <w:rsid w:val="00254E54"/>
    <w:rsid w:val="0026610C"/>
    <w:rsid w:val="00267E8A"/>
    <w:rsid w:val="0027070C"/>
    <w:rsid w:val="00280A35"/>
    <w:rsid w:val="0029169E"/>
    <w:rsid w:val="00295DE8"/>
    <w:rsid w:val="002A7041"/>
    <w:rsid w:val="002A73A5"/>
    <w:rsid w:val="002C027B"/>
    <w:rsid w:val="002C7F53"/>
    <w:rsid w:val="002D340F"/>
    <w:rsid w:val="002D3D42"/>
    <w:rsid w:val="002D45EC"/>
    <w:rsid w:val="002D6BE6"/>
    <w:rsid w:val="002E1F4D"/>
    <w:rsid w:val="002E4391"/>
    <w:rsid w:val="002F2E46"/>
    <w:rsid w:val="002F3FB0"/>
    <w:rsid w:val="003016A2"/>
    <w:rsid w:val="00305A7A"/>
    <w:rsid w:val="003178A8"/>
    <w:rsid w:val="003229B9"/>
    <w:rsid w:val="00331379"/>
    <w:rsid w:val="0034151C"/>
    <w:rsid w:val="00343803"/>
    <w:rsid w:val="00347259"/>
    <w:rsid w:val="00350591"/>
    <w:rsid w:val="003713D5"/>
    <w:rsid w:val="00376862"/>
    <w:rsid w:val="003A6B11"/>
    <w:rsid w:val="003B3E69"/>
    <w:rsid w:val="003B717B"/>
    <w:rsid w:val="003D3617"/>
    <w:rsid w:val="003E75B2"/>
    <w:rsid w:val="003F56D0"/>
    <w:rsid w:val="003F59A8"/>
    <w:rsid w:val="00400D3B"/>
    <w:rsid w:val="0040396E"/>
    <w:rsid w:val="0040491C"/>
    <w:rsid w:val="00407406"/>
    <w:rsid w:val="00412308"/>
    <w:rsid w:val="00412D8E"/>
    <w:rsid w:val="00420AA4"/>
    <w:rsid w:val="004270C1"/>
    <w:rsid w:val="00433D3E"/>
    <w:rsid w:val="004408EE"/>
    <w:rsid w:val="00467E8E"/>
    <w:rsid w:val="004867B8"/>
    <w:rsid w:val="0049164D"/>
    <w:rsid w:val="0049202F"/>
    <w:rsid w:val="004973EF"/>
    <w:rsid w:val="004A6737"/>
    <w:rsid w:val="004B751D"/>
    <w:rsid w:val="004C7662"/>
    <w:rsid w:val="004D0FFC"/>
    <w:rsid w:val="004E3CC2"/>
    <w:rsid w:val="004E7921"/>
    <w:rsid w:val="004E79E4"/>
    <w:rsid w:val="004F4A05"/>
    <w:rsid w:val="00505BEA"/>
    <w:rsid w:val="00506772"/>
    <w:rsid w:val="005126C1"/>
    <w:rsid w:val="005151DC"/>
    <w:rsid w:val="00516095"/>
    <w:rsid w:val="00517588"/>
    <w:rsid w:val="00520253"/>
    <w:rsid w:val="00520CE9"/>
    <w:rsid w:val="0052366D"/>
    <w:rsid w:val="005245E1"/>
    <w:rsid w:val="0052492A"/>
    <w:rsid w:val="005312D4"/>
    <w:rsid w:val="00533DC9"/>
    <w:rsid w:val="00536008"/>
    <w:rsid w:val="00550F5B"/>
    <w:rsid w:val="005527F9"/>
    <w:rsid w:val="0055415C"/>
    <w:rsid w:val="00591CC7"/>
    <w:rsid w:val="005B2E0B"/>
    <w:rsid w:val="005B6F5A"/>
    <w:rsid w:val="005C1E79"/>
    <w:rsid w:val="005C2196"/>
    <w:rsid w:val="005C5D86"/>
    <w:rsid w:val="005E6C2D"/>
    <w:rsid w:val="00602034"/>
    <w:rsid w:val="006044CA"/>
    <w:rsid w:val="006126B5"/>
    <w:rsid w:val="00612A68"/>
    <w:rsid w:val="0061492A"/>
    <w:rsid w:val="00614A3C"/>
    <w:rsid w:val="00614C0E"/>
    <w:rsid w:val="0062280E"/>
    <w:rsid w:val="00627D7C"/>
    <w:rsid w:val="0064349E"/>
    <w:rsid w:val="00645961"/>
    <w:rsid w:val="00646975"/>
    <w:rsid w:val="006805FB"/>
    <w:rsid w:val="00680B67"/>
    <w:rsid w:val="00693E69"/>
    <w:rsid w:val="0069516B"/>
    <w:rsid w:val="006B2BDD"/>
    <w:rsid w:val="006B3998"/>
    <w:rsid w:val="006B5844"/>
    <w:rsid w:val="006B79CA"/>
    <w:rsid w:val="006C2E2C"/>
    <w:rsid w:val="006C337C"/>
    <w:rsid w:val="006E04A8"/>
    <w:rsid w:val="006F1660"/>
    <w:rsid w:val="006F489C"/>
    <w:rsid w:val="00702578"/>
    <w:rsid w:val="00703DF2"/>
    <w:rsid w:val="00705C68"/>
    <w:rsid w:val="00716CCC"/>
    <w:rsid w:val="00720467"/>
    <w:rsid w:val="00720474"/>
    <w:rsid w:val="007217D4"/>
    <w:rsid w:val="00721F3F"/>
    <w:rsid w:val="00724B26"/>
    <w:rsid w:val="00731609"/>
    <w:rsid w:val="00752F0E"/>
    <w:rsid w:val="007552E1"/>
    <w:rsid w:val="0076374E"/>
    <w:rsid w:val="00765D8A"/>
    <w:rsid w:val="0077064B"/>
    <w:rsid w:val="007725C4"/>
    <w:rsid w:val="00783D4E"/>
    <w:rsid w:val="007930F6"/>
    <w:rsid w:val="00794ACD"/>
    <w:rsid w:val="007963CA"/>
    <w:rsid w:val="0079705C"/>
    <w:rsid w:val="007B3AE9"/>
    <w:rsid w:val="007B78B8"/>
    <w:rsid w:val="007C0736"/>
    <w:rsid w:val="007C1E2E"/>
    <w:rsid w:val="007C4226"/>
    <w:rsid w:val="007E563A"/>
    <w:rsid w:val="007F62BF"/>
    <w:rsid w:val="007F737E"/>
    <w:rsid w:val="008003A3"/>
    <w:rsid w:val="00801EB9"/>
    <w:rsid w:val="00810106"/>
    <w:rsid w:val="0082041C"/>
    <w:rsid w:val="008214E5"/>
    <w:rsid w:val="0083393B"/>
    <w:rsid w:val="00856410"/>
    <w:rsid w:val="00856B50"/>
    <w:rsid w:val="00862C3D"/>
    <w:rsid w:val="0086345D"/>
    <w:rsid w:val="008732D9"/>
    <w:rsid w:val="00873C2C"/>
    <w:rsid w:val="008748FB"/>
    <w:rsid w:val="00883CD2"/>
    <w:rsid w:val="00892A59"/>
    <w:rsid w:val="00892A67"/>
    <w:rsid w:val="00896634"/>
    <w:rsid w:val="008972DB"/>
    <w:rsid w:val="008A6641"/>
    <w:rsid w:val="008B01DD"/>
    <w:rsid w:val="008B0AC8"/>
    <w:rsid w:val="008B29CB"/>
    <w:rsid w:val="008C396E"/>
    <w:rsid w:val="008D36FE"/>
    <w:rsid w:val="008E43D2"/>
    <w:rsid w:val="008E57C1"/>
    <w:rsid w:val="008E721E"/>
    <w:rsid w:val="008F658E"/>
    <w:rsid w:val="008F77E3"/>
    <w:rsid w:val="0090448B"/>
    <w:rsid w:val="00906A74"/>
    <w:rsid w:val="00914020"/>
    <w:rsid w:val="009233A1"/>
    <w:rsid w:val="00954447"/>
    <w:rsid w:val="00960DB4"/>
    <w:rsid w:val="00962084"/>
    <w:rsid w:val="009625D1"/>
    <w:rsid w:val="00963257"/>
    <w:rsid w:val="00992274"/>
    <w:rsid w:val="009941E6"/>
    <w:rsid w:val="009A23D7"/>
    <w:rsid w:val="009A64B9"/>
    <w:rsid w:val="009B451E"/>
    <w:rsid w:val="009C29DF"/>
    <w:rsid w:val="009C7C8B"/>
    <w:rsid w:val="009C7F5B"/>
    <w:rsid w:val="009D7971"/>
    <w:rsid w:val="00A05BC4"/>
    <w:rsid w:val="00A2169A"/>
    <w:rsid w:val="00A263BE"/>
    <w:rsid w:val="00A2722B"/>
    <w:rsid w:val="00A400CF"/>
    <w:rsid w:val="00A40AB4"/>
    <w:rsid w:val="00A41C02"/>
    <w:rsid w:val="00A53541"/>
    <w:rsid w:val="00A715FA"/>
    <w:rsid w:val="00A80C0A"/>
    <w:rsid w:val="00A91C9C"/>
    <w:rsid w:val="00A94EBC"/>
    <w:rsid w:val="00A9615A"/>
    <w:rsid w:val="00AA6492"/>
    <w:rsid w:val="00AA6754"/>
    <w:rsid w:val="00AB0AB2"/>
    <w:rsid w:val="00AB2CDA"/>
    <w:rsid w:val="00AB7B18"/>
    <w:rsid w:val="00AC23B7"/>
    <w:rsid w:val="00AD2094"/>
    <w:rsid w:val="00AE606A"/>
    <w:rsid w:val="00AE6388"/>
    <w:rsid w:val="00AE6BCD"/>
    <w:rsid w:val="00AF0B90"/>
    <w:rsid w:val="00AF50FC"/>
    <w:rsid w:val="00AF688F"/>
    <w:rsid w:val="00B04EE6"/>
    <w:rsid w:val="00B21CC7"/>
    <w:rsid w:val="00B27790"/>
    <w:rsid w:val="00B41319"/>
    <w:rsid w:val="00B46711"/>
    <w:rsid w:val="00B624D3"/>
    <w:rsid w:val="00B65180"/>
    <w:rsid w:val="00B66594"/>
    <w:rsid w:val="00B940EE"/>
    <w:rsid w:val="00B969C8"/>
    <w:rsid w:val="00BA0622"/>
    <w:rsid w:val="00BA21B8"/>
    <w:rsid w:val="00BA7C69"/>
    <w:rsid w:val="00BB2F32"/>
    <w:rsid w:val="00BB4395"/>
    <w:rsid w:val="00BB64B2"/>
    <w:rsid w:val="00BC610A"/>
    <w:rsid w:val="00BC6816"/>
    <w:rsid w:val="00BC7E00"/>
    <w:rsid w:val="00BE5EC1"/>
    <w:rsid w:val="00BF2411"/>
    <w:rsid w:val="00C02D86"/>
    <w:rsid w:val="00C03148"/>
    <w:rsid w:val="00C209C0"/>
    <w:rsid w:val="00C44871"/>
    <w:rsid w:val="00C47D60"/>
    <w:rsid w:val="00C56032"/>
    <w:rsid w:val="00C60078"/>
    <w:rsid w:val="00C60706"/>
    <w:rsid w:val="00C74E5F"/>
    <w:rsid w:val="00C83497"/>
    <w:rsid w:val="00C85B7C"/>
    <w:rsid w:val="00C929E8"/>
    <w:rsid w:val="00CA7B91"/>
    <w:rsid w:val="00CC5B85"/>
    <w:rsid w:val="00CD5761"/>
    <w:rsid w:val="00CD733B"/>
    <w:rsid w:val="00CF5B73"/>
    <w:rsid w:val="00D04402"/>
    <w:rsid w:val="00D208A8"/>
    <w:rsid w:val="00D30A7F"/>
    <w:rsid w:val="00D41D18"/>
    <w:rsid w:val="00D4203C"/>
    <w:rsid w:val="00D456B7"/>
    <w:rsid w:val="00D47D45"/>
    <w:rsid w:val="00D554F5"/>
    <w:rsid w:val="00D618B6"/>
    <w:rsid w:val="00D94D26"/>
    <w:rsid w:val="00DA772B"/>
    <w:rsid w:val="00DA7957"/>
    <w:rsid w:val="00DC2857"/>
    <w:rsid w:val="00DE2C0A"/>
    <w:rsid w:val="00DF3ACF"/>
    <w:rsid w:val="00E0007C"/>
    <w:rsid w:val="00E003F0"/>
    <w:rsid w:val="00E03123"/>
    <w:rsid w:val="00E21D69"/>
    <w:rsid w:val="00E2705B"/>
    <w:rsid w:val="00E319C0"/>
    <w:rsid w:val="00E3324D"/>
    <w:rsid w:val="00E37243"/>
    <w:rsid w:val="00E569B7"/>
    <w:rsid w:val="00E56C17"/>
    <w:rsid w:val="00E755AD"/>
    <w:rsid w:val="00E918F6"/>
    <w:rsid w:val="00E94652"/>
    <w:rsid w:val="00E96430"/>
    <w:rsid w:val="00E96D4F"/>
    <w:rsid w:val="00EA2DB3"/>
    <w:rsid w:val="00EC21F6"/>
    <w:rsid w:val="00EC5637"/>
    <w:rsid w:val="00ED1C21"/>
    <w:rsid w:val="00ED299D"/>
    <w:rsid w:val="00EF1220"/>
    <w:rsid w:val="00EF2C1E"/>
    <w:rsid w:val="00F01AD7"/>
    <w:rsid w:val="00F02996"/>
    <w:rsid w:val="00F051C4"/>
    <w:rsid w:val="00F11348"/>
    <w:rsid w:val="00F2410D"/>
    <w:rsid w:val="00F24EE4"/>
    <w:rsid w:val="00F315BC"/>
    <w:rsid w:val="00F375FB"/>
    <w:rsid w:val="00F42177"/>
    <w:rsid w:val="00F72D67"/>
    <w:rsid w:val="00F84CD7"/>
    <w:rsid w:val="00F9079B"/>
    <w:rsid w:val="00F95412"/>
    <w:rsid w:val="00F96F52"/>
    <w:rsid w:val="00F97804"/>
    <w:rsid w:val="00FB012A"/>
    <w:rsid w:val="00FB73F7"/>
    <w:rsid w:val="00FD10E0"/>
    <w:rsid w:val="00FD2000"/>
    <w:rsid w:val="00FE7B63"/>
    <w:rsid w:val="00FF1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28725"/>
  <w15:docId w15:val="{37E07EC2-D8CD-4667-8BE0-650DD6A3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51C"/>
    <w:rPr>
      <w:sz w:val="18"/>
      <w:szCs w:val="18"/>
    </w:rPr>
  </w:style>
  <w:style w:type="character" w:customStyle="1" w:styleId="a4">
    <w:name w:val="批注框文本 字符"/>
    <w:basedOn w:val="a0"/>
    <w:link w:val="a3"/>
    <w:uiPriority w:val="99"/>
    <w:semiHidden/>
    <w:rsid w:val="0034151C"/>
    <w:rPr>
      <w:sz w:val="18"/>
      <w:szCs w:val="18"/>
    </w:rPr>
  </w:style>
  <w:style w:type="paragraph" w:styleId="a5">
    <w:name w:val="header"/>
    <w:basedOn w:val="a"/>
    <w:link w:val="a6"/>
    <w:uiPriority w:val="99"/>
    <w:unhideWhenUsed/>
    <w:rsid w:val="00BC68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C6816"/>
    <w:rPr>
      <w:sz w:val="18"/>
      <w:szCs w:val="18"/>
    </w:rPr>
  </w:style>
  <w:style w:type="paragraph" w:styleId="a7">
    <w:name w:val="footer"/>
    <w:basedOn w:val="a"/>
    <w:link w:val="a8"/>
    <w:uiPriority w:val="99"/>
    <w:unhideWhenUsed/>
    <w:rsid w:val="00BC6816"/>
    <w:pPr>
      <w:tabs>
        <w:tab w:val="center" w:pos="4153"/>
        <w:tab w:val="right" w:pos="8306"/>
      </w:tabs>
      <w:snapToGrid w:val="0"/>
      <w:jc w:val="left"/>
    </w:pPr>
    <w:rPr>
      <w:sz w:val="18"/>
      <w:szCs w:val="18"/>
    </w:rPr>
  </w:style>
  <w:style w:type="character" w:customStyle="1" w:styleId="a8">
    <w:name w:val="页脚 字符"/>
    <w:basedOn w:val="a0"/>
    <w:link w:val="a7"/>
    <w:uiPriority w:val="99"/>
    <w:rsid w:val="00BC6816"/>
    <w:rPr>
      <w:sz w:val="18"/>
      <w:szCs w:val="18"/>
    </w:rPr>
  </w:style>
  <w:style w:type="table" w:styleId="a9">
    <w:name w:val="Table Grid"/>
    <w:basedOn w:val="a1"/>
    <w:uiPriority w:val="39"/>
    <w:rsid w:val="0004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94D26"/>
    <w:rPr>
      <w:color w:val="0563C1" w:themeColor="hyperlink"/>
      <w:u w:val="single"/>
    </w:rPr>
  </w:style>
  <w:style w:type="paragraph" w:customStyle="1" w:styleId="Default">
    <w:name w:val="Default"/>
    <w:rsid w:val="003016A2"/>
    <w:pPr>
      <w:widowControl w:val="0"/>
      <w:autoSpaceDE w:val="0"/>
      <w:autoSpaceDN w:val="0"/>
      <w:adjustRightInd w:val="0"/>
    </w:pPr>
    <w:rPr>
      <w:rFonts w:ascii="KaiTi" w:eastAsia="KaiTi" w:cs="KaiTi"/>
      <w:color w:val="000000"/>
      <w:kern w:val="0"/>
      <w:sz w:val="24"/>
      <w:szCs w:val="24"/>
    </w:rPr>
  </w:style>
  <w:style w:type="character" w:customStyle="1" w:styleId="1">
    <w:name w:val="未处理的提及1"/>
    <w:basedOn w:val="a0"/>
    <w:uiPriority w:val="99"/>
    <w:semiHidden/>
    <w:unhideWhenUsed/>
    <w:rsid w:val="00B65180"/>
    <w:rPr>
      <w:color w:val="808080"/>
      <w:shd w:val="clear" w:color="auto" w:fill="E6E6E6"/>
    </w:rPr>
  </w:style>
  <w:style w:type="paragraph" w:styleId="ab">
    <w:name w:val="Date"/>
    <w:basedOn w:val="a"/>
    <w:next w:val="a"/>
    <w:link w:val="ac"/>
    <w:uiPriority w:val="99"/>
    <w:semiHidden/>
    <w:unhideWhenUsed/>
    <w:rsid w:val="00BC610A"/>
    <w:pPr>
      <w:ind w:leftChars="2500" w:left="100"/>
    </w:pPr>
  </w:style>
  <w:style w:type="character" w:customStyle="1" w:styleId="ac">
    <w:name w:val="日期 字符"/>
    <w:basedOn w:val="a0"/>
    <w:link w:val="ab"/>
    <w:uiPriority w:val="99"/>
    <w:semiHidden/>
    <w:rsid w:val="00BC610A"/>
  </w:style>
  <w:style w:type="character" w:customStyle="1" w:styleId="2">
    <w:name w:val="未处理的提及2"/>
    <w:basedOn w:val="a0"/>
    <w:uiPriority w:val="99"/>
    <w:semiHidden/>
    <w:unhideWhenUsed/>
    <w:rsid w:val="00433D3E"/>
    <w:rPr>
      <w:color w:val="605E5C"/>
      <w:shd w:val="clear" w:color="auto" w:fill="E1DFDD"/>
    </w:rPr>
  </w:style>
  <w:style w:type="character" w:customStyle="1" w:styleId="3">
    <w:name w:val="未处理的提及3"/>
    <w:basedOn w:val="a0"/>
    <w:uiPriority w:val="99"/>
    <w:semiHidden/>
    <w:unhideWhenUsed/>
    <w:rsid w:val="008D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0110;2021&#24180;5&#26376;31&#26085;&#20043;&#21069;&#21457;&#22238;&#25191;&#33267;weijinchao@iccas.ac.cn&#12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分析测试中心 北京质谱中心</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C890B-C892-47CD-94B9-A7E1DD07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万鑫</cp:lastModifiedBy>
  <cp:revision>2</cp:revision>
  <cp:lastPrinted>2021-05-06T06:57:00Z</cp:lastPrinted>
  <dcterms:created xsi:type="dcterms:W3CDTF">2021-05-19T09:43:00Z</dcterms:created>
  <dcterms:modified xsi:type="dcterms:W3CDTF">2021-05-19T09:43:00Z</dcterms:modified>
</cp:coreProperties>
</file>