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4B0" w:rsidRDefault="001254B0" w:rsidP="001254B0">
      <w:pPr>
        <w:spacing w:line="360" w:lineRule="auto"/>
        <w:jc w:val="center"/>
        <w:outlineLvl w:val="0"/>
        <w:rPr>
          <w:sz w:val="36"/>
          <w:szCs w:val="36"/>
        </w:rPr>
      </w:pPr>
      <w:r>
        <w:rPr>
          <w:rFonts w:hint="eastAsia"/>
          <w:sz w:val="36"/>
          <w:szCs w:val="36"/>
        </w:rPr>
        <w:t>招标公告</w:t>
      </w:r>
    </w:p>
    <w:p w:rsidR="001254B0" w:rsidRDefault="001254B0" w:rsidP="001254B0"/>
    <w:p w:rsidR="001254B0" w:rsidRDefault="001254B0" w:rsidP="001254B0">
      <w:pPr>
        <w:pStyle w:val="2"/>
        <w:spacing w:after="312" w:line="360" w:lineRule="auto"/>
        <w:jc w:val="left"/>
        <w:rPr>
          <w:rFonts w:ascii="Times New Roman" w:eastAsia="宋体" w:hAnsi="Times New Roman"/>
          <w:sz w:val="24"/>
          <w:szCs w:val="24"/>
        </w:rPr>
      </w:pPr>
      <w:bookmarkStart w:id="0" w:name="_Toc35393621"/>
      <w:bookmarkStart w:id="1" w:name="_Toc28359079"/>
      <w:bookmarkStart w:id="2" w:name="_Toc28359002"/>
      <w:bookmarkStart w:id="3" w:name="_Toc35393790"/>
      <w:bookmarkStart w:id="4" w:name="_Hlk24379207"/>
      <w:r>
        <w:rPr>
          <w:rFonts w:ascii="Times New Roman" w:eastAsia="宋体" w:hAnsi="Times New Roman"/>
          <w:sz w:val="24"/>
          <w:szCs w:val="24"/>
        </w:rPr>
        <w:t>一、项目基本情况</w:t>
      </w:r>
      <w:bookmarkEnd w:id="0"/>
      <w:bookmarkEnd w:id="1"/>
      <w:bookmarkEnd w:id="2"/>
      <w:bookmarkEnd w:id="3"/>
    </w:p>
    <w:p w:rsidR="001254B0" w:rsidRDefault="001254B0" w:rsidP="001254B0">
      <w:pPr>
        <w:spacing w:line="360" w:lineRule="auto"/>
        <w:ind w:firstLineChars="200" w:firstLine="480"/>
        <w:rPr>
          <w:sz w:val="24"/>
        </w:rPr>
      </w:pPr>
      <w:r>
        <w:rPr>
          <w:sz w:val="24"/>
        </w:rPr>
        <w:t>1.</w:t>
      </w:r>
      <w:r>
        <w:rPr>
          <w:sz w:val="24"/>
        </w:rPr>
        <w:t>项目编号：</w:t>
      </w:r>
      <w:r w:rsidR="00AC574C" w:rsidRPr="00AC574C">
        <w:rPr>
          <w:sz w:val="24"/>
        </w:rPr>
        <w:t>2141STC60654</w:t>
      </w:r>
    </w:p>
    <w:p w:rsidR="001254B0" w:rsidRDefault="001254B0" w:rsidP="001254B0">
      <w:pPr>
        <w:spacing w:line="360" w:lineRule="auto"/>
        <w:ind w:firstLineChars="200" w:firstLine="480"/>
        <w:rPr>
          <w:sz w:val="24"/>
        </w:rPr>
      </w:pPr>
      <w:r>
        <w:rPr>
          <w:sz w:val="24"/>
        </w:rPr>
        <w:t>2.</w:t>
      </w:r>
      <w:r>
        <w:rPr>
          <w:sz w:val="24"/>
        </w:rPr>
        <w:t>项目名称：北京市环境质量监测项目（</w:t>
      </w:r>
      <w:r>
        <w:rPr>
          <w:sz w:val="24"/>
        </w:rPr>
        <w:t>2021</w:t>
      </w:r>
      <w:r>
        <w:rPr>
          <w:sz w:val="24"/>
        </w:rPr>
        <w:t>）</w:t>
      </w:r>
      <w:r>
        <w:rPr>
          <w:sz w:val="24"/>
        </w:rPr>
        <w:t>—</w:t>
      </w:r>
      <w:r w:rsidR="00C949BA">
        <w:rPr>
          <w:sz w:val="24"/>
        </w:rPr>
        <w:t>地下水</w:t>
      </w:r>
      <w:r w:rsidR="008023A0">
        <w:rPr>
          <w:sz w:val="24"/>
        </w:rPr>
        <w:t>监测采样</w:t>
      </w:r>
    </w:p>
    <w:bookmarkEnd w:id="4"/>
    <w:p w:rsidR="001254B0" w:rsidRDefault="001254B0" w:rsidP="001254B0">
      <w:pPr>
        <w:spacing w:line="360" w:lineRule="auto"/>
        <w:ind w:firstLineChars="200" w:firstLine="480"/>
        <w:rPr>
          <w:sz w:val="24"/>
        </w:rPr>
      </w:pPr>
      <w:r>
        <w:rPr>
          <w:sz w:val="24"/>
        </w:rPr>
        <w:t>3.</w:t>
      </w:r>
      <w:r>
        <w:rPr>
          <w:sz w:val="24"/>
        </w:rPr>
        <w:t>项目预算金额：</w:t>
      </w:r>
      <w:r>
        <w:rPr>
          <w:rFonts w:hint="eastAsia"/>
          <w:sz w:val="24"/>
        </w:rPr>
        <w:t>47.016</w:t>
      </w:r>
      <w:r>
        <w:rPr>
          <w:sz w:val="24"/>
        </w:rPr>
        <w:t>万元</w:t>
      </w:r>
    </w:p>
    <w:p w:rsidR="001254B0" w:rsidRDefault="001254B0" w:rsidP="001254B0">
      <w:pPr>
        <w:spacing w:line="360" w:lineRule="auto"/>
        <w:ind w:firstLineChars="200" w:firstLine="480"/>
        <w:rPr>
          <w:sz w:val="24"/>
        </w:rPr>
      </w:pPr>
      <w:r>
        <w:rPr>
          <w:sz w:val="24"/>
        </w:rPr>
        <w:t>4.</w:t>
      </w:r>
      <w:r>
        <w:rPr>
          <w:sz w:val="24"/>
        </w:rPr>
        <w:t>采购需求：</w:t>
      </w:r>
    </w:p>
    <w:tbl>
      <w:tblPr>
        <w:tblW w:w="44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7"/>
        <w:gridCol w:w="1017"/>
        <w:gridCol w:w="1070"/>
        <w:gridCol w:w="4389"/>
      </w:tblGrid>
      <w:tr w:rsidR="001254B0" w:rsidTr="00C37766">
        <w:trPr>
          <w:trHeight w:val="454"/>
          <w:jc w:val="center"/>
        </w:trPr>
        <w:tc>
          <w:tcPr>
            <w:tcW w:w="764" w:type="pct"/>
            <w:vAlign w:val="center"/>
          </w:tcPr>
          <w:p w:rsidR="001254B0" w:rsidRDefault="001254B0" w:rsidP="00C37766">
            <w:pPr>
              <w:jc w:val="center"/>
              <w:rPr>
                <w:bCs/>
                <w:szCs w:val="21"/>
              </w:rPr>
            </w:pPr>
            <w:r>
              <w:rPr>
                <w:bCs/>
                <w:szCs w:val="21"/>
              </w:rPr>
              <w:t>标的名称</w:t>
            </w:r>
          </w:p>
        </w:tc>
        <w:tc>
          <w:tcPr>
            <w:tcW w:w="665" w:type="pct"/>
            <w:vAlign w:val="center"/>
          </w:tcPr>
          <w:p w:rsidR="001254B0" w:rsidRDefault="001254B0" w:rsidP="00C37766">
            <w:pPr>
              <w:jc w:val="center"/>
              <w:rPr>
                <w:bCs/>
                <w:szCs w:val="21"/>
              </w:rPr>
            </w:pPr>
            <w:r>
              <w:rPr>
                <w:bCs/>
                <w:szCs w:val="21"/>
              </w:rPr>
              <w:t>数量</w:t>
            </w:r>
          </w:p>
        </w:tc>
        <w:tc>
          <w:tcPr>
            <w:tcW w:w="700" w:type="pct"/>
            <w:vAlign w:val="center"/>
          </w:tcPr>
          <w:p w:rsidR="001254B0" w:rsidRDefault="001254B0" w:rsidP="00C37766">
            <w:pPr>
              <w:jc w:val="center"/>
              <w:rPr>
                <w:szCs w:val="21"/>
              </w:rPr>
            </w:pPr>
            <w:r>
              <w:rPr>
                <w:szCs w:val="21"/>
              </w:rPr>
              <w:t>实施地点</w:t>
            </w:r>
          </w:p>
        </w:tc>
        <w:tc>
          <w:tcPr>
            <w:tcW w:w="2871" w:type="pct"/>
            <w:vAlign w:val="center"/>
          </w:tcPr>
          <w:p w:rsidR="001254B0" w:rsidRDefault="001254B0" w:rsidP="00C37766">
            <w:pPr>
              <w:jc w:val="center"/>
              <w:rPr>
                <w:szCs w:val="21"/>
              </w:rPr>
            </w:pPr>
            <w:r>
              <w:rPr>
                <w:szCs w:val="21"/>
              </w:rPr>
              <w:t>简要技术需求或服务要求</w:t>
            </w:r>
          </w:p>
        </w:tc>
      </w:tr>
      <w:tr w:rsidR="001254B0" w:rsidTr="00C37766">
        <w:trPr>
          <w:trHeight w:val="454"/>
          <w:jc w:val="center"/>
        </w:trPr>
        <w:tc>
          <w:tcPr>
            <w:tcW w:w="764" w:type="pct"/>
            <w:vAlign w:val="center"/>
          </w:tcPr>
          <w:p w:rsidR="001254B0" w:rsidRDefault="00C949BA" w:rsidP="00C37766">
            <w:pPr>
              <w:jc w:val="center"/>
              <w:rPr>
                <w:bCs/>
                <w:szCs w:val="21"/>
              </w:rPr>
            </w:pPr>
            <w:r>
              <w:rPr>
                <w:rFonts w:hint="eastAsia"/>
                <w:bCs/>
                <w:szCs w:val="21"/>
              </w:rPr>
              <w:t>地下水</w:t>
            </w:r>
            <w:bookmarkStart w:id="5" w:name="_GoBack"/>
            <w:bookmarkEnd w:id="5"/>
            <w:r w:rsidR="008023A0">
              <w:rPr>
                <w:rFonts w:hint="eastAsia"/>
                <w:bCs/>
                <w:szCs w:val="21"/>
              </w:rPr>
              <w:t>监测采样</w:t>
            </w:r>
          </w:p>
        </w:tc>
        <w:tc>
          <w:tcPr>
            <w:tcW w:w="665" w:type="pct"/>
            <w:vAlign w:val="center"/>
          </w:tcPr>
          <w:p w:rsidR="001254B0" w:rsidRDefault="001254B0" w:rsidP="00C37766">
            <w:pPr>
              <w:jc w:val="center"/>
              <w:rPr>
                <w:bCs/>
                <w:szCs w:val="21"/>
              </w:rPr>
            </w:pPr>
            <w:r>
              <w:rPr>
                <w:bCs/>
                <w:szCs w:val="21"/>
              </w:rPr>
              <w:t>1</w:t>
            </w:r>
            <w:r>
              <w:rPr>
                <w:bCs/>
                <w:szCs w:val="21"/>
              </w:rPr>
              <w:t>项</w:t>
            </w:r>
            <w:r>
              <w:rPr>
                <w:rFonts w:hint="eastAsia"/>
                <w:bCs/>
                <w:szCs w:val="21"/>
              </w:rPr>
              <w:t>服务</w:t>
            </w:r>
          </w:p>
        </w:tc>
        <w:tc>
          <w:tcPr>
            <w:tcW w:w="700" w:type="pct"/>
            <w:vAlign w:val="center"/>
          </w:tcPr>
          <w:p w:rsidR="001254B0" w:rsidRDefault="001254B0" w:rsidP="00C37766">
            <w:pPr>
              <w:jc w:val="center"/>
              <w:rPr>
                <w:szCs w:val="21"/>
              </w:rPr>
            </w:pPr>
            <w:r>
              <w:rPr>
                <w:szCs w:val="21"/>
              </w:rPr>
              <w:t>采购人指定地点</w:t>
            </w:r>
          </w:p>
        </w:tc>
        <w:tc>
          <w:tcPr>
            <w:tcW w:w="2871" w:type="pct"/>
            <w:vAlign w:val="center"/>
          </w:tcPr>
          <w:p w:rsidR="001254B0" w:rsidRDefault="001254B0" w:rsidP="00C37766">
            <w:pPr>
              <w:rPr>
                <w:kern w:val="0"/>
                <w:szCs w:val="21"/>
              </w:rPr>
            </w:pPr>
            <w:r>
              <w:rPr>
                <w:rFonts w:hint="eastAsia"/>
                <w:kern w:val="0"/>
                <w:szCs w:val="21"/>
              </w:rPr>
              <w:t>在北京市</w:t>
            </w:r>
            <w:r>
              <w:rPr>
                <w:rFonts w:hint="eastAsia"/>
                <w:kern w:val="0"/>
                <w:szCs w:val="21"/>
              </w:rPr>
              <w:t>71</w:t>
            </w:r>
            <w:r>
              <w:rPr>
                <w:rFonts w:hint="eastAsia"/>
                <w:kern w:val="0"/>
                <w:szCs w:val="21"/>
              </w:rPr>
              <w:t>个地下水监测井按照国家相关技术标准规范及采购人提供的采样技术要求开展并完成水质监测采样工作</w:t>
            </w:r>
            <w:r>
              <w:rPr>
                <w:kern w:val="0"/>
                <w:szCs w:val="21"/>
              </w:rPr>
              <w:t>，具体需求详见招标文件第四章技术需求书。</w:t>
            </w:r>
          </w:p>
        </w:tc>
      </w:tr>
    </w:tbl>
    <w:p w:rsidR="001254B0" w:rsidRPr="00B1677A" w:rsidRDefault="001254B0" w:rsidP="001254B0">
      <w:pPr>
        <w:spacing w:line="360" w:lineRule="auto"/>
        <w:ind w:firstLineChars="200" w:firstLine="480"/>
        <w:rPr>
          <w:sz w:val="24"/>
        </w:rPr>
      </w:pPr>
      <w:r w:rsidRPr="00B1677A">
        <w:rPr>
          <w:rFonts w:hint="eastAsia"/>
          <w:sz w:val="24"/>
        </w:rPr>
        <w:t>注：投标人必须针对本项目中的所有内容进行投标，不允许拆分投标，否则投标将被拒绝。</w:t>
      </w:r>
    </w:p>
    <w:p w:rsidR="001254B0" w:rsidRDefault="001254B0" w:rsidP="001254B0">
      <w:pPr>
        <w:spacing w:line="360" w:lineRule="auto"/>
        <w:ind w:firstLineChars="200" w:firstLine="480"/>
        <w:rPr>
          <w:sz w:val="24"/>
        </w:rPr>
      </w:pPr>
      <w:r>
        <w:rPr>
          <w:sz w:val="24"/>
        </w:rPr>
        <w:t>5.</w:t>
      </w:r>
      <w:r>
        <w:rPr>
          <w:sz w:val="24"/>
        </w:rPr>
        <w:t>合同履行期限：自</w:t>
      </w:r>
      <w:r>
        <w:rPr>
          <w:rFonts w:hint="eastAsia"/>
          <w:sz w:val="24"/>
        </w:rPr>
        <w:t>合同签订之日起</w:t>
      </w:r>
      <w:r>
        <w:rPr>
          <w:sz w:val="24"/>
        </w:rPr>
        <w:t>至</w:t>
      </w:r>
      <w:r>
        <w:rPr>
          <w:sz w:val="24"/>
        </w:rPr>
        <w:t>202</w:t>
      </w:r>
      <w:r>
        <w:rPr>
          <w:rFonts w:hint="eastAsia"/>
          <w:sz w:val="24"/>
        </w:rPr>
        <w:t>2</w:t>
      </w:r>
      <w:r>
        <w:rPr>
          <w:sz w:val="24"/>
        </w:rPr>
        <w:t>年</w:t>
      </w:r>
      <w:r>
        <w:rPr>
          <w:rFonts w:hint="eastAsia"/>
          <w:sz w:val="24"/>
        </w:rPr>
        <w:t>6</w:t>
      </w:r>
      <w:r>
        <w:rPr>
          <w:sz w:val="24"/>
        </w:rPr>
        <w:t>月</w:t>
      </w:r>
      <w:r>
        <w:rPr>
          <w:sz w:val="24"/>
        </w:rPr>
        <w:t>3</w:t>
      </w:r>
      <w:r>
        <w:rPr>
          <w:rFonts w:hint="eastAsia"/>
          <w:sz w:val="24"/>
        </w:rPr>
        <w:t>0</w:t>
      </w:r>
      <w:r>
        <w:rPr>
          <w:sz w:val="24"/>
        </w:rPr>
        <w:t>日前完成全部工作内容。</w:t>
      </w:r>
    </w:p>
    <w:p w:rsidR="001254B0" w:rsidRDefault="001254B0" w:rsidP="001254B0">
      <w:pPr>
        <w:spacing w:line="360" w:lineRule="auto"/>
        <w:ind w:firstLineChars="200" w:firstLine="480"/>
        <w:rPr>
          <w:sz w:val="24"/>
        </w:rPr>
      </w:pPr>
      <w:r>
        <w:rPr>
          <w:sz w:val="24"/>
        </w:rPr>
        <w:t>6.</w:t>
      </w:r>
      <w:r>
        <w:rPr>
          <w:sz w:val="24"/>
        </w:rPr>
        <w:t>本项目是否接受联合体投标：否</w:t>
      </w:r>
    </w:p>
    <w:p w:rsidR="001254B0" w:rsidRDefault="001254B0" w:rsidP="001254B0">
      <w:pPr>
        <w:spacing w:line="360" w:lineRule="auto"/>
        <w:ind w:firstLineChars="200" w:firstLine="480"/>
        <w:rPr>
          <w:sz w:val="24"/>
        </w:rPr>
      </w:pPr>
    </w:p>
    <w:p w:rsidR="001254B0" w:rsidRDefault="001254B0" w:rsidP="001254B0">
      <w:pPr>
        <w:pStyle w:val="2"/>
        <w:spacing w:after="312" w:line="360" w:lineRule="auto"/>
        <w:jc w:val="left"/>
        <w:rPr>
          <w:rFonts w:ascii="Times New Roman" w:eastAsia="宋体" w:hAnsi="Times New Roman"/>
          <w:sz w:val="24"/>
          <w:szCs w:val="24"/>
        </w:rPr>
      </w:pPr>
      <w:bookmarkStart w:id="6" w:name="_Toc28359003"/>
      <w:bookmarkStart w:id="7" w:name="_Toc28359080"/>
      <w:bookmarkStart w:id="8" w:name="_Toc35393622"/>
      <w:bookmarkStart w:id="9" w:name="_Toc35393791"/>
      <w:r>
        <w:rPr>
          <w:rFonts w:ascii="Times New Roman" w:eastAsia="宋体" w:hAnsi="Times New Roman"/>
          <w:sz w:val="24"/>
          <w:szCs w:val="24"/>
        </w:rPr>
        <w:t>二、申请人的资格要求（须同时满足）</w:t>
      </w:r>
      <w:bookmarkEnd w:id="6"/>
      <w:bookmarkEnd w:id="7"/>
      <w:bookmarkEnd w:id="8"/>
      <w:bookmarkEnd w:id="9"/>
    </w:p>
    <w:p w:rsidR="001254B0" w:rsidRDefault="001254B0" w:rsidP="001254B0">
      <w:pPr>
        <w:spacing w:line="360" w:lineRule="auto"/>
        <w:ind w:firstLineChars="200" w:firstLine="480"/>
        <w:rPr>
          <w:sz w:val="24"/>
        </w:rPr>
      </w:pPr>
      <w:r>
        <w:rPr>
          <w:sz w:val="24"/>
        </w:rPr>
        <w:t>1.</w:t>
      </w:r>
      <w:r>
        <w:rPr>
          <w:color w:val="000000"/>
          <w:sz w:val="24"/>
        </w:rPr>
        <w:t>申请人须为</w:t>
      </w:r>
      <w:r>
        <w:rPr>
          <w:sz w:val="24"/>
        </w:rPr>
        <w:t>在中华人民共和国境内注册、响应招标、参加投标竞争的法人、其他组织或者自然人，满足《中华人民共和国政府采购法》第二十二条规定；</w:t>
      </w:r>
    </w:p>
    <w:p w:rsidR="001254B0" w:rsidRDefault="001254B0" w:rsidP="001254B0">
      <w:pPr>
        <w:spacing w:line="360" w:lineRule="auto"/>
        <w:ind w:firstLineChars="200" w:firstLine="480"/>
        <w:rPr>
          <w:sz w:val="24"/>
        </w:rPr>
      </w:pPr>
      <w:bookmarkStart w:id="10" w:name="_Toc28359081"/>
      <w:bookmarkStart w:id="11" w:name="_Toc28359004"/>
      <w:r>
        <w:rPr>
          <w:sz w:val="24"/>
        </w:rPr>
        <w:t>2.</w:t>
      </w:r>
      <w:r>
        <w:rPr>
          <w:sz w:val="24"/>
        </w:rPr>
        <w:t>落实政府采购政策需满足的资格要求：</w:t>
      </w:r>
      <w:r>
        <w:rPr>
          <w:rFonts w:hint="eastAsia"/>
          <w:sz w:val="24"/>
        </w:rPr>
        <w:t>本项目专门面向中小企业预留采购份额。</w:t>
      </w:r>
    </w:p>
    <w:p w:rsidR="001254B0" w:rsidRDefault="001254B0" w:rsidP="001254B0">
      <w:pPr>
        <w:spacing w:line="360" w:lineRule="auto"/>
        <w:ind w:firstLineChars="200" w:firstLine="480"/>
        <w:rPr>
          <w:i/>
          <w:iCs/>
          <w:sz w:val="24"/>
          <w:u w:val="single"/>
        </w:rPr>
      </w:pPr>
      <w:r>
        <w:rPr>
          <w:sz w:val="24"/>
        </w:rPr>
        <w:t>3.</w:t>
      </w:r>
      <w:r>
        <w:rPr>
          <w:sz w:val="24"/>
        </w:rPr>
        <w:t>本项目的特定资格要求：</w:t>
      </w:r>
    </w:p>
    <w:p w:rsidR="001254B0" w:rsidRDefault="001254B0" w:rsidP="001254B0">
      <w:pPr>
        <w:tabs>
          <w:tab w:val="left" w:pos="900"/>
          <w:tab w:val="left" w:pos="1980"/>
        </w:tabs>
        <w:snapToGrid w:val="0"/>
        <w:spacing w:line="360" w:lineRule="auto"/>
        <w:ind w:firstLineChars="200" w:firstLine="480"/>
        <w:rPr>
          <w:rFonts w:ascii="宋体" w:hAnsi="宋体" w:cs="宋体"/>
          <w:sz w:val="24"/>
        </w:rPr>
      </w:pPr>
      <w:r>
        <w:rPr>
          <w:rFonts w:ascii="宋体" w:hAnsi="宋体" w:cs="宋体" w:hint="eastAsia"/>
          <w:sz w:val="24"/>
        </w:rPr>
        <w:t>①本项目不接受分公司、分所等分支机构参加投标；</w:t>
      </w:r>
    </w:p>
    <w:p w:rsidR="001254B0" w:rsidRDefault="001254B0" w:rsidP="001254B0">
      <w:pPr>
        <w:tabs>
          <w:tab w:val="left" w:pos="900"/>
          <w:tab w:val="left" w:pos="1980"/>
        </w:tabs>
        <w:snapToGrid w:val="0"/>
        <w:spacing w:line="360" w:lineRule="auto"/>
        <w:ind w:firstLineChars="200" w:firstLine="480"/>
        <w:rPr>
          <w:rFonts w:ascii="宋体" w:hAnsi="宋体" w:cs="宋体"/>
          <w:sz w:val="24"/>
        </w:rPr>
      </w:pPr>
      <w:r>
        <w:rPr>
          <w:rFonts w:ascii="宋体" w:hAnsi="宋体" w:cs="宋体" w:hint="eastAsia"/>
          <w:sz w:val="24"/>
        </w:rPr>
        <w:t>②法律、行政法规、招标文件关于“合格投标人（申请人）”的其他条件。</w:t>
      </w:r>
    </w:p>
    <w:p w:rsidR="001254B0" w:rsidRDefault="001254B0" w:rsidP="001254B0">
      <w:pPr>
        <w:tabs>
          <w:tab w:val="left" w:pos="900"/>
          <w:tab w:val="left" w:pos="1980"/>
        </w:tabs>
        <w:snapToGrid w:val="0"/>
        <w:spacing w:line="360" w:lineRule="auto"/>
        <w:ind w:firstLineChars="200" w:firstLine="480"/>
        <w:rPr>
          <w:rFonts w:ascii="宋体" w:hAnsi="宋体" w:cs="宋体"/>
          <w:sz w:val="24"/>
        </w:rPr>
      </w:pPr>
    </w:p>
    <w:p w:rsidR="001254B0" w:rsidRDefault="001254B0" w:rsidP="001254B0">
      <w:pPr>
        <w:pStyle w:val="2"/>
        <w:spacing w:after="312" w:line="360" w:lineRule="auto"/>
        <w:jc w:val="left"/>
        <w:rPr>
          <w:rFonts w:ascii="Times New Roman" w:eastAsia="宋体" w:hAnsi="Times New Roman"/>
          <w:sz w:val="24"/>
          <w:szCs w:val="24"/>
        </w:rPr>
      </w:pPr>
      <w:bookmarkStart w:id="12" w:name="_Toc35393623"/>
      <w:bookmarkStart w:id="13" w:name="_Toc35393792"/>
      <w:r>
        <w:rPr>
          <w:rFonts w:ascii="Times New Roman" w:eastAsia="宋体" w:hAnsi="Times New Roman"/>
          <w:sz w:val="24"/>
          <w:szCs w:val="24"/>
        </w:rPr>
        <w:t>三、获取招标文件</w:t>
      </w:r>
      <w:bookmarkEnd w:id="10"/>
      <w:bookmarkEnd w:id="11"/>
      <w:bookmarkEnd w:id="12"/>
      <w:bookmarkEnd w:id="13"/>
    </w:p>
    <w:p w:rsidR="001254B0" w:rsidRDefault="001254B0" w:rsidP="001254B0">
      <w:pPr>
        <w:spacing w:line="360" w:lineRule="auto"/>
        <w:ind w:firstLine="540"/>
        <w:rPr>
          <w:sz w:val="24"/>
        </w:rPr>
      </w:pPr>
      <w:r>
        <w:rPr>
          <w:sz w:val="24"/>
        </w:rPr>
        <w:t>时间：</w:t>
      </w:r>
      <w:r>
        <w:rPr>
          <w:sz w:val="24"/>
        </w:rPr>
        <w:t>2021</w:t>
      </w:r>
      <w:r>
        <w:rPr>
          <w:sz w:val="24"/>
        </w:rPr>
        <w:t>年</w:t>
      </w:r>
      <w:r>
        <w:rPr>
          <w:rFonts w:hint="eastAsia"/>
          <w:sz w:val="24"/>
        </w:rPr>
        <w:t>4</w:t>
      </w:r>
      <w:r>
        <w:rPr>
          <w:sz w:val="24"/>
        </w:rPr>
        <w:t>月</w:t>
      </w:r>
      <w:r w:rsidR="00AB64FE">
        <w:rPr>
          <w:rFonts w:hint="eastAsia"/>
          <w:sz w:val="24"/>
        </w:rPr>
        <w:t>9</w:t>
      </w:r>
      <w:r>
        <w:rPr>
          <w:sz w:val="24"/>
        </w:rPr>
        <w:t>日至</w:t>
      </w:r>
      <w:r>
        <w:rPr>
          <w:sz w:val="24"/>
        </w:rPr>
        <w:t>2021</w:t>
      </w:r>
      <w:r>
        <w:rPr>
          <w:sz w:val="24"/>
        </w:rPr>
        <w:t>年</w:t>
      </w:r>
      <w:r>
        <w:rPr>
          <w:rFonts w:hint="eastAsia"/>
          <w:sz w:val="24"/>
        </w:rPr>
        <w:t>4</w:t>
      </w:r>
      <w:r>
        <w:rPr>
          <w:sz w:val="24"/>
        </w:rPr>
        <w:t>月</w:t>
      </w:r>
      <w:r w:rsidR="00AB64FE">
        <w:rPr>
          <w:rFonts w:hint="eastAsia"/>
          <w:sz w:val="24"/>
        </w:rPr>
        <w:t>16</w:t>
      </w:r>
      <w:r>
        <w:rPr>
          <w:sz w:val="24"/>
        </w:rPr>
        <w:t>日，每天上午</w:t>
      </w:r>
      <w:r>
        <w:rPr>
          <w:sz w:val="24"/>
          <w:lang w:val="zh-TW"/>
        </w:rPr>
        <w:t>9:00</w:t>
      </w:r>
      <w:r>
        <w:rPr>
          <w:sz w:val="24"/>
        </w:rPr>
        <w:t>至</w:t>
      </w:r>
      <w:r>
        <w:rPr>
          <w:sz w:val="24"/>
          <w:lang w:val="zh-TW"/>
        </w:rPr>
        <w:t>12:00</w:t>
      </w:r>
      <w:r>
        <w:rPr>
          <w:sz w:val="24"/>
        </w:rPr>
        <w:t>，下</w:t>
      </w:r>
      <w:r>
        <w:rPr>
          <w:sz w:val="24"/>
        </w:rPr>
        <w:lastRenderedPageBreak/>
        <w:t>午</w:t>
      </w:r>
      <w:r>
        <w:rPr>
          <w:sz w:val="24"/>
          <w:lang w:val="zh-TW"/>
        </w:rPr>
        <w:t>13:00</w:t>
      </w:r>
      <w:r>
        <w:rPr>
          <w:sz w:val="24"/>
        </w:rPr>
        <w:t>至</w:t>
      </w:r>
      <w:r>
        <w:rPr>
          <w:sz w:val="24"/>
          <w:lang w:val="zh-TW"/>
        </w:rPr>
        <w:t>17:00</w:t>
      </w:r>
      <w:r>
        <w:rPr>
          <w:sz w:val="24"/>
        </w:rPr>
        <w:t>（北京时间，法定节假日除外）。</w:t>
      </w:r>
    </w:p>
    <w:p w:rsidR="001254B0" w:rsidRDefault="001254B0" w:rsidP="001254B0">
      <w:pPr>
        <w:spacing w:line="360" w:lineRule="auto"/>
        <w:ind w:firstLine="540"/>
        <w:rPr>
          <w:sz w:val="24"/>
          <w:lang w:val="zh-TW"/>
        </w:rPr>
      </w:pPr>
      <w:r>
        <w:rPr>
          <w:sz w:val="24"/>
        </w:rPr>
        <w:t>地点：</w:t>
      </w:r>
      <w:r>
        <w:rPr>
          <w:b/>
          <w:bCs/>
          <w:sz w:val="24"/>
          <w:lang w:val="zh-TW"/>
        </w:rPr>
        <w:t>为减少人员聚集，疫情期间我公司招标文件暂停现场发售，以电子邮件送达采购文件的方式发售。</w:t>
      </w:r>
      <w:r>
        <w:rPr>
          <w:sz w:val="24"/>
          <w:lang w:val="zh-TW"/>
        </w:rPr>
        <w:t>非常时期如有不便，敬请谅解。</w:t>
      </w:r>
    </w:p>
    <w:p w:rsidR="001254B0" w:rsidRDefault="001254B0" w:rsidP="001254B0">
      <w:pPr>
        <w:spacing w:line="360" w:lineRule="auto"/>
        <w:ind w:firstLine="540"/>
        <w:rPr>
          <w:sz w:val="24"/>
        </w:rPr>
      </w:pPr>
      <w:r>
        <w:rPr>
          <w:sz w:val="24"/>
        </w:rPr>
        <w:t>方式：购买时请同时提供：</w:t>
      </w:r>
    </w:p>
    <w:p w:rsidR="001254B0" w:rsidRDefault="001254B0" w:rsidP="001254B0">
      <w:pPr>
        <w:tabs>
          <w:tab w:val="left" w:pos="900"/>
          <w:tab w:val="left" w:pos="1980"/>
        </w:tabs>
        <w:snapToGrid w:val="0"/>
        <w:spacing w:line="360" w:lineRule="auto"/>
        <w:ind w:left="840"/>
        <w:rPr>
          <w:sz w:val="24"/>
        </w:rPr>
      </w:pPr>
      <w:r>
        <w:rPr>
          <w:rFonts w:ascii="宋体" w:hAnsi="宋体" w:cs="宋体" w:hint="eastAsia"/>
          <w:sz w:val="24"/>
        </w:rPr>
        <w:t>①</w:t>
      </w:r>
      <w:r>
        <w:rPr>
          <w:sz w:val="24"/>
        </w:rPr>
        <w:t>申请人法定代表人授权书或单位介绍信。事业单位或其他组织或分支机构可由单位负责人出具授权书，法定代表人（或单位负责人）本人前来购买时可提供法定代表人（或单位负责人）身份证明文件；</w:t>
      </w:r>
    </w:p>
    <w:p w:rsidR="001254B0" w:rsidRDefault="001254B0" w:rsidP="001254B0">
      <w:pPr>
        <w:tabs>
          <w:tab w:val="left" w:pos="900"/>
          <w:tab w:val="left" w:pos="1980"/>
        </w:tabs>
        <w:snapToGrid w:val="0"/>
        <w:spacing w:line="360" w:lineRule="auto"/>
        <w:ind w:left="840"/>
        <w:rPr>
          <w:sz w:val="24"/>
        </w:rPr>
      </w:pPr>
      <w:r>
        <w:rPr>
          <w:rFonts w:ascii="宋体" w:hAnsi="宋体" w:cs="宋体" w:hint="eastAsia"/>
          <w:sz w:val="24"/>
        </w:rPr>
        <w:t>②</w:t>
      </w:r>
      <w:r>
        <w:rPr>
          <w:sz w:val="24"/>
        </w:rPr>
        <w:t>购买人个人有效身份证件复印件；</w:t>
      </w:r>
    </w:p>
    <w:p w:rsidR="001254B0" w:rsidRDefault="001254B0" w:rsidP="001254B0">
      <w:pPr>
        <w:tabs>
          <w:tab w:val="left" w:pos="900"/>
          <w:tab w:val="left" w:pos="1980"/>
        </w:tabs>
        <w:snapToGrid w:val="0"/>
        <w:spacing w:line="360" w:lineRule="auto"/>
        <w:ind w:left="840"/>
        <w:jc w:val="left"/>
        <w:rPr>
          <w:sz w:val="24"/>
        </w:rPr>
      </w:pPr>
      <w:r>
        <w:rPr>
          <w:rFonts w:ascii="宋体" w:hAnsi="宋体" w:cs="宋体" w:hint="eastAsia"/>
          <w:sz w:val="24"/>
        </w:rPr>
        <w:t>③</w:t>
      </w:r>
      <w:r>
        <w:rPr>
          <w:sz w:val="24"/>
        </w:rPr>
        <w:t>为便于及时通知有关项目信息并开具发票，请提供《申请人联系信息表》及《申请人开票信息表》签字件，以上表格请申请人自行前往中钢招标有限责任公司官网</w:t>
      </w:r>
      <w:r>
        <w:rPr>
          <w:sz w:val="24"/>
        </w:rPr>
        <w:t>“</w:t>
      </w:r>
      <w:r>
        <w:rPr>
          <w:sz w:val="24"/>
        </w:rPr>
        <w:t>帮助中心</w:t>
      </w:r>
      <w:r>
        <w:rPr>
          <w:sz w:val="24"/>
        </w:rPr>
        <w:t>”</w:t>
      </w:r>
      <w:r>
        <w:rPr>
          <w:sz w:val="24"/>
        </w:rPr>
        <w:t>栏目下载，下载地址为：</w:t>
      </w:r>
      <w:r>
        <w:rPr>
          <w:sz w:val="24"/>
        </w:rPr>
        <w:t>http://tendering.sinosteel.com/zgzb/bzzx/moreinfo.html</w:t>
      </w:r>
      <w:r>
        <w:rPr>
          <w:sz w:val="24"/>
        </w:rPr>
        <w:t>）；</w:t>
      </w:r>
    </w:p>
    <w:p w:rsidR="001254B0" w:rsidRDefault="001254B0" w:rsidP="001254B0">
      <w:pPr>
        <w:tabs>
          <w:tab w:val="left" w:pos="900"/>
          <w:tab w:val="left" w:pos="1980"/>
        </w:tabs>
        <w:snapToGrid w:val="0"/>
        <w:spacing w:line="360" w:lineRule="auto"/>
        <w:ind w:left="840"/>
        <w:rPr>
          <w:sz w:val="24"/>
        </w:rPr>
      </w:pPr>
      <w:r>
        <w:rPr>
          <w:rFonts w:ascii="宋体" w:hAnsi="宋体" w:cs="宋体" w:hint="eastAsia"/>
          <w:sz w:val="24"/>
        </w:rPr>
        <w:t>④</w:t>
      </w:r>
      <w:r>
        <w:rPr>
          <w:sz w:val="24"/>
        </w:rPr>
        <w:t>标书款可以现金或汇款方式交纳。若以汇款方式交纳的，须提供标书款及邮资的汇款单复印件，汇款单附言处须注明本项目</w:t>
      </w:r>
      <w:r>
        <w:rPr>
          <w:sz w:val="24"/>
        </w:rPr>
        <w:t>“</w:t>
      </w:r>
      <w:r>
        <w:rPr>
          <w:sz w:val="24"/>
        </w:rPr>
        <w:t>项目编号</w:t>
      </w:r>
      <w:r>
        <w:rPr>
          <w:sz w:val="24"/>
        </w:rPr>
        <w:t>/</w:t>
      </w:r>
      <w:r>
        <w:rPr>
          <w:sz w:val="24"/>
        </w:rPr>
        <w:t>包号</w:t>
      </w:r>
      <w:r>
        <w:rPr>
          <w:sz w:val="24"/>
        </w:rPr>
        <w:t>”</w:t>
      </w:r>
      <w:r>
        <w:rPr>
          <w:sz w:val="24"/>
        </w:rPr>
        <w:t>。</w:t>
      </w:r>
    </w:p>
    <w:p w:rsidR="001254B0" w:rsidRDefault="001254B0" w:rsidP="001254B0">
      <w:pPr>
        <w:tabs>
          <w:tab w:val="left" w:pos="900"/>
          <w:tab w:val="left" w:pos="1980"/>
        </w:tabs>
        <w:snapToGrid w:val="0"/>
        <w:spacing w:line="360" w:lineRule="auto"/>
        <w:ind w:left="840"/>
        <w:rPr>
          <w:sz w:val="24"/>
        </w:rPr>
      </w:pPr>
      <w:r>
        <w:rPr>
          <w:b/>
          <w:sz w:val="24"/>
        </w:rPr>
        <w:t>说明：</w:t>
      </w:r>
      <w:r>
        <w:rPr>
          <w:b/>
          <w:bCs/>
          <w:sz w:val="24"/>
        </w:rPr>
        <w:t>申请人请以汇款方式邮件购买。</w:t>
      </w:r>
      <w:r>
        <w:rPr>
          <w:sz w:val="24"/>
        </w:rPr>
        <w:t>须将以上</w:t>
      </w:r>
      <w:r>
        <w:rPr>
          <w:rFonts w:ascii="宋体" w:hAnsi="宋体" w:cs="宋体" w:hint="eastAsia"/>
          <w:sz w:val="24"/>
        </w:rPr>
        <w:t>①</w:t>
      </w:r>
      <w:r>
        <w:rPr>
          <w:sz w:val="24"/>
        </w:rPr>
        <w:t>～</w:t>
      </w:r>
      <w:r>
        <w:rPr>
          <w:rFonts w:ascii="宋体" w:hAnsi="宋体" w:cs="宋体" w:hint="eastAsia"/>
          <w:sz w:val="24"/>
        </w:rPr>
        <w:t>④</w:t>
      </w:r>
      <w:r>
        <w:rPr>
          <w:sz w:val="24"/>
        </w:rPr>
        <w:t>项材料以及</w:t>
      </w:r>
      <w:r>
        <w:rPr>
          <w:rFonts w:ascii="宋体" w:hAnsi="宋体" w:cs="宋体" w:hint="eastAsia"/>
          <w:sz w:val="24"/>
        </w:rPr>
        <w:t>③</w:t>
      </w:r>
      <w:r>
        <w:rPr>
          <w:sz w:val="24"/>
        </w:rPr>
        <w:t>项</w:t>
      </w:r>
      <w:r>
        <w:rPr>
          <w:sz w:val="24"/>
        </w:rPr>
        <w:t>word</w:t>
      </w:r>
      <w:r>
        <w:rPr>
          <w:sz w:val="24"/>
        </w:rPr>
        <w:t>格式电子版一并发送至</w:t>
      </w:r>
      <w:r>
        <w:rPr>
          <w:sz w:val="24"/>
        </w:rPr>
        <w:t>“</w:t>
      </w:r>
      <w:r>
        <w:rPr>
          <w:sz w:val="24"/>
        </w:rPr>
        <w:t>获取招标文件指定邮箱</w:t>
      </w:r>
      <w:r>
        <w:rPr>
          <w:sz w:val="24"/>
        </w:rPr>
        <w:t>”</w:t>
      </w:r>
      <w:r>
        <w:rPr>
          <w:sz w:val="24"/>
        </w:rPr>
        <w:t>。由于邮件众多，为保证购买人能及时获取招标文件，请在招标文件获取时间期限内、邮件发送后，主动与采购代理机构项目联系人确认是否收到以上资料。申请人为自然人时无需提供以上第</w:t>
      </w:r>
      <w:r>
        <w:rPr>
          <w:rFonts w:ascii="宋体" w:hAnsi="宋体" w:cs="宋体" w:hint="eastAsia"/>
          <w:sz w:val="24"/>
        </w:rPr>
        <w:t>①</w:t>
      </w:r>
      <w:r>
        <w:rPr>
          <w:sz w:val="24"/>
        </w:rPr>
        <w:t>项材料。</w:t>
      </w:r>
    </w:p>
    <w:p w:rsidR="001254B0" w:rsidRDefault="001254B0" w:rsidP="001254B0">
      <w:pPr>
        <w:tabs>
          <w:tab w:val="left" w:pos="900"/>
          <w:tab w:val="left" w:pos="1980"/>
        </w:tabs>
        <w:snapToGrid w:val="0"/>
        <w:spacing w:line="360" w:lineRule="auto"/>
        <w:ind w:left="840"/>
        <w:rPr>
          <w:b/>
          <w:sz w:val="24"/>
        </w:rPr>
      </w:pPr>
      <w:r>
        <w:rPr>
          <w:b/>
          <w:sz w:val="24"/>
        </w:rPr>
        <w:t>“</w:t>
      </w:r>
      <w:r>
        <w:rPr>
          <w:b/>
          <w:sz w:val="24"/>
        </w:rPr>
        <w:t>获取招标文件指定邮箱</w:t>
      </w:r>
      <w:r>
        <w:rPr>
          <w:b/>
          <w:sz w:val="24"/>
        </w:rPr>
        <w:t>”</w:t>
      </w:r>
      <w:r>
        <w:rPr>
          <w:b/>
          <w:sz w:val="24"/>
        </w:rPr>
        <w:t>为：</w:t>
      </w:r>
      <w:r>
        <w:rPr>
          <w:b/>
          <w:sz w:val="24"/>
        </w:rPr>
        <w:t>xueming@sstc20.com</w:t>
      </w:r>
      <w:r>
        <w:rPr>
          <w:b/>
          <w:sz w:val="24"/>
        </w:rPr>
        <w:t>。</w:t>
      </w:r>
    </w:p>
    <w:p w:rsidR="001254B0" w:rsidRDefault="001254B0" w:rsidP="001254B0">
      <w:pPr>
        <w:spacing w:line="360" w:lineRule="auto"/>
        <w:ind w:firstLine="540"/>
        <w:rPr>
          <w:sz w:val="24"/>
        </w:rPr>
      </w:pPr>
      <w:r>
        <w:rPr>
          <w:sz w:val="24"/>
        </w:rPr>
        <w:t>售价：人民币</w:t>
      </w:r>
      <w:r>
        <w:rPr>
          <w:rFonts w:hint="eastAsia"/>
          <w:sz w:val="24"/>
        </w:rPr>
        <w:t>3</w:t>
      </w:r>
      <w:r>
        <w:rPr>
          <w:sz w:val="24"/>
        </w:rPr>
        <w:t>00</w:t>
      </w:r>
      <w:r>
        <w:rPr>
          <w:sz w:val="24"/>
        </w:rPr>
        <w:t>元</w:t>
      </w:r>
      <w:r>
        <w:rPr>
          <w:sz w:val="24"/>
        </w:rPr>
        <w:t>/</w:t>
      </w:r>
      <w:r>
        <w:rPr>
          <w:sz w:val="24"/>
        </w:rPr>
        <w:t>包。</w:t>
      </w:r>
    </w:p>
    <w:p w:rsidR="001254B0" w:rsidRDefault="001254B0" w:rsidP="001254B0">
      <w:pPr>
        <w:spacing w:line="360" w:lineRule="auto"/>
        <w:ind w:firstLine="540"/>
        <w:rPr>
          <w:sz w:val="24"/>
        </w:rPr>
      </w:pPr>
    </w:p>
    <w:p w:rsidR="001254B0" w:rsidRDefault="001254B0" w:rsidP="001254B0">
      <w:pPr>
        <w:pStyle w:val="2"/>
        <w:spacing w:after="312" w:line="360" w:lineRule="auto"/>
        <w:jc w:val="left"/>
        <w:rPr>
          <w:rFonts w:ascii="Times New Roman" w:eastAsia="宋体" w:hAnsi="Times New Roman"/>
          <w:sz w:val="24"/>
          <w:szCs w:val="24"/>
        </w:rPr>
      </w:pPr>
      <w:bookmarkStart w:id="14" w:name="_Toc28359005"/>
      <w:bookmarkStart w:id="15" w:name="_Toc28359082"/>
      <w:bookmarkStart w:id="16" w:name="_Toc35393793"/>
      <w:bookmarkStart w:id="17" w:name="_Toc35393624"/>
      <w:r>
        <w:rPr>
          <w:rFonts w:ascii="Times New Roman" w:eastAsia="宋体" w:hAnsi="Times New Roman"/>
          <w:sz w:val="24"/>
          <w:szCs w:val="24"/>
        </w:rPr>
        <w:t>四、提交投标文件</w:t>
      </w:r>
      <w:bookmarkEnd w:id="14"/>
      <w:bookmarkEnd w:id="15"/>
      <w:r>
        <w:rPr>
          <w:rFonts w:ascii="Times New Roman" w:eastAsia="宋体" w:hAnsi="Times New Roman"/>
          <w:sz w:val="24"/>
          <w:szCs w:val="24"/>
        </w:rPr>
        <w:t>截止时间、开标时间和地点</w:t>
      </w:r>
      <w:bookmarkEnd w:id="16"/>
      <w:bookmarkEnd w:id="17"/>
    </w:p>
    <w:p w:rsidR="001254B0" w:rsidRDefault="001254B0" w:rsidP="001254B0">
      <w:pPr>
        <w:spacing w:line="360" w:lineRule="auto"/>
        <w:ind w:firstLineChars="200" w:firstLine="480"/>
        <w:rPr>
          <w:bCs/>
          <w:sz w:val="24"/>
          <w:u w:val="single"/>
        </w:rPr>
      </w:pPr>
      <w:r>
        <w:rPr>
          <w:sz w:val="24"/>
        </w:rPr>
        <w:t>投标截止时间、开标时间：</w:t>
      </w:r>
      <w:r>
        <w:rPr>
          <w:sz w:val="24"/>
        </w:rPr>
        <w:t>2021</w:t>
      </w:r>
      <w:r>
        <w:rPr>
          <w:sz w:val="24"/>
        </w:rPr>
        <w:t>年</w:t>
      </w:r>
      <w:r>
        <w:rPr>
          <w:rFonts w:hint="eastAsia"/>
          <w:sz w:val="24"/>
        </w:rPr>
        <w:t>4</w:t>
      </w:r>
      <w:r>
        <w:rPr>
          <w:sz w:val="24"/>
        </w:rPr>
        <w:t>月</w:t>
      </w:r>
      <w:r w:rsidR="00AB64FE">
        <w:rPr>
          <w:rFonts w:hint="eastAsia"/>
          <w:sz w:val="24"/>
        </w:rPr>
        <w:t>30</w:t>
      </w:r>
      <w:r>
        <w:rPr>
          <w:sz w:val="24"/>
        </w:rPr>
        <w:t>日</w:t>
      </w:r>
      <w:r>
        <w:rPr>
          <w:rFonts w:hint="eastAsia"/>
          <w:sz w:val="24"/>
        </w:rPr>
        <w:t>9</w:t>
      </w:r>
      <w:r>
        <w:rPr>
          <w:bCs/>
          <w:sz w:val="24"/>
        </w:rPr>
        <w:t>点</w:t>
      </w:r>
      <w:r>
        <w:rPr>
          <w:sz w:val="24"/>
        </w:rPr>
        <w:t>30</w:t>
      </w:r>
      <w:r>
        <w:rPr>
          <w:bCs/>
          <w:sz w:val="24"/>
        </w:rPr>
        <w:t>分（北京时间）</w:t>
      </w:r>
    </w:p>
    <w:p w:rsidR="001254B0" w:rsidRDefault="001254B0" w:rsidP="001254B0">
      <w:pPr>
        <w:spacing w:line="360" w:lineRule="auto"/>
        <w:ind w:firstLineChars="200" w:firstLine="480"/>
        <w:rPr>
          <w:sz w:val="24"/>
          <w:lang w:val="zh-TW"/>
        </w:rPr>
      </w:pPr>
      <w:r>
        <w:rPr>
          <w:sz w:val="24"/>
        </w:rPr>
        <w:t>开标地点：</w:t>
      </w:r>
      <w:r>
        <w:rPr>
          <w:rFonts w:hint="eastAsia"/>
          <w:sz w:val="24"/>
          <w:lang w:val="zh-TW"/>
        </w:rPr>
        <w:t>北京市海淀区海淀大街</w:t>
      </w:r>
      <w:r>
        <w:rPr>
          <w:rFonts w:hint="eastAsia"/>
          <w:sz w:val="24"/>
          <w:lang w:val="zh-TW"/>
        </w:rPr>
        <w:t>8</w:t>
      </w:r>
      <w:r>
        <w:rPr>
          <w:rFonts w:hint="eastAsia"/>
          <w:sz w:val="24"/>
          <w:lang w:val="zh-TW"/>
        </w:rPr>
        <w:t>号中钢国际广场</w:t>
      </w:r>
      <w:r>
        <w:rPr>
          <w:rFonts w:hint="eastAsia"/>
          <w:sz w:val="24"/>
          <w:lang w:val="zh-TW"/>
        </w:rPr>
        <w:t>16</w:t>
      </w:r>
      <w:r>
        <w:rPr>
          <w:rFonts w:hint="eastAsia"/>
          <w:sz w:val="24"/>
          <w:lang w:val="zh-TW"/>
        </w:rPr>
        <w:t>层会议室</w:t>
      </w:r>
      <w:r>
        <w:rPr>
          <w:sz w:val="24"/>
          <w:lang w:val="zh-TW"/>
        </w:rPr>
        <w:t>。</w:t>
      </w:r>
    </w:p>
    <w:p w:rsidR="001254B0" w:rsidRDefault="001254B0" w:rsidP="001254B0">
      <w:pPr>
        <w:spacing w:line="360" w:lineRule="auto"/>
        <w:ind w:firstLineChars="200" w:firstLine="480"/>
        <w:rPr>
          <w:sz w:val="24"/>
        </w:rPr>
      </w:pPr>
    </w:p>
    <w:p w:rsidR="001254B0" w:rsidRDefault="001254B0" w:rsidP="001254B0">
      <w:pPr>
        <w:pStyle w:val="2"/>
        <w:spacing w:after="312" w:line="360" w:lineRule="auto"/>
        <w:jc w:val="left"/>
        <w:rPr>
          <w:rFonts w:ascii="Times New Roman" w:eastAsia="宋体" w:hAnsi="Times New Roman"/>
          <w:sz w:val="24"/>
          <w:szCs w:val="24"/>
        </w:rPr>
      </w:pPr>
      <w:bookmarkStart w:id="18" w:name="_Toc35393625"/>
      <w:bookmarkStart w:id="19" w:name="_Toc28359084"/>
      <w:bookmarkStart w:id="20" w:name="_Toc28359007"/>
      <w:bookmarkStart w:id="21" w:name="_Toc35393794"/>
      <w:r>
        <w:rPr>
          <w:rFonts w:ascii="Times New Roman" w:eastAsia="宋体" w:hAnsi="Times New Roman"/>
          <w:sz w:val="24"/>
          <w:szCs w:val="24"/>
        </w:rPr>
        <w:t>五、公告期限</w:t>
      </w:r>
      <w:bookmarkEnd w:id="18"/>
      <w:bookmarkEnd w:id="19"/>
      <w:bookmarkEnd w:id="20"/>
      <w:bookmarkEnd w:id="21"/>
    </w:p>
    <w:p w:rsidR="001254B0" w:rsidRDefault="001254B0" w:rsidP="001254B0">
      <w:pPr>
        <w:spacing w:line="360" w:lineRule="auto"/>
        <w:ind w:firstLineChars="200" w:firstLine="480"/>
        <w:rPr>
          <w:kern w:val="0"/>
          <w:sz w:val="24"/>
        </w:rPr>
      </w:pPr>
      <w:r>
        <w:rPr>
          <w:kern w:val="0"/>
          <w:sz w:val="24"/>
        </w:rPr>
        <w:t>本项目招标公告的期限为自本公告发布之日起</w:t>
      </w:r>
      <w:r>
        <w:rPr>
          <w:kern w:val="0"/>
          <w:sz w:val="24"/>
        </w:rPr>
        <w:t>5</w:t>
      </w:r>
      <w:r>
        <w:rPr>
          <w:kern w:val="0"/>
          <w:sz w:val="24"/>
        </w:rPr>
        <w:t>个工作日。</w:t>
      </w:r>
    </w:p>
    <w:p w:rsidR="001254B0" w:rsidRDefault="001254B0" w:rsidP="001254B0">
      <w:pPr>
        <w:spacing w:line="360" w:lineRule="auto"/>
        <w:ind w:firstLineChars="200" w:firstLine="480"/>
        <w:rPr>
          <w:kern w:val="0"/>
          <w:sz w:val="24"/>
        </w:rPr>
      </w:pPr>
    </w:p>
    <w:p w:rsidR="001254B0" w:rsidRDefault="001254B0" w:rsidP="001254B0">
      <w:pPr>
        <w:pStyle w:val="2"/>
        <w:spacing w:after="312" w:line="360" w:lineRule="auto"/>
        <w:jc w:val="left"/>
        <w:rPr>
          <w:rFonts w:ascii="Times New Roman" w:eastAsia="宋体" w:hAnsi="Times New Roman"/>
          <w:sz w:val="24"/>
          <w:szCs w:val="24"/>
        </w:rPr>
      </w:pPr>
      <w:bookmarkStart w:id="22" w:name="_Toc35393626"/>
      <w:bookmarkStart w:id="23" w:name="_Toc35393795"/>
      <w:r>
        <w:rPr>
          <w:rFonts w:ascii="Times New Roman" w:eastAsia="宋体" w:hAnsi="Times New Roman"/>
          <w:sz w:val="24"/>
          <w:szCs w:val="24"/>
        </w:rPr>
        <w:t>六、其他补充事宜</w:t>
      </w:r>
      <w:bookmarkEnd w:id="22"/>
      <w:bookmarkEnd w:id="23"/>
    </w:p>
    <w:p w:rsidR="001254B0" w:rsidRDefault="001254B0" w:rsidP="001254B0">
      <w:pPr>
        <w:spacing w:line="360" w:lineRule="auto"/>
        <w:ind w:firstLineChars="200" w:firstLine="480"/>
        <w:rPr>
          <w:sz w:val="24"/>
        </w:rPr>
      </w:pPr>
      <w:r>
        <w:rPr>
          <w:sz w:val="24"/>
        </w:rPr>
        <w:t>1.</w:t>
      </w:r>
      <w:r>
        <w:rPr>
          <w:sz w:val="24"/>
        </w:rPr>
        <w:t>本项目的招标公告仅在中国政府采购网</w:t>
      </w:r>
      <w:r>
        <w:rPr>
          <w:rFonts w:hint="eastAsia"/>
          <w:sz w:val="24"/>
        </w:rPr>
        <w:t>及</w:t>
      </w:r>
      <w:r>
        <w:rPr>
          <w:sz w:val="24"/>
        </w:rPr>
        <w:t>北京市政府采购网上发布。</w:t>
      </w:r>
    </w:p>
    <w:p w:rsidR="001254B0" w:rsidRDefault="001254B0" w:rsidP="001254B0">
      <w:pPr>
        <w:spacing w:line="360" w:lineRule="auto"/>
        <w:ind w:firstLineChars="200" w:firstLine="480"/>
        <w:rPr>
          <w:sz w:val="24"/>
        </w:rPr>
      </w:pPr>
      <w:r>
        <w:rPr>
          <w:sz w:val="24"/>
        </w:rPr>
        <w:t>2.</w:t>
      </w:r>
      <w:r>
        <w:rPr>
          <w:sz w:val="24"/>
        </w:rPr>
        <w:t>本项目评标方法和标准：综合评分法，总分</w:t>
      </w:r>
      <w:r>
        <w:rPr>
          <w:sz w:val="24"/>
        </w:rPr>
        <w:t>100</w:t>
      </w:r>
      <w:r>
        <w:rPr>
          <w:sz w:val="24"/>
        </w:rPr>
        <w:t>分。</w:t>
      </w:r>
    </w:p>
    <w:p w:rsidR="001254B0" w:rsidRDefault="001254B0" w:rsidP="001254B0">
      <w:pPr>
        <w:spacing w:line="360" w:lineRule="auto"/>
        <w:ind w:firstLineChars="200" w:firstLine="480"/>
        <w:rPr>
          <w:sz w:val="24"/>
        </w:rPr>
      </w:pPr>
      <w:r>
        <w:rPr>
          <w:sz w:val="24"/>
        </w:rPr>
        <w:t>3.</w:t>
      </w:r>
      <w:r>
        <w:rPr>
          <w:sz w:val="24"/>
        </w:rPr>
        <w:t>本项目需要落实的政府采购政策：节约能源、保护环境、促进中小企业及监狱企业发展、促进残疾人就业、使用信用记录结果、</w:t>
      </w:r>
      <w:r>
        <w:rPr>
          <w:bCs/>
          <w:sz w:val="24"/>
        </w:rPr>
        <w:t>支持脱贫攻坚</w:t>
      </w:r>
      <w:r>
        <w:rPr>
          <w:sz w:val="24"/>
        </w:rPr>
        <w:t>，政府采购政策具体落实情况详见招标文件。</w:t>
      </w:r>
    </w:p>
    <w:p w:rsidR="001254B0" w:rsidRDefault="001254B0" w:rsidP="001254B0">
      <w:pPr>
        <w:spacing w:line="360" w:lineRule="auto"/>
        <w:ind w:firstLineChars="200" w:firstLine="480"/>
        <w:rPr>
          <w:sz w:val="24"/>
        </w:rPr>
      </w:pPr>
      <w:r>
        <w:rPr>
          <w:sz w:val="24"/>
        </w:rPr>
        <w:t>4.</w:t>
      </w:r>
      <w:r>
        <w:rPr>
          <w:sz w:val="24"/>
        </w:rPr>
        <w:t>账户信息：</w:t>
      </w:r>
    </w:p>
    <w:p w:rsidR="001254B0" w:rsidRDefault="001254B0" w:rsidP="001254B0">
      <w:pPr>
        <w:spacing w:line="360" w:lineRule="auto"/>
        <w:ind w:firstLineChars="300" w:firstLine="720"/>
        <w:rPr>
          <w:sz w:val="24"/>
        </w:rPr>
      </w:pPr>
      <w:r>
        <w:rPr>
          <w:sz w:val="24"/>
        </w:rPr>
        <w:t>开</w:t>
      </w:r>
      <w:r>
        <w:rPr>
          <w:sz w:val="24"/>
        </w:rPr>
        <w:t xml:space="preserve"> </w:t>
      </w:r>
      <w:r>
        <w:rPr>
          <w:sz w:val="24"/>
        </w:rPr>
        <w:t>户</w:t>
      </w:r>
      <w:r>
        <w:rPr>
          <w:sz w:val="24"/>
        </w:rPr>
        <w:t xml:space="preserve">  </w:t>
      </w:r>
      <w:r>
        <w:rPr>
          <w:sz w:val="24"/>
        </w:rPr>
        <w:t>名</w:t>
      </w:r>
      <w:r>
        <w:rPr>
          <w:sz w:val="24"/>
        </w:rPr>
        <w:t xml:space="preserve"> </w:t>
      </w:r>
      <w:r>
        <w:rPr>
          <w:sz w:val="24"/>
        </w:rPr>
        <w:t>称：中钢招标有限责任公司</w:t>
      </w:r>
    </w:p>
    <w:p w:rsidR="001254B0" w:rsidRDefault="001254B0" w:rsidP="001254B0">
      <w:pPr>
        <w:spacing w:line="360" w:lineRule="auto"/>
        <w:ind w:firstLineChars="300" w:firstLine="720"/>
        <w:rPr>
          <w:sz w:val="24"/>
        </w:rPr>
      </w:pPr>
      <w:r>
        <w:rPr>
          <w:sz w:val="24"/>
        </w:rPr>
        <w:t>开</w:t>
      </w:r>
      <w:r>
        <w:rPr>
          <w:sz w:val="24"/>
        </w:rPr>
        <w:t xml:space="preserve"> </w:t>
      </w:r>
      <w:r>
        <w:rPr>
          <w:sz w:val="24"/>
        </w:rPr>
        <w:t>户</w:t>
      </w:r>
      <w:r>
        <w:rPr>
          <w:sz w:val="24"/>
        </w:rPr>
        <w:t xml:space="preserve">  </w:t>
      </w:r>
      <w:r>
        <w:rPr>
          <w:sz w:val="24"/>
        </w:rPr>
        <w:t>银</w:t>
      </w:r>
      <w:r>
        <w:rPr>
          <w:sz w:val="24"/>
        </w:rPr>
        <w:t xml:space="preserve"> </w:t>
      </w:r>
      <w:r>
        <w:rPr>
          <w:sz w:val="24"/>
        </w:rPr>
        <w:t>行：中国民生银行股份有限公司北京大兴新城支行</w:t>
      </w:r>
    </w:p>
    <w:p w:rsidR="001254B0" w:rsidRDefault="001254B0" w:rsidP="001254B0">
      <w:pPr>
        <w:spacing w:line="360" w:lineRule="auto"/>
        <w:ind w:firstLineChars="300" w:firstLine="720"/>
        <w:rPr>
          <w:sz w:val="24"/>
        </w:rPr>
      </w:pPr>
      <w:r>
        <w:rPr>
          <w:sz w:val="24"/>
        </w:rPr>
        <w:t>银</w:t>
      </w:r>
      <w:r>
        <w:rPr>
          <w:sz w:val="24"/>
        </w:rPr>
        <w:t xml:space="preserve"> </w:t>
      </w:r>
      <w:r>
        <w:rPr>
          <w:sz w:val="24"/>
        </w:rPr>
        <w:t>行</w:t>
      </w:r>
      <w:r>
        <w:rPr>
          <w:sz w:val="24"/>
        </w:rPr>
        <w:t xml:space="preserve">  </w:t>
      </w:r>
      <w:r>
        <w:rPr>
          <w:sz w:val="24"/>
        </w:rPr>
        <w:t>行</w:t>
      </w:r>
      <w:r>
        <w:rPr>
          <w:sz w:val="24"/>
        </w:rPr>
        <w:t xml:space="preserve"> </w:t>
      </w:r>
      <w:r>
        <w:rPr>
          <w:sz w:val="24"/>
        </w:rPr>
        <w:t>号：</w:t>
      </w:r>
      <w:r>
        <w:rPr>
          <w:sz w:val="24"/>
        </w:rPr>
        <w:t>3051 0000 1750</w:t>
      </w:r>
    </w:p>
    <w:p w:rsidR="001254B0" w:rsidRDefault="001254B0" w:rsidP="001254B0">
      <w:pPr>
        <w:spacing w:line="360" w:lineRule="auto"/>
        <w:ind w:firstLineChars="300" w:firstLine="720"/>
        <w:rPr>
          <w:sz w:val="24"/>
        </w:rPr>
      </w:pPr>
      <w:r>
        <w:rPr>
          <w:sz w:val="24"/>
        </w:rPr>
        <w:t>账</w:t>
      </w:r>
      <w:r>
        <w:rPr>
          <w:sz w:val="24"/>
        </w:rPr>
        <w:t xml:space="preserve">        </w:t>
      </w:r>
      <w:r>
        <w:rPr>
          <w:sz w:val="24"/>
        </w:rPr>
        <w:t>号：</w:t>
      </w:r>
      <w:r>
        <w:rPr>
          <w:sz w:val="24"/>
        </w:rPr>
        <w:t>9576 0328 0000 0059</w:t>
      </w:r>
    </w:p>
    <w:p w:rsidR="001254B0" w:rsidRDefault="001254B0" w:rsidP="001254B0">
      <w:pPr>
        <w:spacing w:line="360" w:lineRule="auto"/>
        <w:ind w:firstLineChars="300" w:firstLine="720"/>
        <w:rPr>
          <w:sz w:val="24"/>
        </w:rPr>
      </w:pPr>
    </w:p>
    <w:p w:rsidR="001254B0" w:rsidRDefault="001254B0" w:rsidP="001254B0">
      <w:pPr>
        <w:pStyle w:val="2"/>
        <w:spacing w:after="312" w:line="360" w:lineRule="auto"/>
        <w:jc w:val="left"/>
        <w:rPr>
          <w:rFonts w:ascii="Times New Roman" w:eastAsia="宋体" w:hAnsi="Times New Roman"/>
          <w:sz w:val="24"/>
          <w:szCs w:val="24"/>
        </w:rPr>
      </w:pPr>
      <w:bookmarkStart w:id="24" w:name="_Toc28359085"/>
      <w:bookmarkStart w:id="25" w:name="_Toc28359008"/>
      <w:bookmarkStart w:id="26" w:name="_Toc35393627"/>
      <w:bookmarkStart w:id="27" w:name="_Toc35393796"/>
      <w:r>
        <w:rPr>
          <w:rFonts w:ascii="Times New Roman" w:eastAsia="宋体" w:hAnsi="Times New Roman"/>
          <w:sz w:val="24"/>
          <w:szCs w:val="24"/>
        </w:rPr>
        <w:t>七、对本次招标提出询问，请按以下方式联系。</w:t>
      </w:r>
      <w:bookmarkEnd w:id="24"/>
      <w:bookmarkEnd w:id="25"/>
      <w:bookmarkEnd w:id="26"/>
      <w:bookmarkEnd w:id="27"/>
    </w:p>
    <w:p w:rsidR="001254B0" w:rsidRDefault="001254B0" w:rsidP="001254B0">
      <w:pPr>
        <w:spacing w:line="360" w:lineRule="auto"/>
        <w:ind w:leftChars="371" w:left="1080" w:hangingChars="125" w:hanging="301"/>
        <w:jc w:val="left"/>
        <w:rPr>
          <w:b/>
          <w:sz w:val="24"/>
        </w:rPr>
      </w:pPr>
      <w:r>
        <w:rPr>
          <w:b/>
          <w:sz w:val="24"/>
        </w:rPr>
        <w:t>1.</w:t>
      </w:r>
      <w:r>
        <w:rPr>
          <w:b/>
          <w:sz w:val="24"/>
        </w:rPr>
        <w:t>采购人信息</w:t>
      </w:r>
    </w:p>
    <w:p w:rsidR="001254B0" w:rsidRDefault="001254B0" w:rsidP="001254B0">
      <w:pPr>
        <w:spacing w:line="360" w:lineRule="auto"/>
        <w:ind w:leftChars="371" w:left="1079" w:hangingChars="125" w:hanging="300"/>
        <w:jc w:val="left"/>
        <w:rPr>
          <w:sz w:val="24"/>
        </w:rPr>
      </w:pPr>
      <w:bookmarkStart w:id="28" w:name="_Toc28359086"/>
      <w:bookmarkStart w:id="29" w:name="_Toc28359009"/>
      <w:r>
        <w:rPr>
          <w:sz w:val="24"/>
        </w:rPr>
        <w:t>名</w:t>
      </w:r>
      <w:r>
        <w:rPr>
          <w:sz w:val="24"/>
        </w:rPr>
        <w:t xml:space="preserve"> </w:t>
      </w:r>
      <w:r>
        <w:rPr>
          <w:sz w:val="24"/>
        </w:rPr>
        <w:t>称：北京市生态环境监测中心</w:t>
      </w:r>
    </w:p>
    <w:p w:rsidR="001254B0" w:rsidRDefault="001254B0" w:rsidP="001254B0">
      <w:pPr>
        <w:spacing w:line="360" w:lineRule="auto"/>
        <w:ind w:leftChars="371" w:left="1079" w:hangingChars="125" w:hanging="300"/>
        <w:jc w:val="left"/>
        <w:rPr>
          <w:sz w:val="24"/>
        </w:rPr>
      </w:pPr>
      <w:r>
        <w:rPr>
          <w:sz w:val="24"/>
        </w:rPr>
        <w:t>地址：北京市海淀区车公庄西路</w:t>
      </w:r>
      <w:r>
        <w:rPr>
          <w:sz w:val="24"/>
        </w:rPr>
        <w:t>14</w:t>
      </w:r>
      <w:r>
        <w:rPr>
          <w:sz w:val="24"/>
        </w:rPr>
        <w:t>号</w:t>
      </w:r>
    </w:p>
    <w:p w:rsidR="001254B0" w:rsidRDefault="001254B0" w:rsidP="001254B0">
      <w:pPr>
        <w:spacing w:line="360" w:lineRule="auto"/>
        <w:ind w:leftChars="371" w:left="1079" w:hangingChars="125" w:hanging="300"/>
        <w:jc w:val="left"/>
        <w:rPr>
          <w:sz w:val="24"/>
        </w:rPr>
      </w:pPr>
      <w:r>
        <w:rPr>
          <w:sz w:val="24"/>
        </w:rPr>
        <w:t>联系方式：</w:t>
      </w:r>
      <w:r>
        <w:rPr>
          <w:rFonts w:hint="eastAsia"/>
          <w:sz w:val="24"/>
        </w:rPr>
        <w:t>张奕</w:t>
      </w:r>
      <w:r>
        <w:rPr>
          <w:sz w:val="24"/>
        </w:rPr>
        <w:t>010-68459225</w:t>
      </w:r>
    </w:p>
    <w:p w:rsidR="001254B0" w:rsidRDefault="001254B0" w:rsidP="001254B0">
      <w:pPr>
        <w:spacing w:line="360" w:lineRule="auto"/>
        <w:ind w:leftChars="371" w:left="1079" w:hangingChars="125" w:hanging="300"/>
        <w:jc w:val="left"/>
        <w:rPr>
          <w:sz w:val="24"/>
        </w:rPr>
      </w:pPr>
      <w:r>
        <w:rPr>
          <w:sz w:val="24"/>
        </w:rPr>
        <w:t>采购人监督电话：</w:t>
      </w:r>
      <w:r>
        <w:rPr>
          <w:sz w:val="24"/>
        </w:rPr>
        <w:t>010-68717262</w:t>
      </w:r>
    </w:p>
    <w:p w:rsidR="001254B0" w:rsidRDefault="001254B0" w:rsidP="001254B0">
      <w:pPr>
        <w:spacing w:line="360" w:lineRule="auto"/>
        <w:ind w:leftChars="371" w:left="1080" w:hangingChars="125" w:hanging="301"/>
        <w:jc w:val="left"/>
        <w:rPr>
          <w:b/>
          <w:sz w:val="24"/>
        </w:rPr>
      </w:pPr>
      <w:r>
        <w:rPr>
          <w:b/>
          <w:sz w:val="24"/>
        </w:rPr>
        <w:t>2.</w:t>
      </w:r>
      <w:r>
        <w:rPr>
          <w:b/>
          <w:sz w:val="24"/>
        </w:rPr>
        <w:t>采购代理机构信息</w:t>
      </w:r>
      <w:bookmarkEnd w:id="28"/>
      <w:bookmarkEnd w:id="29"/>
    </w:p>
    <w:p w:rsidR="001254B0" w:rsidRDefault="001254B0" w:rsidP="001254B0">
      <w:pPr>
        <w:spacing w:line="360" w:lineRule="auto"/>
        <w:ind w:firstLineChars="300" w:firstLine="720"/>
        <w:rPr>
          <w:sz w:val="24"/>
        </w:rPr>
      </w:pPr>
      <w:r>
        <w:rPr>
          <w:sz w:val="24"/>
        </w:rPr>
        <w:t>名</w:t>
      </w:r>
      <w:r>
        <w:rPr>
          <w:sz w:val="24"/>
        </w:rPr>
        <w:t xml:space="preserve"> </w:t>
      </w:r>
      <w:r>
        <w:rPr>
          <w:sz w:val="24"/>
        </w:rPr>
        <w:t>称：中钢招标有限责任公司</w:t>
      </w:r>
    </w:p>
    <w:p w:rsidR="001254B0" w:rsidRDefault="001254B0" w:rsidP="001254B0">
      <w:pPr>
        <w:spacing w:line="360" w:lineRule="auto"/>
        <w:ind w:firstLineChars="300" w:firstLine="720"/>
        <w:rPr>
          <w:sz w:val="24"/>
        </w:rPr>
      </w:pPr>
      <w:r>
        <w:rPr>
          <w:sz w:val="24"/>
        </w:rPr>
        <w:t>地</w:t>
      </w:r>
      <w:r>
        <w:rPr>
          <w:sz w:val="24"/>
        </w:rPr>
        <w:t xml:space="preserve"> </w:t>
      </w:r>
      <w:r>
        <w:rPr>
          <w:sz w:val="24"/>
        </w:rPr>
        <w:t>址：北京市海淀区海淀大街</w:t>
      </w:r>
      <w:r>
        <w:rPr>
          <w:sz w:val="24"/>
        </w:rPr>
        <w:t>8</w:t>
      </w:r>
      <w:r>
        <w:rPr>
          <w:sz w:val="24"/>
        </w:rPr>
        <w:t>号中钢国际广场</w:t>
      </w:r>
      <w:r>
        <w:rPr>
          <w:sz w:val="24"/>
        </w:rPr>
        <w:t>16</w:t>
      </w:r>
      <w:r>
        <w:rPr>
          <w:sz w:val="24"/>
        </w:rPr>
        <w:t>层</w:t>
      </w:r>
    </w:p>
    <w:p w:rsidR="001254B0" w:rsidRDefault="001254B0" w:rsidP="001254B0">
      <w:pPr>
        <w:spacing w:line="360" w:lineRule="auto"/>
        <w:ind w:firstLineChars="300" w:firstLine="720"/>
        <w:rPr>
          <w:sz w:val="24"/>
        </w:rPr>
      </w:pPr>
      <w:r>
        <w:rPr>
          <w:sz w:val="24"/>
        </w:rPr>
        <w:t>联系方式：</w:t>
      </w:r>
      <w:bookmarkStart w:id="30" w:name="_Toc28359010"/>
      <w:bookmarkStart w:id="31" w:name="_Toc28359087"/>
      <w:r>
        <w:rPr>
          <w:sz w:val="24"/>
        </w:rPr>
        <w:t>010-62688251</w:t>
      </w:r>
    </w:p>
    <w:p w:rsidR="001254B0" w:rsidRDefault="001254B0" w:rsidP="001254B0">
      <w:pPr>
        <w:spacing w:line="360" w:lineRule="auto"/>
        <w:ind w:firstLineChars="300" w:firstLine="723"/>
        <w:rPr>
          <w:b/>
          <w:sz w:val="24"/>
          <w:u w:val="single"/>
        </w:rPr>
      </w:pPr>
      <w:r>
        <w:rPr>
          <w:b/>
          <w:sz w:val="24"/>
        </w:rPr>
        <w:t>3.</w:t>
      </w:r>
      <w:r>
        <w:rPr>
          <w:b/>
          <w:sz w:val="24"/>
        </w:rPr>
        <w:t>项目联系方式</w:t>
      </w:r>
      <w:bookmarkEnd w:id="30"/>
      <w:bookmarkEnd w:id="31"/>
    </w:p>
    <w:p w:rsidR="001254B0" w:rsidRDefault="001254B0" w:rsidP="001254B0">
      <w:pPr>
        <w:pStyle w:val="ae"/>
        <w:spacing w:line="360" w:lineRule="auto"/>
        <w:ind w:firstLineChars="300" w:firstLine="720"/>
        <w:rPr>
          <w:rFonts w:ascii="Times New Roman" w:hAnsi="Times New Roman"/>
          <w:sz w:val="24"/>
          <w:szCs w:val="24"/>
        </w:rPr>
      </w:pPr>
      <w:r>
        <w:rPr>
          <w:rFonts w:ascii="Times New Roman" w:hAnsi="Times New Roman"/>
          <w:sz w:val="24"/>
          <w:szCs w:val="24"/>
        </w:rPr>
        <w:t>项目联系人：</w:t>
      </w:r>
      <w:r>
        <w:rPr>
          <w:rFonts w:ascii="Times New Roman" w:hAnsi="Times New Roman"/>
          <w:b/>
          <w:bCs/>
          <w:sz w:val="24"/>
        </w:rPr>
        <w:t>薛茗、邱羽翰、尹皓</w:t>
      </w:r>
    </w:p>
    <w:p w:rsidR="001254B0" w:rsidRDefault="001254B0" w:rsidP="001254B0">
      <w:pPr>
        <w:spacing w:line="360" w:lineRule="auto"/>
        <w:ind w:firstLineChars="300" w:firstLine="720"/>
        <w:rPr>
          <w:sz w:val="24"/>
        </w:rPr>
      </w:pPr>
      <w:r>
        <w:rPr>
          <w:sz w:val="24"/>
        </w:rPr>
        <w:t>电　话：</w:t>
      </w:r>
      <w:r>
        <w:rPr>
          <w:sz w:val="24"/>
        </w:rPr>
        <w:t>010-62688376</w:t>
      </w:r>
      <w:r>
        <w:rPr>
          <w:sz w:val="24"/>
        </w:rPr>
        <w:t>（购买文件、发票咨询）、</w:t>
      </w:r>
      <w:r>
        <w:rPr>
          <w:sz w:val="24"/>
        </w:rPr>
        <w:t>010-62686396</w:t>
      </w:r>
      <w:r>
        <w:rPr>
          <w:sz w:val="24"/>
        </w:rPr>
        <w:t>（项目问询）、</w:t>
      </w:r>
      <w:r>
        <w:rPr>
          <w:sz w:val="24"/>
        </w:rPr>
        <w:t>qiuyh@sstc20.com</w:t>
      </w:r>
      <w:r>
        <w:rPr>
          <w:sz w:val="24"/>
        </w:rPr>
        <w:t>（项目问询）</w:t>
      </w:r>
    </w:p>
    <w:p w:rsidR="001254B0" w:rsidRDefault="001254B0" w:rsidP="001254B0">
      <w:pPr>
        <w:spacing w:line="360" w:lineRule="auto"/>
        <w:ind w:firstLineChars="2300" w:firstLine="5520"/>
        <w:jc w:val="right"/>
        <w:rPr>
          <w:sz w:val="24"/>
        </w:rPr>
      </w:pPr>
      <w:r>
        <w:rPr>
          <w:sz w:val="24"/>
        </w:rPr>
        <w:t>中钢招标有限责任公司</w:t>
      </w:r>
    </w:p>
    <w:p w:rsidR="001254B0" w:rsidRDefault="001254B0" w:rsidP="001254B0">
      <w:pPr>
        <w:spacing w:line="360" w:lineRule="auto"/>
        <w:ind w:firstLineChars="2450" w:firstLine="5880"/>
        <w:jc w:val="right"/>
        <w:rPr>
          <w:sz w:val="24"/>
        </w:rPr>
      </w:pPr>
      <w:r>
        <w:rPr>
          <w:sz w:val="24"/>
        </w:rPr>
        <w:lastRenderedPageBreak/>
        <w:t>2021</w:t>
      </w:r>
      <w:r>
        <w:rPr>
          <w:sz w:val="24"/>
        </w:rPr>
        <w:t>年</w:t>
      </w:r>
      <w:r>
        <w:rPr>
          <w:rFonts w:hint="eastAsia"/>
          <w:sz w:val="24"/>
        </w:rPr>
        <w:t>4</w:t>
      </w:r>
      <w:r>
        <w:rPr>
          <w:sz w:val="24"/>
        </w:rPr>
        <w:t>月</w:t>
      </w:r>
      <w:r w:rsidR="004A343E">
        <w:rPr>
          <w:rFonts w:hint="eastAsia"/>
          <w:sz w:val="24"/>
        </w:rPr>
        <w:t>9</w:t>
      </w:r>
      <w:r>
        <w:rPr>
          <w:sz w:val="24"/>
        </w:rPr>
        <w:t>日</w:t>
      </w:r>
    </w:p>
    <w:p w:rsidR="005277AB" w:rsidRPr="001254B0" w:rsidRDefault="005277AB"/>
    <w:sectPr w:rsidR="005277AB" w:rsidRPr="001254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B7B" w:rsidRDefault="003B2B7B" w:rsidP="001254B0">
      <w:r>
        <w:separator/>
      </w:r>
    </w:p>
  </w:endnote>
  <w:endnote w:type="continuationSeparator" w:id="0">
    <w:p w:rsidR="003B2B7B" w:rsidRDefault="003B2B7B" w:rsidP="00125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B7B" w:rsidRDefault="003B2B7B" w:rsidP="001254B0">
      <w:r>
        <w:separator/>
      </w:r>
    </w:p>
  </w:footnote>
  <w:footnote w:type="continuationSeparator" w:id="0">
    <w:p w:rsidR="003B2B7B" w:rsidRDefault="003B2B7B" w:rsidP="001254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92F"/>
    <w:rsid w:val="001254B0"/>
    <w:rsid w:val="002B3E94"/>
    <w:rsid w:val="003B2B7B"/>
    <w:rsid w:val="003C46BC"/>
    <w:rsid w:val="00474566"/>
    <w:rsid w:val="004A343E"/>
    <w:rsid w:val="005277AB"/>
    <w:rsid w:val="007A1A63"/>
    <w:rsid w:val="008023A0"/>
    <w:rsid w:val="00AB64FE"/>
    <w:rsid w:val="00AC574C"/>
    <w:rsid w:val="00C60054"/>
    <w:rsid w:val="00C949BA"/>
    <w:rsid w:val="00CD13C2"/>
    <w:rsid w:val="00FD6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4B0"/>
    <w:pPr>
      <w:widowControl w:val="0"/>
      <w:jc w:val="both"/>
    </w:pPr>
    <w:rPr>
      <w:rFonts w:ascii="Times New Roman" w:eastAsia="宋体" w:hAnsi="Times New Roman" w:cs="Times New Roman"/>
      <w:szCs w:val="24"/>
    </w:rPr>
  </w:style>
  <w:style w:type="paragraph" w:styleId="1">
    <w:name w:val="heading 1"/>
    <w:basedOn w:val="a"/>
    <w:next w:val="a"/>
    <w:link w:val="1Char1"/>
    <w:autoRedefine/>
    <w:uiPriority w:val="9"/>
    <w:qFormat/>
    <w:rsid w:val="00C60054"/>
    <w:pPr>
      <w:keepNext/>
      <w:keepLines/>
      <w:jc w:val="center"/>
      <w:outlineLvl w:val="0"/>
    </w:pPr>
    <w:rPr>
      <w:rFonts w:ascii="Calibri" w:hAnsi="Calibri"/>
      <w:b/>
      <w:bCs/>
      <w:kern w:val="44"/>
      <w:sz w:val="36"/>
      <w:szCs w:val="44"/>
    </w:rPr>
  </w:style>
  <w:style w:type="paragraph" w:styleId="2">
    <w:name w:val="heading 2"/>
    <w:basedOn w:val="a"/>
    <w:next w:val="a"/>
    <w:link w:val="2Char"/>
    <w:autoRedefine/>
    <w:unhideWhenUsed/>
    <w:qFormat/>
    <w:rsid w:val="00C60054"/>
    <w:pPr>
      <w:keepNext/>
      <w:keepLines/>
      <w:spacing w:afterLines="100"/>
      <w:jc w:val="center"/>
      <w:outlineLvl w:val="1"/>
    </w:pPr>
    <w:rPr>
      <w:rFonts w:asciiTheme="majorHAnsi" w:eastAsiaTheme="majorEastAsia" w:hAnsiTheme="majorHAnsi" w:cstheme="majorBidi"/>
      <w:b/>
      <w:bCs/>
      <w:sz w:val="32"/>
      <w:szCs w:val="32"/>
    </w:rPr>
  </w:style>
  <w:style w:type="paragraph" w:styleId="3">
    <w:name w:val="heading 3"/>
    <w:basedOn w:val="a"/>
    <w:next w:val="a"/>
    <w:link w:val="3Char"/>
    <w:autoRedefine/>
    <w:uiPriority w:val="9"/>
    <w:unhideWhenUsed/>
    <w:qFormat/>
    <w:rsid w:val="00C60054"/>
    <w:pPr>
      <w:keepNext/>
      <w:keepLines/>
      <w:spacing w:afterLines="100"/>
      <w:jc w:val="left"/>
      <w:outlineLvl w:val="2"/>
    </w:pPr>
    <w:rPr>
      <w:rFonts w:asciiTheme="minorEastAsia" w:eastAsiaTheme="minorEastAsia" w:hAnsiTheme="minorEastAsia" w:cstheme="minorBidi"/>
      <w:b/>
      <w:sz w:val="30"/>
      <w:szCs w:val="30"/>
    </w:rPr>
  </w:style>
  <w:style w:type="paragraph" w:styleId="4">
    <w:name w:val="heading 4"/>
    <w:basedOn w:val="a"/>
    <w:next w:val="a"/>
    <w:link w:val="4Char"/>
    <w:autoRedefine/>
    <w:uiPriority w:val="9"/>
    <w:unhideWhenUsed/>
    <w:qFormat/>
    <w:rsid w:val="00C60054"/>
    <w:pPr>
      <w:keepNext/>
      <w:keepLines/>
      <w:spacing w:afterLines="100"/>
      <w:jc w:val="left"/>
      <w:outlineLvl w:val="3"/>
    </w:pPr>
    <w:rPr>
      <w:rFonts w:ascii="宋体" w:hAnsi="宋体"/>
      <w:b/>
      <w:bCs/>
      <w:color w:val="000000"/>
      <w:sz w:val="28"/>
    </w:rPr>
  </w:style>
  <w:style w:type="paragraph" w:styleId="5">
    <w:name w:val="heading 5"/>
    <w:basedOn w:val="a"/>
    <w:next w:val="a"/>
    <w:link w:val="5Char"/>
    <w:uiPriority w:val="9"/>
    <w:unhideWhenUsed/>
    <w:qFormat/>
    <w:rsid w:val="00C60054"/>
    <w:pPr>
      <w:keepNext/>
      <w:keepLines/>
      <w:spacing w:before="280" w:after="290" w:line="376" w:lineRule="auto"/>
      <w:outlineLvl w:val="4"/>
    </w:pPr>
    <w:rPr>
      <w:b/>
      <w:bCs/>
      <w:sz w:val="24"/>
      <w:szCs w:val="28"/>
    </w:rPr>
  </w:style>
  <w:style w:type="paragraph" w:styleId="7">
    <w:name w:val="heading 7"/>
    <w:basedOn w:val="a"/>
    <w:next w:val="a"/>
    <w:link w:val="7Char"/>
    <w:uiPriority w:val="9"/>
    <w:semiHidden/>
    <w:unhideWhenUsed/>
    <w:qFormat/>
    <w:rsid w:val="00C60054"/>
    <w:pPr>
      <w:keepNext/>
      <w:keepLines/>
      <w:spacing w:before="240" w:after="64" w:line="320" w:lineRule="auto"/>
      <w:outlineLvl w:val="6"/>
    </w:pPr>
    <w:rPr>
      <w:rFonts w:asciiTheme="minorHAnsi" w:eastAsiaTheme="minorEastAsia" w:hAnsiTheme="minorHAnsi" w:cstheme="minorBidi"/>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uiPriority w:val="34"/>
    <w:qFormat/>
    <w:rsid w:val="00C60054"/>
    <w:pPr>
      <w:ind w:firstLineChars="200" w:firstLine="420"/>
    </w:pPr>
    <w:rPr>
      <w:rFonts w:ascii="等线" w:eastAsia="等线" w:hAnsi="等线"/>
      <w:szCs w:val="22"/>
    </w:rPr>
  </w:style>
  <w:style w:type="paragraph" w:customStyle="1" w:styleId="a3">
    <w:name w:val="表格标题"/>
    <w:basedOn w:val="a"/>
    <w:link w:val="Char"/>
    <w:qFormat/>
    <w:rsid w:val="00C60054"/>
    <w:pPr>
      <w:jc w:val="center"/>
    </w:pPr>
    <w:rPr>
      <w:rFonts w:eastAsia="黑体"/>
      <w:b/>
      <w:sz w:val="32"/>
      <w:szCs w:val="28"/>
    </w:rPr>
  </w:style>
  <w:style w:type="character" w:customStyle="1" w:styleId="Char">
    <w:name w:val="表格标题 Char"/>
    <w:link w:val="a3"/>
    <w:qFormat/>
    <w:rsid w:val="00C60054"/>
    <w:rPr>
      <w:rFonts w:ascii="Times New Roman" w:eastAsia="黑体" w:hAnsi="Times New Roman" w:cs="Times New Roman"/>
      <w:b/>
      <w:sz w:val="32"/>
      <w:szCs w:val="28"/>
    </w:rPr>
  </w:style>
  <w:style w:type="paragraph" w:customStyle="1" w:styleId="a4">
    <w:name w:val="表格说明"/>
    <w:link w:val="Char0"/>
    <w:qFormat/>
    <w:rsid w:val="00C60054"/>
    <w:pPr>
      <w:spacing w:beforeLines="50"/>
    </w:pPr>
    <w:rPr>
      <w:rFonts w:eastAsia="楷体"/>
    </w:rPr>
  </w:style>
  <w:style w:type="character" w:customStyle="1" w:styleId="Char0">
    <w:name w:val="表格说明 Char"/>
    <w:link w:val="a4"/>
    <w:locked/>
    <w:rsid w:val="00C60054"/>
    <w:rPr>
      <w:rFonts w:eastAsia="楷体"/>
    </w:rPr>
  </w:style>
  <w:style w:type="paragraph" w:customStyle="1" w:styleId="a5">
    <w:name w:val="雄安三级标题"/>
    <w:basedOn w:val="3"/>
    <w:link w:val="a6"/>
    <w:qFormat/>
    <w:rsid w:val="00C60054"/>
    <w:pPr>
      <w:snapToGrid w:val="0"/>
      <w:spacing w:before="120" w:after="120" w:line="360" w:lineRule="auto"/>
      <w:ind w:firstLineChars="253" w:firstLine="253"/>
    </w:pPr>
    <w:rPr>
      <w:rFonts w:ascii="Times New Roman" w:eastAsia="宋体" w:hAnsi="Times New Roman" w:cs="Times New Roman"/>
      <w:bCs/>
      <w:kern w:val="0"/>
      <w:szCs w:val="28"/>
    </w:rPr>
  </w:style>
  <w:style w:type="character" w:customStyle="1" w:styleId="a6">
    <w:name w:val="雄安三级标题 字符"/>
    <w:link w:val="a5"/>
    <w:qFormat/>
    <w:rsid w:val="00C60054"/>
    <w:rPr>
      <w:rFonts w:ascii="Times New Roman" w:eastAsia="宋体" w:hAnsi="Times New Roman" w:cs="Times New Roman"/>
      <w:b/>
      <w:bCs/>
      <w:kern w:val="0"/>
      <w:sz w:val="30"/>
      <w:szCs w:val="28"/>
    </w:rPr>
  </w:style>
  <w:style w:type="character" w:customStyle="1" w:styleId="3Char">
    <w:name w:val="标题 3 Char"/>
    <w:basedOn w:val="a0"/>
    <w:link w:val="3"/>
    <w:uiPriority w:val="9"/>
    <w:qFormat/>
    <w:rsid w:val="00C60054"/>
    <w:rPr>
      <w:rFonts w:asciiTheme="minorEastAsia" w:hAnsiTheme="minorEastAsia"/>
      <w:b/>
      <w:sz w:val="30"/>
      <w:szCs w:val="30"/>
    </w:rPr>
  </w:style>
  <w:style w:type="character" w:customStyle="1" w:styleId="1Char">
    <w:name w:val="标题 1 Char"/>
    <w:basedOn w:val="a0"/>
    <w:uiPriority w:val="9"/>
    <w:rsid w:val="00C60054"/>
    <w:rPr>
      <w:rFonts w:ascii="Calibri" w:eastAsia="宋体" w:hAnsi="Calibri"/>
      <w:b/>
      <w:bCs/>
      <w:kern w:val="44"/>
      <w:sz w:val="44"/>
      <w:szCs w:val="44"/>
    </w:rPr>
  </w:style>
  <w:style w:type="character" w:customStyle="1" w:styleId="1Char1">
    <w:name w:val="标题 1 Char1"/>
    <w:link w:val="1"/>
    <w:uiPriority w:val="9"/>
    <w:rsid w:val="00C60054"/>
    <w:rPr>
      <w:rFonts w:ascii="Calibri" w:eastAsia="宋体" w:hAnsi="Calibri" w:cs="Times New Roman"/>
      <w:b/>
      <w:bCs/>
      <w:kern w:val="44"/>
      <w:sz w:val="36"/>
      <w:szCs w:val="44"/>
    </w:rPr>
  </w:style>
  <w:style w:type="character" w:customStyle="1" w:styleId="2Char">
    <w:name w:val="标题 2 Char"/>
    <w:basedOn w:val="a0"/>
    <w:link w:val="2"/>
    <w:rsid w:val="00C60054"/>
    <w:rPr>
      <w:rFonts w:asciiTheme="majorHAnsi" w:eastAsiaTheme="majorEastAsia" w:hAnsiTheme="majorHAnsi" w:cstheme="majorBidi"/>
      <w:b/>
      <w:bCs/>
      <w:sz w:val="32"/>
      <w:szCs w:val="32"/>
    </w:rPr>
  </w:style>
  <w:style w:type="character" w:customStyle="1" w:styleId="4Char">
    <w:name w:val="标题 4 Char"/>
    <w:basedOn w:val="a0"/>
    <w:link w:val="4"/>
    <w:uiPriority w:val="9"/>
    <w:rsid w:val="00C60054"/>
    <w:rPr>
      <w:rFonts w:ascii="宋体" w:eastAsia="宋体" w:hAnsi="宋体" w:cs="Times New Roman"/>
      <w:b/>
      <w:bCs/>
      <w:color w:val="000000"/>
      <w:sz w:val="28"/>
      <w:szCs w:val="24"/>
    </w:rPr>
  </w:style>
  <w:style w:type="character" w:customStyle="1" w:styleId="5Char">
    <w:name w:val="标题 5 Char"/>
    <w:basedOn w:val="a0"/>
    <w:link w:val="5"/>
    <w:uiPriority w:val="9"/>
    <w:rsid w:val="00C60054"/>
    <w:rPr>
      <w:rFonts w:ascii="Times New Roman" w:eastAsia="宋体" w:hAnsi="Times New Roman" w:cs="Times New Roman"/>
      <w:b/>
      <w:bCs/>
      <w:sz w:val="24"/>
      <w:szCs w:val="28"/>
    </w:rPr>
  </w:style>
  <w:style w:type="character" w:customStyle="1" w:styleId="7Char">
    <w:name w:val="标题 7 Char"/>
    <w:basedOn w:val="a0"/>
    <w:link w:val="7"/>
    <w:uiPriority w:val="9"/>
    <w:semiHidden/>
    <w:rsid w:val="00C60054"/>
    <w:rPr>
      <w:b/>
      <w:bCs/>
      <w:sz w:val="24"/>
      <w:szCs w:val="24"/>
    </w:rPr>
  </w:style>
  <w:style w:type="paragraph" w:styleId="a7">
    <w:name w:val="Normal Indent"/>
    <w:aliases w:val="表正文,正文非缩进,特点,body text,鋘drad,???änd,Body Text(ch),段1,四号,正文不缩进,正文双线,水上软件,正文（图说明文字居中）,ALT+Z,缩进,正文非缩进 Char Char,正文非缩进 Char,正文不缩进 Char Char,正文不缩进 Char,TBNet5,报告文字,±íÕýÎÄ,ÕýÎÄ·ÇËõ½ø,contents,±í,±í?y??,?y??·?????,正文（首行缩进两字） Char,标题4,首行缩进,二,s4,表格正文,正文斜体,序"/>
    <w:basedOn w:val="a"/>
    <w:link w:val="Char1"/>
    <w:qFormat/>
    <w:rsid w:val="00C60054"/>
    <w:pPr>
      <w:widowControl/>
      <w:ind w:firstLine="420"/>
      <w:jc w:val="left"/>
    </w:pPr>
    <w:rPr>
      <w:kern w:val="0"/>
      <w:sz w:val="24"/>
    </w:rPr>
  </w:style>
  <w:style w:type="character" w:customStyle="1" w:styleId="Char1">
    <w:name w:val="正文缩进 Char"/>
    <w:aliases w:val="表正文 Char,正文非缩进 Char1,特点 Char,body text Char,鋘drad Char,???änd Char,Body Text(ch) Char,段1 Char,四号 Char,正文不缩进 Char1,正文双线 Char,水上软件 Char,正文（图说明文字居中） Char,ALT+Z Char,缩进 Char,正文非缩进 Char Char Char,正文非缩进 Char Char1,正文不缩进 Char Char Char,TBNet5 Char"/>
    <w:link w:val="a7"/>
    <w:rsid w:val="00C60054"/>
    <w:rPr>
      <w:rFonts w:ascii="Times New Roman" w:eastAsia="宋体" w:hAnsi="Times New Roman" w:cs="Times New Roman"/>
      <w:kern w:val="0"/>
      <w:sz w:val="24"/>
      <w:szCs w:val="24"/>
    </w:rPr>
  </w:style>
  <w:style w:type="paragraph" w:styleId="a8">
    <w:name w:val="header"/>
    <w:basedOn w:val="a"/>
    <w:link w:val="Char2"/>
    <w:uiPriority w:val="99"/>
    <w:unhideWhenUsed/>
    <w:qFormat/>
    <w:rsid w:val="00C6005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2">
    <w:name w:val="页眉 Char"/>
    <w:basedOn w:val="a0"/>
    <w:link w:val="a8"/>
    <w:uiPriority w:val="99"/>
    <w:rsid w:val="00C60054"/>
    <w:rPr>
      <w:sz w:val="18"/>
      <w:szCs w:val="18"/>
    </w:rPr>
  </w:style>
  <w:style w:type="paragraph" w:styleId="a9">
    <w:name w:val="Title"/>
    <w:basedOn w:val="1"/>
    <w:next w:val="a"/>
    <w:link w:val="Char3"/>
    <w:qFormat/>
    <w:rsid w:val="00C60054"/>
    <w:pPr>
      <w:widowControl/>
      <w:spacing w:before="240" w:after="60"/>
    </w:pPr>
    <w:rPr>
      <w:rFonts w:ascii="等线 Light" w:hAnsi="等线 Light"/>
      <w:bCs w:val="0"/>
      <w:sz w:val="32"/>
      <w:szCs w:val="32"/>
    </w:rPr>
  </w:style>
  <w:style w:type="character" w:customStyle="1" w:styleId="Char3">
    <w:name w:val="标题 Char"/>
    <w:basedOn w:val="a0"/>
    <w:link w:val="a9"/>
    <w:rsid w:val="00C60054"/>
    <w:rPr>
      <w:rFonts w:ascii="等线 Light" w:eastAsia="宋体" w:hAnsi="等线 Light" w:cs="Times New Roman"/>
      <w:b/>
      <w:kern w:val="44"/>
      <w:sz w:val="32"/>
      <w:szCs w:val="32"/>
    </w:rPr>
  </w:style>
  <w:style w:type="character" w:styleId="aa">
    <w:name w:val="Hyperlink"/>
    <w:aliases w:val="超级链接"/>
    <w:uiPriority w:val="99"/>
    <w:unhideWhenUsed/>
    <w:qFormat/>
    <w:rsid w:val="00C60054"/>
    <w:rPr>
      <w:color w:val="0000FF"/>
      <w:u w:val="single"/>
    </w:rPr>
  </w:style>
  <w:style w:type="character" w:styleId="ab">
    <w:name w:val="Emphasis"/>
    <w:basedOn w:val="a0"/>
    <w:uiPriority w:val="20"/>
    <w:qFormat/>
    <w:rsid w:val="00C60054"/>
    <w:rPr>
      <w:i/>
      <w:iCs/>
    </w:rPr>
  </w:style>
  <w:style w:type="paragraph" w:styleId="ac">
    <w:name w:val="List Paragraph"/>
    <w:basedOn w:val="a"/>
    <w:link w:val="Char4"/>
    <w:uiPriority w:val="34"/>
    <w:qFormat/>
    <w:rsid w:val="00C60054"/>
    <w:pPr>
      <w:ind w:firstLineChars="200" w:firstLine="420"/>
    </w:pPr>
    <w:rPr>
      <w:rFonts w:ascii="Calibri" w:hAnsi="Calibri"/>
      <w:szCs w:val="22"/>
    </w:rPr>
  </w:style>
  <w:style w:type="character" w:customStyle="1" w:styleId="Char4">
    <w:name w:val="列出段落 Char"/>
    <w:link w:val="ac"/>
    <w:uiPriority w:val="34"/>
    <w:rsid w:val="00C60054"/>
    <w:rPr>
      <w:rFonts w:ascii="Calibri" w:eastAsia="宋体" w:hAnsi="Calibri" w:cs="Times New Roman"/>
    </w:rPr>
  </w:style>
  <w:style w:type="paragraph" w:styleId="TOC">
    <w:name w:val="TOC Heading"/>
    <w:basedOn w:val="1"/>
    <w:next w:val="a"/>
    <w:uiPriority w:val="39"/>
    <w:unhideWhenUsed/>
    <w:qFormat/>
    <w:rsid w:val="00C60054"/>
    <w:pPr>
      <w:widowControl/>
      <w:spacing w:before="240" w:line="259" w:lineRule="auto"/>
      <w:jc w:val="left"/>
      <w:outlineLvl w:val="9"/>
    </w:pPr>
    <w:rPr>
      <w:rFonts w:ascii="等线 Light" w:eastAsia="等线 Light" w:hAnsi="等线 Light"/>
      <w:b w:val="0"/>
      <w:bCs w:val="0"/>
      <w:color w:val="2F5496"/>
      <w:kern w:val="0"/>
      <w:sz w:val="32"/>
      <w:szCs w:val="32"/>
    </w:rPr>
  </w:style>
  <w:style w:type="paragraph" w:styleId="ad">
    <w:name w:val="footer"/>
    <w:basedOn w:val="a"/>
    <w:link w:val="Char5"/>
    <w:uiPriority w:val="99"/>
    <w:unhideWhenUsed/>
    <w:rsid w:val="001254B0"/>
    <w:pPr>
      <w:tabs>
        <w:tab w:val="center" w:pos="4153"/>
        <w:tab w:val="right" w:pos="8306"/>
      </w:tabs>
      <w:snapToGrid w:val="0"/>
      <w:jc w:val="left"/>
    </w:pPr>
    <w:rPr>
      <w:rFonts w:ascii="Calibri" w:hAnsi="Calibri" w:cstheme="minorBidi"/>
      <w:sz w:val="18"/>
      <w:szCs w:val="18"/>
    </w:rPr>
  </w:style>
  <w:style w:type="character" w:customStyle="1" w:styleId="Char5">
    <w:name w:val="页脚 Char"/>
    <w:basedOn w:val="a0"/>
    <w:link w:val="ad"/>
    <w:uiPriority w:val="99"/>
    <w:rsid w:val="001254B0"/>
    <w:rPr>
      <w:rFonts w:ascii="Calibri" w:eastAsia="宋体" w:hAnsi="Calibri"/>
      <w:sz w:val="18"/>
      <w:szCs w:val="18"/>
    </w:rPr>
  </w:style>
  <w:style w:type="character" w:customStyle="1" w:styleId="Char6">
    <w:name w:val="纯文本 Char"/>
    <w:link w:val="ae"/>
    <w:qFormat/>
    <w:rsid w:val="001254B0"/>
    <w:rPr>
      <w:rFonts w:ascii="宋体" w:hAnsi="Courier New"/>
    </w:rPr>
  </w:style>
  <w:style w:type="paragraph" w:styleId="ae">
    <w:name w:val="Plain Text"/>
    <w:basedOn w:val="a"/>
    <w:link w:val="Char6"/>
    <w:qFormat/>
    <w:rsid w:val="001254B0"/>
    <w:rPr>
      <w:rFonts w:ascii="宋体" w:eastAsiaTheme="minorEastAsia" w:hAnsi="Courier New" w:cstheme="minorBidi"/>
      <w:szCs w:val="22"/>
    </w:rPr>
  </w:style>
  <w:style w:type="character" w:customStyle="1" w:styleId="Char10">
    <w:name w:val="纯文本 Char1"/>
    <w:basedOn w:val="a0"/>
    <w:uiPriority w:val="99"/>
    <w:semiHidden/>
    <w:rsid w:val="001254B0"/>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4B0"/>
    <w:pPr>
      <w:widowControl w:val="0"/>
      <w:jc w:val="both"/>
    </w:pPr>
    <w:rPr>
      <w:rFonts w:ascii="Times New Roman" w:eastAsia="宋体" w:hAnsi="Times New Roman" w:cs="Times New Roman"/>
      <w:szCs w:val="24"/>
    </w:rPr>
  </w:style>
  <w:style w:type="paragraph" w:styleId="1">
    <w:name w:val="heading 1"/>
    <w:basedOn w:val="a"/>
    <w:next w:val="a"/>
    <w:link w:val="1Char1"/>
    <w:autoRedefine/>
    <w:uiPriority w:val="9"/>
    <w:qFormat/>
    <w:rsid w:val="00C60054"/>
    <w:pPr>
      <w:keepNext/>
      <w:keepLines/>
      <w:jc w:val="center"/>
      <w:outlineLvl w:val="0"/>
    </w:pPr>
    <w:rPr>
      <w:rFonts w:ascii="Calibri" w:hAnsi="Calibri"/>
      <w:b/>
      <w:bCs/>
      <w:kern w:val="44"/>
      <w:sz w:val="36"/>
      <w:szCs w:val="44"/>
    </w:rPr>
  </w:style>
  <w:style w:type="paragraph" w:styleId="2">
    <w:name w:val="heading 2"/>
    <w:basedOn w:val="a"/>
    <w:next w:val="a"/>
    <w:link w:val="2Char"/>
    <w:autoRedefine/>
    <w:unhideWhenUsed/>
    <w:qFormat/>
    <w:rsid w:val="00C60054"/>
    <w:pPr>
      <w:keepNext/>
      <w:keepLines/>
      <w:spacing w:afterLines="100"/>
      <w:jc w:val="center"/>
      <w:outlineLvl w:val="1"/>
    </w:pPr>
    <w:rPr>
      <w:rFonts w:asciiTheme="majorHAnsi" w:eastAsiaTheme="majorEastAsia" w:hAnsiTheme="majorHAnsi" w:cstheme="majorBidi"/>
      <w:b/>
      <w:bCs/>
      <w:sz w:val="32"/>
      <w:szCs w:val="32"/>
    </w:rPr>
  </w:style>
  <w:style w:type="paragraph" w:styleId="3">
    <w:name w:val="heading 3"/>
    <w:basedOn w:val="a"/>
    <w:next w:val="a"/>
    <w:link w:val="3Char"/>
    <w:autoRedefine/>
    <w:uiPriority w:val="9"/>
    <w:unhideWhenUsed/>
    <w:qFormat/>
    <w:rsid w:val="00C60054"/>
    <w:pPr>
      <w:keepNext/>
      <w:keepLines/>
      <w:spacing w:afterLines="100"/>
      <w:jc w:val="left"/>
      <w:outlineLvl w:val="2"/>
    </w:pPr>
    <w:rPr>
      <w:rFonts w:asciiTheme="minorEastAsia" w:eastAsiaTheme="minorEastAsia" w:hAnsiTheme="minorEastAsia" w:cstheme="minorBidi"/>
      <w:b/>
      <w:sz w:val="30"/>
      <w:szCs w:val="30"/>
    </w:rPr>
  </w:style>
  <w:style w:type="paragraph" w:styleId="4">
    <w:name w:val="heading 4"/>
    <w:basedOn w:val="a"/>
    <w:next w:val="a"/>
    <w:link w:val="4Char"/>
    <w:autoRedefine/>
    <w:uiPriority w:val="9"/>
    <w:unhideWhenUsed/>
    <w:qFormat/>
    <w:rsid w:val="00C60054"/>
    <w:pPr>
      <w:keepNext/>
      <w:keepLines/>
      <w:spacing w:afterLines="100"/>
      <w:jc w:val="left"/>
      <w:outlineLvl w:val="3"/>
    </w:pPr>
    <w:rPr>
      <w:rFonts w:ascii="宋体" w:hAnsi="宋体"/>
      <w:b/>
      <w:bCs/>
      <w:color w:val="000000"/>
      <w:sz w:val="28"/>
    </w:rPr>
  </w:style>
  <w:style w:type="paragraph" w:styleId="5">
    <w:name w:val="heading 5"/>
    <w:basedOn w:val="a"/>
    <w:next w:val="a"/>
    <w:link w:val="5Char"/>
    <w:uiPriority w:val="9"/>
    <w:unhideWhenUsed/>
    <w:qFormat/>
    <w:rsid w:val="00C60054"/>
    <w:pPr>
      <w:keepNext/>
      <w:keepLines/>
      <w:spacing w:before="280" w:after="290" w:line="376" w:lineRule="auto"/>
      <w:outlineLvl w:val="4"/>
    </w:pPr>
    <w:rPr>
      <w:b/>
      <w:bCs/>
      <w:sz w:val="24"/>
      <w:szCs w:val="28"/>
    </w:rPr>
  </w:style>
  <w:style w:type="paragraph" w:styleId="7">
    <w:name w:val="heading 7"/>
    <w:basedOn w:val="a"/>
    <w:next w:val="a"/>
    <w:link w:val="7Char"/>
    <w:uiPriority w:val="9"/>
    <w:semiHidden/>
    <w:unhideWhenUsed/>
    <w:qFormat/>
    <w:rsid w:val="00C60054"/>
    <w:pPr>
      <w:keepNext/>
      <w:keepLines/>
      <w:spacing w:before="240" w:after="64" w:line="320" w:lineRule="auto"/>
      <w:outlineLvl w:val="6"/>
    </w:pPr>
    <w:rPr>
      <w:rFonts w:asciiTheme="minorHAnsi" w:eastAsiaTheme="minorEastAsia" w:hAnsiTheme="minorHAnsi" w:cstheme="minorBidi"/>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uiPriority w:val="34"/>
    <w:qFormat/>
    <w:rsid w:val="00C60054"/>
    <w:pPr>
      <w:ind w:firstLineChars="200" w:firstLine="420"/>
    </w:pPr>
    <w:rPr>
      <w:rFonts w:ascii="等线" w:eastAsia="等线" w:hAnsi="等线"/>
      <w:szCs w:val="22"/>
    </w:rPr>
  </w:style>
  <w:style w:type="paragraph" w:customStyle="1" w:styleId="a3">
    <w:name w:val="表格标题"/>
    <w:basedOn w:val="a"/>
    <w:link w:val="Char"/>
    <w:qFormat/>
    <w:rsid w:val="00C60054"/>
    <w:pPr>
      <w:jc w:val="center"/>
    </w:pPr>
    <w:rPr>
      <w:rFonts w:eastAsia="黑体"/>
      <w:b/>
      <w:sz w:val="32"/>
      <w:szCs w:val="28"/>
    </w:rPr>
  </w:style>
  <w:style w:type="character" w:customStyle="1" w:styleId="Char">
    <w:name w:val="表格标题 Char"/>
    <w:link w:val="a3"/>
    <w:qFormat/>
    <w:rsid w:val="00C60054"/>
    <w:rPr>
      <w:rFonts w:ascii="Times New Roman" w:eastAsia="黑体" w:hAnsi="Times New Roman" w:cs="Times New Roman"/>
      <w:b/>
      <w:sz w:val="32"/>
      <w:szCs w:val="28"/>
    </w:rPr>
  </w:style>
  <w:style w:type="paragraph" w:customStyle="1" w:styleId="a4">
    <w:name w:val="表格说明"/>
    <w:link w:val="Char0"/>
    <w:qFormat/>
    <w:rsid w:val="00C60054"/>
    <w:pPr>
      <w:spacing w:beforeLines="50"/>
    </w:pPr>
    <w:rPr>
      <w:rFonts w:eastAsia="楷体"/>
    </w:rPr>
  </w:style>
  <w:style w:type="character" w:customStyle="1" w:styleId="Char0">
    <w:name w:val="表格说明 Char"/>
    <w:link w:val="a4"/>
    <w:locked/>
    <w:rsid w:val="00C60054"/>
    <w:rPr>
      <w:rFonts w:eastAsia="楷体"/>
    </w:rPr>
  </w:style>
  <w:style w:type="paragraph" w:customStyle="1" w:styleId="a5">
    <w:name w:val="雄安三级标题"/>
    <w:basedOn w:val="3"/>
    <w:link w:val="a6"/>
    <w:qFormat/>
    <w:rsid w:val="00C60054"/>
    <w:pPr>
      <w:snapToGrid w:val="0"/>
      <w:spacing w:before="120" w:after="120" w:line="360" w:lineRule="auto"/>
      <w:ind w:firstLineChars="253" w:firstLine="253"/>
    </w:pPr>
    <w:rPr>
      <w:rFonts w:ascii="Times New Roman" w:eastAsia="宋体" w:hAnsi="Times New Roman" w:cs="Times New Roman"/>
      <w:bCs/>
      <w:kern w:val="0"/>
      <w:szCs w:val="28"/>
    </w:rPr>
  </w:style>
  <w:style w:type="character" w:customStyle="1" w:styleId="a6">
    <w:name w:val="雄安三级标题 字符"/>
    <w:link w:val="a5"/>
    <w:qFormat/>
    <w:rsid w:val="00C60054"/>
    <w:rPr>
      <w:rFonts w:ascii="Times New Roman" w:eastAsia="宋体" w:hAnsi="Times New Roman" w:cs="Times New Roman"/>
      <w:b/>
      <w:bCs/>
      <w:kern w:val="0"/>
      <w:sz w:val="30"/>
      <w:szCs w:val="28"/>
    </w:rPr>
  </w:style>
  <w:style w:type="character" w:customStyle="1" w:styleId="3Char">
    <w:name w:val="标题 3 Char"/>
    <w:basedOn w:val="a0"/>
    <w:link w:val="3"/>
    <w:uiPriority w:val="9"/>
    <w:qFormat/>
    <w:rsid w:val="00C60054"/>
    <w:rPr>
      <w:rFonts w:asciiTheme="minorEastAsia" w:hAnsiTheme="minorEastAsia"/>
      <w:b/>
      <w:sz w:val="30"/>
      <w:szCs w:val="30"/>
    </w:rPr>
  </w:style>
  <w:style w:type="character" w:customStyle="1" w:styleId="1Char">
    <w:name w:val="标题 1 Char"/>
    <w:basedOn w:val="a0"/>
    <w:uiPriority w:val="9"/>
    <w:rsid w:val="00C60054"/>
    <w:rPr>
      <w:rFonts w:ascii="Calibri" w:eastAsia="宋体" w:hAnsi="Calibri"/>
      <w:b/>
      <w:bCs/>
      <w:kern w:val="44"/>
      <w:sz w:val="44"/>
      <w:szCs w:val="44"/>
    </w:rPr>
  </w:style>
  <w:style w:type="character" w:customStyle="1" w:styleId="1Char1">
    <w:name w:val="标题 1 Char1"/>
    <w:link w:val="1"/>
    <w:uiPriority w:val="9"/>
    <w:rsid w:val="00C60054"/>
    <w:rPr>
      <w:rFonts w:ascii="Calibri" w:eastAsia="宋体" w:hAnsi="Calibri" w:cs="Times New Roman"/>
      <w:b/>
      <w:bCs/>
      <w:kern w:val="44"/>
      <w:sz w:val="36"/>
      <w:szCs w:val="44"/>
    </w:rPr>
  </w:style>
  <w:style w:type="character" w:customStyle="1" w:styleId="2Char">
    <w:name w:val="标题 2 Char"/>
    <w:basedOn w:val="a0"/>
    <w:link w:val="2"/>
    <w:rsid w:val="00C60054"/>
    <w:rPr>
      <w:rFonts w:asciiTheme="majorHAnsi" w:eastAsiaTheme="majorEastAsia" w:hAnsiTheme="majorHAnsi" w:cstheme="majorBidi"/>
      <w:b/>
      <w:bCs/>
      <w:sz w:val="32"/>
      <w:szCs w:val="32"/>
    </w:rPr>
  </w:style>
  <w:style w:type="character" w:customStyle="1" w:styleId="4Char">
    <w:name w:val="标题 4 Char"/>
    <w:basedOn w:val="a0"/>
    <w:link w:val="4"/>
    <w:uiPriority w:val="9"/>
    <w:rsid w:val="00C60054"/>
    <w:rPr>
      <w:rFonts w:ascii="宋体" w:eastAsia="宋体" w:hAnsi="宋体" w:cs="Times New Roman"/>
      <w:b/>
      <w:bCs/>
      <w:color w:val="000000"/>
      <w:sz w:val="28"/>
      <w:szCs w:val="24"/>
    </w:rPr>
  </w:style>
  <w:style w:type="character" w:customStyle="1" w:styleId="5Char">
    <w:name w:val="标题 5 Char"/>
    <w:basedOn w:val="a0"/>
    <w:link w:val="5"/>
    <w:uiPriority w:val="9"/>
    <w:rsid w:val="00C60054"/>
    <w:rPr>
      <w:rFonts w:ascii="Times New Roman" w:eastAsia="宋体" w:hAnsi="Times New Roman" w:cs="Times New Roman"/>
      <w:b/>
      <w:bCs/>
      <w:sz w:val="24"/>
      <w:szCs w:val="28"/>
    </w:rPr>
  </w:style>
  <w:style w:type="character" w:customStyle="1" w:styleId="7Char">
    <w:name w:val="标题 7 Char"/>
    <w:basedOn w:val="a0"/>
    <w:link w:val="7"/>
    <w:uiPriority w:val="9"/>
    <w:semiHidden/>
    <w:rsid w:val="00C60054"/>
    <w:rPr>
      <w:b/>
      <w:bCs/>
      <w:sz w:val="24"/>
      <w:szCs w:val="24"/>
    </w:rPr>
  </w:style>
  <w:style w:type="paragraph" w:styleId="a7">
    <w:name w:val="Normal Indent"/>
    <w:aliases w:val="表正文,正文非缩进,特点,body text,鋘drad,???änd,Body Text(ch),段1,四号,正文不缩进,正文双线,水上软件,正文（图说明文字居中）,ALT+Z,缩进,正文非缩进 Char Char,正文非缩进 Char,正文不缩进 Char Char,正文不缩进 Char,TBNet5,报告文字,±íÕýÎÄ,ÕýÎÄ·ÇËõ½ø,contents,±í,±í?y??,?y??·?????,正文（首行缩进两字） Char,标题4,首行缩进,二,s4,表格正文,正文斜体,序"/>
    <w:basedOn w:val="a"/>
    <w:link w:val="Char1"/>
    <w:qFormat/>
    <w:rsid w:val="00C60054"/>
    <w:pPr>
      <w:widowControl/>
      <w:ind w:firstLine="420"/>
      <w:jc w:val="left"/>
    </w:pPr>
    <w:rPr>
      <w:kern w:val="0"/>
      <w:sz w:val="24"/>
    </w:rPr>
  </w:style>
  <w:style w:type="character" w:customStyle="1" w:styleId="Char1">
    <w:name w:val="正文缩进 Char"/>
    <w:aliases w:val="表正文 Char,正文非缩进 Char1,特点 Char,body text Char,鋘drad Char,???änd Char,Body Text(ch) Char,段1 Char,四号 Char,正文不缩进 Char1,正文双线 Char,水上软件 Char,正文（图说明文字居中） Char,ALT+Z Char,缩进 Char,正文非缩进 Char Char Char,正文非缩进 Char Char1,正文不缩进 Char Char Char,TBNet5 Char"/>
    <w:link w:val="a7"/>
    <w:rsid w:val="00C60054"/>
    <w:rPr>
      <w:rFonts w:ascii="Times New Roman" w:eastAsia="宋体" w:hAnsi="Times New Roman" w:cs="Times New Roman"/>
      <w:kern w:val="0"/>
      <w:sz w:val="24"/>
      <w:szCs w:val="24"/>
    </w:rPr>
  </w:style>
  <w:style w:type="paragraph" w:styleId="a8">
    <w:name w:val="header"/>
    <w:basedOn w:val="a"/>
    <w:link w:val="Char2"/>
    <w:uiPriority w:val="99"/>
    <w:unhideWhenUsed/>
    <w:qFormat/>
    <w:rsid w:val="00C6005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2">
    <w:name w:val="页眉 Char"/>
    <w:basedOn w:val="a0"/>
    <w:link w:val="a8"/>
    <w:uiPriority w:val="99"/>
    <w:rsid w:val="00C60054"/>
    <w:rPr>
      <w:sz w:val="18"/>
      <w:szCs w:val="18"/>
    </w:rPr>
  </w:style>
  <w:style w:type="paragraph" w:styleId="a9">
    <w:name w:val="Title"/>
    <w:basedOn w:val="1"/>
    <w:next w:val="a"/>
    <w:link w:val="Char3"/>
    <w:qFormat/>
    <w:rsid w:val="00C60054"/>
    <w:pPr>
      <w:widowControl/>
      <w:spacing w:before="240" w:after="60"/>
    </w:pPr>
    <w:rPr>
      <w:rFonts w:ascii="等线 Light" w:hAnsi="等线 Light"/>
      <w:bCs w:val="0"/>
      <w:sz w:val="32"/>
      <w:szCs w:val="32"/>
    </w:rPr>
  </w:style>
  <w:style w:type="character" w:customStyle="1" w:styleId="Char3">
    <w:name w:val="标题 Char"/>
    <w:basedOn w:val="a0"/>
    <w:link w:val="a9"/>
    <w:rsid w:val="00C60054"/>
    <w:rPr>
      <w:rFonts w:ascii="等线 Light" w:eastAsia="宋体" w:hAnsi="等线 Light" w:cs="Times New Roman"/>
      <w:b/>
      <w:kern w:val="44"/>
      <w:sz w:val="32"/>
      <w:szCs w:val="32"/>
    </w:rPr>
  </w:style>
  <w:style w:type="character" w:styleId="aa">
    <w:name w:val="Hyperlink"/>
    <w:aliases w:val="超级链接"/>
    <w:uiPriority w:val="99"/>
    <w:unhideWhenUsed/>
    <w:qFormat/>
    <w:rsid w:val="00C60054"/>
    <w:rPr>
      <w:color w:val="0000FF"/>
      <w:u w:val="single"/>
    </w:rPr>
  </w:style>
  <w:style w:type="character" w:styleId="ab">
    <w:name w:val="Emphasis"/>
    <w:basedOn w:val="a0"/>
    <w:uiPriority w:val="20"/>
    <w:qFormat/>
    <w:rsid w:val="00C60054"/>
    <w:rPr>
      <w:i/>
      <w:iCs/>
    </w:rPr>
  </w:style>
  <w:style w:type="paragraph" w:styleId="ac">
    <w:name w:val="List Paragraph"/>
    <w:basedOn w:val="a"/>
    <w:link w:val="Char4"/>
    <w:uiPriority w:val="34"/>
    <w:qFormat/>
    <w:rsid w:val="00C60054"/>
    <w:pPr>
      <w:ind w:firstLineChars="200" w:firstLine="420"/>
    </w:pPr>
    <w:rPr>
      <w:rFonts w:ascii="Calibri" w:hAnsi="Calibri"/>
      <w:szCs w:val="22"/>
    </w:rPr>
  </w:style>
  <w:style w:type="character" w:customStyle="1" w:styleId="Char4">
    <w:name w:val="列出段落 Char"/>
    <w:link w:val="ac"/>
    <w:uiPriority w:val="34"/>
    <w:rsid w:val="00C60054"/>
    <w:rPr>
      <w:rFonts w:ascii="Calibri" w:eastAsia="宋体" w:hAnsi="Calibri" w:cs="Times New Roman"/>
    </w:rPr>
  </w:style>
  <w:style w:type="paragraph" w:styleId="TOC">
    <w:name w:val="TOC Heading"/>
    <w:basedOn w:val="1"/>
    <w:next w:val="a"/>
    <w:uiPriority w:val="39"/>
    <w:unhideWhenUsed/>
    <w:qFormat/>
    <w:rsid w:val="00C60054"/>
    <w:pPr>
      <w:widowControl/>
      <w:spacing w:before="240" w:line="259" w:lineRule="auto"/>
      <w:jc w:val="left"/>
      <w:outlineLvl w:val="9"/>
    </w:pPr>
    <w:rPr>
      <w:rFonts w:ascii="等线 Light" w:eastAsia="等线 Light" w:hAnsi="等线 Light"/>
      <w:b w:val="0"/>
      <w:bCs w:val="0"/>
      <w:color w:val="2F5496"/>
      <w:kern w:val="0"/>
      <w:sz w:val="32"/>
      <w:szCs w:val="32"/>
    </w:rPr>
  </w:style>
  <w:style w:type="paragraph" w:styleId="ad">
    <w:name w:val="footer"/>
    <w:basedOn w:val="a"/>
    <w:link w:val="Char5"/>
    <w:uiPriority w:val="99"/>
    <w:unhideWhenUsed/>
    <w:rsid w:val="001254B0"/>
    <w:pPr>
      <w:tabs>
        <w:tab w:val="center" w:pos="4153"/>
        <w:tab w:val="right" w:pos="8306"/>
      </w:tabs>
      <w:snapToGrid w:val="0"/>
      <w:jc w:val="left"/>
    </w:pPr>
    <w:rPr>
      <w:rFonts w:ascii="Calibri" w:hAnsi="Calibri" w:cstheme="minorBidi"/>
      <w:sz w:val="18"/>
      <w:szCs w:val="18"/>
    </w:rPr>
  </w:style>
  <w:style w:type="character" w:customStyle="1" w:styleId="Char5">
    <w:name w:val="页脚 Char"/>
    <w:basedOn w:val="a0"/>
    <w:link w:val="ad"/>
    <w:uiPriority w:val="99"/>
    <w:rsid w:val="001254B0"/>
    <w:rPr>
      <w:rFonts w:ascii="Calibri" w:eastAsia="宋体" w:hAnsi="Calibri"/>
      <w:sz w:val="18"/>
      <w:szCs w:val="18"/>
    </w:rPr>
  </w:style>
  <w:style w:type="character" w:customStyle="1" w:styleId="Char6">
    <w:name w:val="纯文本 Char"/>
    <w:link w:val="ae"/>
    <w:qFormat/>
    <w:rsid w:val="001254B0"/>
    <w:rPr>
      <w:rFonts w:ascii="宋体" w:hAnsi="Courier New"/>
    </w:rPr>
  </w:style>
  <w:style w:type="paragraph" w:styleId="ae">
    <w:name w:val="Plain Text"/>
    <w:basedOn w:val="a"/>
    <w:link w:val="Char6"/>
    <w:qFormat/>
    <w:rsid w:val="001254B0"/>
    <w:rPr>
      <w:rFonts w:ascii="宋体" w:eastAsiaTheme="minorEastAsia" w:hAnsi="Courier New" w:cstheme="minorBidi"/>
      <w:szCs w:val="22"/>
    </w:rPr>
  </w:style>
  <w:style w:type="character" w:customStyle="1" w:styleId="Char10">
    <w:name w:val="纯文本 Char1"/>
    <w:basedOn w:val="a0"/>
    <w:uiPriority w:val="99"/>
    <w:semiHidden/>
    <w:rsid w:val="001254B0"/>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277</Words>
  <Characters>1582</Characters>
  <Application>Microsoft Office Word</Application>
  <DocSecurity>0</DocSecurity>
  <Lines>13</Lines>
  <Paragraphs>3</Paragraphs>
  <ScaleCrop>false</ScaleCrop>
  <Company>sinosteel</Company>
  <LinksUpToDate>false</LinksUpToDate>
  <CharactersWithSpaces>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中钢招标邱羽翰</dc:creator>
  <cp:keywords/>
  <dc:description/>
  <cp:lastModifiedBy>中钢招标邱羽翰</cp:lastModifiedBy>
  <cp:revision>8</cp:revision>
  <dcterms:created xsi:type="dcterms:W3CDTF">2021-04-08T08:31:00Z</dcterms:created>
  <dcterms:modified xsi:type="dcterms:W3CDTF">2021-04-09T03:36:00Z</dcterms:modified>
</cp:coreProperties>
</file>