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B" w:rsidRDefault="00356A5B" w:rsidP="00083754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C62985" w:rsidRPr="00DD13CE" w:rsidRDefault="00F45CD3" w:rsidP="00612AF7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45CD3">
        <w:rPr>
          <w:rFonts w:ascii="微软雅黑" w:eastAsia="微软雅黑" w:hAnsi="微软雅黑" w:hint="eastAsia"/>
          <w:b/>
          <w:color w:val="000000"/>
          <w:sz w:val="28"/>
          <w:szCs w:val="28"/>
        </w:rPr>
        <w:t>崂应2031型</w:t>
      </w:r>
      <w:r w:rsidR="00D20933">
        <w:rPr>
          <w:rFonts w:ascii="微软雅黑" w:eastAsia="微软雅黑" w:hAnsi="微软雅黑" w:hint="eastAsia"/>
          <w:b/>
          <w:color w:val="000000"/>
          <w:sz w:val="28"/>
          <w:szCs w:val="28"/>
        </w:rPr>
        <w:t xml:space="preserve"> 大流量环境空气颗粒物采样器</w:t>
      </w:r>
      <w:r w:rsidR="00DD13CE">
        <w:rPr>
          <w:rFonts w:ascii="微软雅黑" w:eastAsia="微软雅黑" w:hAnsi="微软雅黑" w:hint="eastAsia"/>
          <w:b/>
          <w:color w:val="000000"/>
          <w:sz w:val="28"/>
          <w:szCs w:val="28"/>
        </w:rPr>
        <w:t xml:space="preserve">  </w:t>
      </w:r>
      <w:r w:rsidR="00681462" w:rsidRPr="00DD13CE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>定向</w:t>
      </w:r>
    </w:p>
    <w:p w:rsidR="009D41F4" w:rsidRPr="00C62985" w:rsidRDefault="009D41F4" w:rsidP="00612AF7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083754" w:rsidRDefault="00580598" w:rsidP="00681462">
      <w:pPr>
        <w:spacing w:line="400" w:lineRule="exact"/>
        <w:ind w:firstLineChars="200" w:firstLine="440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3360" behindDoc="0" locked="0" layoutInCell="1" allowOverlap="1" wp14:anchorId="1EF890A3" wp14:editId="40D18B84">
            <wp:simplePos x="0" y="0"/>
            <wp:positionH relativeFrom="margin">
              <wp:posOffset>4200525</wp:posOffset>
            </wp:positionH>
            <wp:positionV relativeFrom="margin">
              <wp:posOffset>786765</wp:posOffset>
            </wp:positionV>
            <wp:extent cx="2674620" cy="2674620"/>
            <wp:effectExtent l="0" t="0" r="0" b="0"/>
            <wp:wrapSquare wrapText="bothSides"/>
            <wp:docPr id="1" name="图片 1" descr="2031dx-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31dx-1 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025" w:rsidRPr="00290025">
        <w:rPr>
          <w:rFonts w:ascii="微软雅黑" w:eastAsia="微软雅黑" w:hAnsi="微软雅黑" w:hint="eastAsia"/>
          <w:noProof/>
          <w:sz w:val="22"/>
        </w:rPr>
        <w:t>本仪器应用滤膜称重法捕集环境</w:t>
      </w:r>
      <w:r w:rsidR="000D3435">
        <w:rPr>
          <w:rFonts w:ascii="微软雅黑" w:eastAsia="微软雅黑" w:hAnsi="微软雅黑" w:hint="eastAsia"/>
          <w:noProof/>
          <w:sz w:val="22"/>
        </w:rPr>
        <w:t>空</w:t>
      </w:r>
      <w:r w:rsidR="00290025" w:rsidRPr="00290025">
        <w:rPr>
          <w:rFonts w:ascii="微软雅黑" w:eastAsia="微软雅黑" w:hAnsi="微软雅黑" w:hint="eastAsia"/>
          <w:noProof/>
          <w:sz w:val="22"/>
        </w:rPr>
        <w:t>气中的总悬浮微粒(TSP)或可吸入微粒(PM10</w:t>
      </w:r>
      <w:r w:rsidR="001F1445">
        <w:rPr>
          <w:rFonts w:ascii="微软雅黑" w:eastAsia="微软雅黑" w:hAnsi="微软雅黑" w:hint="eastAsia"/>
          <w:noProof/>
          <w:sz w:val="22"/>
        </w:rPr>
        <w:t>选配</w:t>
      </w:r>
      <w:r w:rsidR="00290025" w:rsidRPr="00290025">
        <w:rPr>
          <w:rFonts w:ascii="微软雅黑" w:eastAsia="微软雅黑" w:hAnsi="微软雅黑" w:hint="eastAsia"/>
          <w:noProof/>
          <w:sz w:val="22"/>
        </w:rPr>
        <w:t>)或细颗粒物(PM2.5</w:t>
      </w:r>
      <w:r w:rsidR="00AC1589">
        <w:rPr>
          <w:rFonts w:ascii="微软雅黑" w:eastAsia="微软雅黑" w:hAnsi="微软雅黑" w:hint="eastAsia"/>
          <w:noProof/>
          <w:sz w:val="22"/>
        </w:rPr>
        <w:t>选配</w:t>
      </w:r>
      <w:r w:rsidR="00290025" w:rsidRPr="00290025">
        <w:rPr>
          <w:rFonts w:ascii="微软雅黑" w:eastAsia="微软雅黑" w:hAnsi="微软雅黑" w:hint="eastAsia"/>
          <w:noProof/>
          <w:sz w:val="22"/>
        </w:rPr>
        <w:t>)。应用计算机、传感器及新材料等领域的高新技术，配置无碳刷采样泵，可供环保、卫生、劳动、安监、军事、科研、教育等部门用于气溶胶常规监测。</w:t>
      </w:r>
    </w:p>
    <w:p w:rsidR="009D41F4" w:rsidRPr="00F551B9" w:rsidRDefault="009D41F4" w:rsidP="007E6060">
      <w:pPr>
        <w:spacing w:line="400" w:lineRule="exact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083754" w:rsidRPr="00F551B9" w:rsidRDefault="00083754" w:rsidP="0008375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执行标准 </w:t>
      </w:r>
    </w:p>
    <w:p w:rsidR="00844A8E" w:rsidRDefault="00BE320E" w:rsidP="00724CF0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 xml:space="preserve">HJ 93-2013  </w:t>
      </w:r>
      <w:r w:rsidR="00724CF0" w:rsidRPr="00724CF0">
        <w:rPr>
          <w:rFonts w:ascii="微软雅黑" w:eastAsia="微软雅黑" w:hAnsi="微软雅黑" w:hint="eastAsia"/>
          <w:color w:val="000000"/>
          <w:sz w:val="22"/>
        </w:rPr>
        <w:t xml:space="preserve">   </w:t>
      </w:r>
      <w:r w:rsidRPr="00724CF0">
        <w:rPr>
          <w:rFonts w:ascii="微软雅黑" w:eastAsia="微软雅黑" w:hAnsi="微软雅黑" w:hint="eastAsia"/>
          <w:color w:val="000000"/>
          <w:sz w:val="22"/>
        </w:rPr>
        <w:t>环境空气颗粒物(PM10和PM2.5)采样器</w:t>
      </w:r>
      <w:r w:rsidR="00844A8E">
        <w:rPr>
          <w:rFonts w:ascii="微软雅黑" w:eastAsia="微软雅黑" w:hAnsi="微软雅黑" w:hint="eastAsia"/>
          <w:color w:val="000000"/>
          <w:sz w:val="22"/>
        </w:rPr>
        <w:t xml:space="preserve"> </w:t>
      </w:r>
    </w:p>
    <w:p w:rsidR="00BE320E" w:rsidRPr="00724CF0" w:rsidRDefault="00BE320E" w:rsidP="00844A8E">
      <w:pPr>
        <w:pStyle w:val="a6"/>
        <w:spacing w:line="400" w:lineRule="exact"/>
        <w:ind w:left="420" w:firstLineChars="800" w:firstLine="176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技术要求及检测方法</w:t>
      </w:r>
    </w:p>
    <w:p w:rsidR="00FA39EE" w:rsidRPr="00724CF0" w:rsidRDefault="00FA39EE" w:rsidP="00724CF0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HJ/T 374-2007</w:t>
      </w:r>
      <w:r w:rsidR="00BE320E" w:rsidRPr="00724CF0">
        <w:rPr>
          <w:rFonts w:ascii="微软雅黑" w:eastAsia="微软雅黑" w:hAnsi="微软雅黑" w:hint="eastAsia"/>
          <w:color w:val="000000"/>
          <w:sz w:val="22"/>
        </w:rPr>
        <w:t xml:space="preserve">  总悬浮颗粒物采样器技术要求及检测方法</w:t>
      </w:r>
    </w:p>
    <w:p w:rsidR="00FA39EE" w:rsidRDefault="00FA39EE" w:rsidP="00724CF0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HJ 618-2011</w:t>
      </w:r>
      <w:r w:rsidR="00BE320E" w:rsidRPr="00724CF0">
        <w:rPr>
          <w:rFonts w:ascii="微软雅黑" w:eastAsia="微软雅黑" w:hAnsi="微软雅黑" w:hint="eastAsia"/>
          <w:color w:val="000000"/>
          <w:sz w:val="22"/>
        </w:rPr>
        <w:t xml:space="preserve">  </w:t>
      </w:r>
      <w:r w:rsidR="00724CF0" w:rsidRPr="00724CF0">
        <w:rPr>
          <w:rFonts w:ascii="微软雅黑" w:eastAsia="微软雅黑" w:hAnsi="微软雅黑" w:hint="eastAsia"/>
          <w:color w:val="000000"/>
          <w:sz w:val="22"/>
        </w:rPr>
        <w:t xml:space="preserve">  </w:t>
      </w:r>
      <w:r w:rsidRPr="00724CF0">
        <w:rPr>
          <w:rFonts w:ascii="微软雅黑" w:eastAsia="微软雅黑" w:hAnsi="微软雅黑" w:hint="eastAsia"/>
          <w:color w:val="000000"/>
          <w:sz w:val="22"/>
        </w:rPr>
        <w:t xml:space="preserve">环境空气PM10和PM2.5的测定 </w:t>
      </w:r>
      <w:r w:rsidR="00BE320E" w:rsidRPr="00724CF0">
        <w:rPr>
          <w:rFonts w:ascii="微软雅黑" w:eastAsia="微软雅黑" w:hAnsi="微软雅黑" w:hint="eastAsia"/>
          <w:color w:val="000000"/>
          <w:sz w:val="22"/>
        </w:rPr>
        <w:t>重量法</w:t>
      </w:r>
    </w:p>
    <w:p w:rsidR="001F1445" w:rsidRPr="001F1445" w:rsidRDefault="001F1445" w:rsidP="001F1445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JJG 943-2011   总悬浮颗粒物采样器</w:t>
      </w:r>
    </w:p>
    <w:p w:rsidR="009D41F4" w:rsidRDefault="009D41F4" w:rsidP="00FA39EE">
      <w:pPr>
        <w:spacing w:line="400" w:lineRule="exact"/>
        <w:rPr>
          <w:rFonts w:ascii="微软雅黑" w:eastAsia="微软雅黑" w:hAnsi="微软雅黑"/>
          <w:color w:val="000000"/>
          <w:sz w:val="22"/>
        </w:rPr>
      </w:pPr>
    </w:p>
    <w:p w:rsidR="00083754" w:rsidRPr="00F551B9" w:rsidRDefault="00083754" w:rsidP="00FA39EE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主要特点 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可设置定风向、风速、即时、定时采样，等间隔多种采样模式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一机多用，可以用于TSP和PM10或PM2.5采样，翻斗防雨式结构设计，运输携带方便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切割器采用铝合金材质，结构紧凑，有效防止静电吸附</w:t>
      </w:r>
    </w:p>
    <w:p w:rsidR="00B7592D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实时监测计压、计温，自动补偿流量偏差，进一步优化了流量精确度</w:t>
      </w:r>
    </w:p>
    <w:p w:rsidR="00B7592D" w:rsidRPr="00B7592D" w:rsidRDefault="00B7592D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B7592D">
        <w:rPr>
          <w:rFonts w:ascii="微软雅黑" w:eastAsia="微软雅黑" w:hAnsi="微软雅黑" w:hint="eastAsia"/>
          <w:color w:val="000000"/>
          <w:sz w:val="22"/>
        </w:rPr>
        <w:t>配置无刷直流采样泵，无火花、低噪声，使用寿命长，极大提高稳定性，维护方便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采用点阵式宽温、高亮VFD显示屏，工作温度范围宽，实现良好人机交互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自动累计采样体积，并根据气压、温度换算标况采样体积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自动检测交流停电，保存运行数据，来电后自动恢复采样</w:t>
      </w:r>
    </w:p>
    <w:p w:rsidR="00FA39EE" w:rsidRPr="00724CF0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采样结束，根据用户需求存储采样数据，数据可随时查询</w:t>
      </w:r>
    </w:p>
    <w:p w:rsidR="00DF546F" w:rsidRDefault="00FA39EE" w:rsidP="00DF546F">
      <w:pPr>
        <w:pStyle w:val="a6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724CF0">
        <w:rPr>
          <w:rFonts w:ascii="微软雅黑" w:eastAsia="微软雅黑" w:hAnsi="微软雅黑" w:hint="eastAsia"/>
          <w:color w:val="000000"/>
          <w:sz w:val="22"/>
        </w:rPr>
        <w:t>高精度风向风速测定仪，实时显示风向及风速值</w:t>
      </w:r>
    </w:p>
    <w:p w:rsidR="00DF546F" w:rsidRPr="00F70E14" w:rsidRDefault="00DF546F" w:rsidP="00DF546F">
      <w:pPr>
        <w:pStyle w:val="a6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F70E14">
        <w:rPr>
          <w:rFonts w:ascii="微软雅黑" w:eastAsia="微软雅黑" w:hAnsi="微软雅黑" w:hint="eastAsia"/>
          <w:color w:val="000000"/>
          <w:sz w:val="22"/>
        </w:rPr>
        <w:t>内置电子标签，可与仪器出入库管理平台软件配合实现仪器智能化管理</w:t>
      </w:r>
    </w:p>
    <w:p w:rsidR="00B7592D" w:rsidRPr="00DF546F" w:rsidRDefault="00B7592D" w:rsidP="00DF546F">
      <w:pPr>
        <w:spacing w:line="400" w:lineRule="exact"/>
        <w:rPr>
          <w:rFonts w:ascii="微软雅黑" w:eastAsia="微软雅黑" w:hAnsi="微软雅黑"/>
          <w:color w:val="000000"/>
          <w:sz w:val="22"/>
        </w:rPr>
      </w:pPr>
    </w:p>
    <w:p w:rsidR="00580598" w:rsidRPr="00F551B9" w:rsidRDefault="00580598" w:rsidP="00DC3CE1">
      <w:pPr>
        <w:spacing w:line="400" w:lineRule="exact"/>
        <w:rPr>
          <w:rFonts w:ascii="微软雅黑" w:eastAsia="微软雅黑" w:hAnsi="微软雅黑"/>
          <w:color w:val="0099FF"/>
          <w:sz w:val="24"/>
          <w:szCs w:val="24"/>
        </w:rPr>
      </w:pPr>
    </w:p>
    <w:p w:rsidR="00083754" w:rsidRPr="00F551B9" w:rsidRDefault="00083754" w:rsidP="009D41F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bookmarkStart w:id="0" w:name="_GoBack"/>
      <w:bookmarkEnd w:id="0"/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标准配置 </w:t>
      </w:r>
    </w:p>
    <w:p w:rsidR="00844A8E" w:rsidRPr="00844A8E" w:rsidRDefault="00083754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844A8E">
        <w:rPr>
          <w:rFonts w:ascii="微软雅黑" w:eastAsia="微软雅黑" w:hAnsi="微软雅黑" w:hint="eastAsia"/>
          <w:noProof/>
          <w:sz w:val="22"/>
        </w:rPr>
        <w:t>主机</w:t>
      </w:r>
      <w:r w:rsidR="00636CCA" w:rsidRPr="00844A8E">
        <w:rPr>
          <w:rFonts w:ascii="微软雅黑" w:eastAsia="微软雅黑" w:hAnsi="微软雅黑" w:hint="eastAsia"/>
          <w:noProof/>
          <w:sz w:val="22"/>
        </w:rPr>
        <w:t xml:space="preserve">   </w:t>
      </w:r>
    </w:p>
    <w:p w:rsidR="00844A8E" w:rsidRPr="00844A8E" w:rsidRDefault="0029380D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844A8E">
        <w:rPr>
          <w:rFonts w:ascii="微软雅黑" w:eastAsia="微软雅黑" w:hAnsi="微软雅黑" w:hint="eastAsia"/>
          <w:noProof/>
          <w:sz w:val="22"/>
        </w:rPr>
        <w:t>标准滤膜</w:t>
      </w:r>
      <w:r w:rsidR="00636CCA" w:rsidRPr="00844A8E">
        <w:rPr>
          <w:rFonts w:ascii="微软雅黑" w:eastAsia="微软雅黑" w:hAnsi="微软雅黑" w:hint="eastAsia"/>
          <w:noProof/>
          <w:sz w:val="22"/>
        </w:rPr>
        <w:t xml:space="preserve">   </w:t>
      </w:r>
    </w:p>
    <w:p w:rsidR="0029380D" w:rsidRDefault="00FA39EE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844A8E">
        <w:rPr>
          <w:rFonts w:ascii="微软雅黑" w:eastAsia="微软雅黑" w:hAnsi="微软雅黑" w:hint="eastAsia"/>
          <w:noProof/>
          <w:sz w:val="22"/>
        </w:rPr>
        <w:t>一体式风速风向传感器组件</w:t>
      </w:r>
    </w:p>
    <w:p w:rsidR="00844A8E" w:rsidRPr="00844A8E" w:rsidRDefault="00844A8E" w:rsidP="00844A8E">
      <w:pPr>
        <w:pStyle w:val="a6"/>
        <w:spacing w:line="440" w:lineRule="exact"/>
        <w:ind w:left="420" w:firstLineChars="0" w:firstLine="0"/>
        <w:rPr>
          <w:rFonts w:ascii="微软雅黑" w:eastAsia="微软雅黑" w:hAnsi="微软雅黑"/>
          <w:noProof/>
          <w:sz w:val="22"/>
        </w:rPr>
      </w:pPr>
    </w:p>
    <w:p w:rsidR="00083754" w:rsidRPr="00F551B9" w:rsidRDefault="00083754" w:rsidP="009D41F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lastRenderedPageBreak/>
        <w:t xml:space="preserve"> 可选配置 </w:t>
      </w:r>
    </w:p>
    <w:p w:rsidR="00844A8E" w:rsidRDefault="0029380D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844A8E">
        <w:rPr>
          <w:rFonts w:ascii="微软雅黑" w:eastAsia="微软雅黑" w:hAnsi="微软雅黑" w:hint="eastAsia"/>
          <w:noProof/>
          <w:sz w:val="22"/>
        </w:rPr>
        <w:t>大流量PM10切割器</w:t>
      </w:r>
    </w:p>
    <w:p w:rsidR="00844A8E" w:rsidRPr="001F1445" w:rsidRDefault="0029380D" w:rsidP="000B192B">
      <w:pPr>
        <w:pStyle w:val="a6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844A8E">
        <w:rPr>
          <w:rFonts w:ascii="微软雅黑" w:eastAsia="微软雅黑" w:hAnsi="微软雅黑" w:hint="eastAsia"/>
          <w:noProof/>
          <w:sz w:val="22"/>
        </w:rPr>
        <w:t>大流量PM2.5切割器</w:t>
      </w:r>
    </w:p>
    <w:p w:rsidR="00083754" w:rsidRPr="00083754" w:rsidRDefault="00083754" w:rsidP="00083754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:rsidR="00083754" w:rsidRPr="00083754" w:rsidRDefault="00083754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:rsidR="00083754" w:rsidRPr="00083754" w:rsidRDefault="00083754" w:rsidP="00083754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 w:rsidR="005511FC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:rsidR="00083754" w:rsidRPr="00083754" w:rsidRDefault="00612AF7" w:rsidP="00083754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083754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:rsidR="00083754" w:rsidRPr="000B192B" w:rsidRDefault="000B192B" w:rsidP="000B192B">
      <w:pPr>
        <w:spacing w:line="400" w:lineRule="exac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t xml:space="preserve"> </w:t>
      </w:r>
      <w:r w:rsidR="00A66B55" w:rsidRPr="000B192B">
        <w:rPr>
          <w:rFonts w:ascii="微软雅黑" w:eastAsia="微软雅黑" w:hAnsi="微软雅黑" w:hint="eastAsia"/>
          <w:noProof/>
          <w:color w:val="000000"/>
          <w:sz w:val="22"/>
        </w:rPr>
        <w:t>或详细咨询区域销售代表</w:t>
      </w:r>
      <w:r w:rsidR="005511FC" w:rsidRPr="000B192B"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="00083754" w:rsidRPr="000B192B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sectPr w:rsidR="00083754" w:rsidRPr="000B192B" w:rsidSect="00083754">
      <w:headerReference w:type="default" r:id="rId9"/>
      <w:footerReference w:type="default" r:id="rId10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78" w:rsidRDefault="00DA6278" w:rsidP="00083754">
      <w:r>
        <w:separator/>
      </w:r>
    </w:p>
  </w:endnote>
  <w:endnote w:type="continuationSeparator" w:id="0">
    <w:p w:rsidR="00DA6278" w:rsidRDefault="00DA6278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5B" w:rsidRDefault="00DA6278" w:rsidP="00356A5B">
    <w:pPr>
      <w:pStyle w:val="a4"/>
      <w:ind w:firstLineChars="50" w:firstLine="90"/>
      <w:rPr>
        <w:kern w:val="0"/>
        <w:szCs w:val="21"/>
      </w:rPr>
    </w:pPr>
    <w:r>
      <w:rPr>
        <w:noProof/>
      </w:rPr>
      <w:pict w14:anchorId="72FBCFD5">
        <v:line id="Line 1" o:spid="_x0000_s2049" style="position:absolute;left:0;text-align:left;z-index:251659264;visibility:visible" from="0,-.5pt" to="473.4pt,-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" strokeweight="1pt"/>
      </w:pict>
    </w:r>
    <w:r w:rsidR="00612AF7">
      <w:rPr>
        <w:rFonts w:hint="eastAsia"/>
        <w:kern w:val="0"/>
        <w:szCs w:val="21"/>
      </w:rPr>
      <w:t>服务</w:t>
    </w:r>
    <w:r w:rsidR="00356A5B">
      <w:rPr>
        <w:rFonts w:hint="eastAsia"/>
        <w:kern w:val="0"/>
        <w:szCs w:val="21"/>
      </w:rPr>
      <w:t>热线：</w:t>
    </w:r>
    <w:r w:rsidR="00356A5B">
      <w:rPr>
        <w:rFonts w:hint="eastAsia"/>
        <w:kern w:val="0"/>
        <w:szCs w:val="21"/>
      </w:rPr>
      <w:t xml:space="preserve">400-676-5892                    </w:t>
    </w:r>
    <w:r w:rsidR="00612AF7">
      <w:rPr>
        <w:rFonts w:hint="eastAsia"/>
        <w:kern w:val="0"/>
        <w:szCs w:val="21"/>
      </w:rPr>
      <w:t xml:space="preserve">                      </w:t>
    </w:r>
    <w:r w:rsidR="00356A5B">
      <w:rPr>
        <w:rFonts w:hint="eastAsia"/>
        <w:kern w:val="0"/>
        <w:szCs w:val="21"/>
      </w:rPr>
      <w:t xml:space="preserve">                      Web</w:t>
    </w:r>
    <w:r w:rsidR="00356A5B">
      <w:rPr>
        <w:rFonts w:hint="eastAsia"/>
        <w:kern w:val="0"/>
        <w:szCs w:val="21"/>
      </w:rPr>
      <w:t>：</w:t>
    </w:r>
    <w:r w:rsidR="00356A5B" w:rsidRPr="00FC60D3">
      <w:rPr>
        <w:rFonts w:hint="eastAsia"/>
        <w:kern w:val="0"/>
        <w:szCs w:val="21"/>
      </w:rPr>
      <w:t>www.hbyq.net</w:t>
    </w:r>
  </w:p>
  <w:p w:rsidR="00356A5B" w:rsidRDefault="00356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78" w:rsidRDefault="00DA6278" w:rsidP="00083754">
      <w:r>
        <w:separator/>
      </w:r>
    </w:p>
  </w:footnote>
  <w:footnote w:type="continuationSeparator" w:id="0">
    <w:p w:rsidR="00DA6278" w:rsidRDefault="00DA6278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54" w:rsidRPr="00356A5B" w:rsidRDefault="00083754" w:rsidP="00083754">
    <w:pPr>
      <w:pStyle w:val="a3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4B6F570C" wp14:editId="096B4326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</w:t>
    </w:r>
    <w:r w:rsidR="00356A5B">
      <w:rPr>
        <w:rFonts w:hint="eastAsia"/>
      </w:rPr>
      <w:t xml:space="preserve">            </w:t>
    </w:r>
    <w:r w:rsidR="00356A5B"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9" type="#_x0000_t75" alt="IMG_257" style="width:1310.25pt;height:1310.25pt;visibility:visible;mso-wrap-style:square" o:bullet="t">
        <v:imagedata r:id="rId1" o:title="IMG_257"/>
      </v:shape>
    </w:pict>
  </w:numPicBullet>
  <w:abstractNum w:abstractNumId="0">
    <w:nsid w:val="0DE672DC"/>
    <w:multiLevelType w:val="hybridMultilevel"/>
    <w:tmpl w:val="6736E8E2"/>
    <w:lvl w:ilvl="0" w:tplc="8F36AA5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</w:rPr>
    </w:lvl>
    <w:lvl w:ilvl="1" w:tplc="8F36AA5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D67F5"/>
    <w:multiLevelType w:val="hybridMultilevel"/>
    <w:tmpl w:val="F1DAFE54"/>
    <w:lvl w:ilvl="0" w:tplc="8F36AA5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34DB024C"/>
    <w:multiLevelType w:val="hybridMultilevel"/>
    <w:tmpl w:val="99CE169E"/>
    <w:lvl w:ilvl="0" w:tplc="8F36AA5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DE2099"/>
    <w:multiLevelType w:val="hybridMultilevel"/>
    <w:tmpl w:val="9484F69C"/>
    <w:lvl w:ilvl="0" w:tplc="CE8C4648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C671A57"/>
    <w:multiLevelType w:val="hybridMultilevel"/>
    <w:tmpl w:val="6FC088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3AD0A3E6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B11723"/>
    <w:multiLevelType w:val="hybridMultilevel"/>
    <w:tmpl w:val="7B7E371E"/>
    <w:lvl w:ilvl="0" w:tplc="8F36AA5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EB4F78"/>
    <w:multiLevelType w:val="hybridMultilevel"/>
    <w:tmpl w:val="D08078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A547ED8">
      <w:numFmt w:val="bullet"/>
      <w:lvlText w:val="◆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F4D7205"/>
    <w:multiLevelType w:val="hybridMultilevel"/>
    <w:tmpl w:val="9E221BD4"/>
    <w:lvl w:ilvl="0" w:tplc="DD92C3D2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754"/>
    <w:rsid w:val="00022754"/>
    <w:rsid w:val="00083754"/>
    <w:rsid w:val="000B192B"/>
    <w:rsid w:val="000D3435"/>
    <w:rsid w:val="000F0BEF"/>
    <w:rsid w:val="0012511C"/>
    <w:rsid w:val="001C2085"/>
    <w:rsid w:val="001F1445"/>
    <w:rsid w:val="00290025"/>
    <w:rsid w:val="0029380D"/>
    <w:rsid w:val="002E5BC6"/>
    <w:rsid w:val="00356A5B"/>
    <w:rsid w:val="00450681"/>
    <w:rsid w:val="004629EA"/>
    <w:rsid w:val="004B536A"/>
    <w:rsid w:val="004B5EB8"/>
    <w:rsid w:val="00541646"/>
    <w:rsid w:val="00550AEE"/>
    <w:rsid w:val="005511FC"/>
    <w:rsid w:val="00580598"/>
    <w:rsid w:val="00585BEB"/>
    <w:rsid w:val="005B26DC"/>
    <w:rsid w:val="005E65D8"/>
    <w:rsid w:val="00612AF7"/>
    <w:rsid w:val="00636CCA"/>
    <w:rsid w:val="006432A2"/>
    <w:rsid w:val="006602C9"/>
    <w:rsid w:val="00681462"/>
    <w:rsid w:val="006A151F"/>
    <w:rsid w:val="006C0747"/>
    <w:rsid w:val="006C3962"/>
    <w:rsid w:val="00716903"/>
    <w:rsid w:val="00724CF0"/>
    <w:rsid w:val="007608EF"/>
    <w:rsid w:val="00761568"/>
    <w:rsid w:val="007809FA"/>
    <w:rsid w:val="007E6060"/>
    <w:rsid w:val="008440ED"/>
    <w:rsid w:val="00844A8E"/>
    <w:rsid w:val="008B4AA9"/>
    <w:rsid w:val="008C7A78"/>
    <w:rsid w:val="009212B5"/>
    <w:rsid w:val="0094603B"/>
    <w:rsid w:val="009846E3"/>
    <w:rsid w:val="009D41F4"/>
    <w:rsid w:val="00A34225"/>
    <w:rsid w:val="00A66B55"/>
    <w:rsid w:val="00AC1589"/>
    <w:rsid w:val="00B200EA"/>
    <w:rsid w:val="00B7592D"/>
    <w:rsid w:val="00B922FC"/>
    <w:rsid w:val="00BC339B"/>
    <w:rsid w:val="00BC5E63"/>
    <w:rsid w:val="00BE320E"/>
    <w:rsid w:val="00C56E8F"/>
    <w:rsid w:val="00C62985"/>
    <w:rsid w:val="00D00B9D"/>
    <w:rsid w:val="00D20933"/>
    <w:rsid w:val="00D62F69"/>
    <w:rsid w:val="00D83B64"/>
    <w:rsid w:val="00DA6278"/>
    <w:rsid w:val="00DC3CE1"/>
    <w:rsid w:val="00DD13CE"/>
    <w:rsid w:val="00DF546F"/>
    <w:rsid w:val="00E42C91"/>
    <w:rsid w:val="00E60A54"/>
    <w:rsid w:val="00E76797"/>
    <w:rsid w:val="00EA4A2E"/>
    <w:rsid w:val="00F45CD3"/>
    <w:rsid w:val="00FA1EF7"/>
    <w:rsid w:val="00FA39EE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FE7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E32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27</cp:revision>
  <dcterms:created xsi:type="dcterms:W3CDTF">2016-06-06T03:45:00Z</dcterms:created>
  <dcterms:modified xsi:type="dcterms:W3CDTF">2020-08-10T03:32:00Z</dcterms:modified>
</cp:coreProperties>
</file>