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A5B" w:rsidRDefault="00356A5B" w:rsidP="00083754">
      <w:pPr>
        <w:spacing w:line="400" w:lineRule="exact"/>
        <w:jc w:val="center"/>
        <w:rPr>
          <w:rFonts w:ascii="微软雅黑" w:eastAsia="微软雅黑" w:hAnsi="微软雅黑"/>
          <w:b/>
          <w:color w:val="000000"/>
          <w:sz w:val="28"/>
          <w:szCs w:val="28"/>
        </w:rPr>
      </w:pPr>
    </w:p>
    <w:p w:rsidR="00724E1E" w:rsidRDefault="007C76DC" w:rsidP="007C76DC">
      <w:pPr>
        <w:spacing w:line="400" w:lineRule="exact"/>
        <w:jc w:val="center"/>
        <w:rPr>
          <w:rFonts w:ascii="微软雅黑" w:eastAsia="微软雅黑" w:hAnsi="微软雅黑"/>
          <w:b/>
          <w:color w:val="000000"/>
          <w:sz w:val="28"/>
          <w:szCs w:val="28"/>
        </w:rPr>
      </w:pPr>
      <w:r>
        <w:rPr>
          <w:noProof/>
        </w:rPr>
        <w:drawing>
          <wp:anchor distT="0" distB="0" distL="114300" distR="114300" simplePos="0" relativeHeight="251658240" behindDoc="1" locked="0" layoutInCell="1" allowOverlap="1" wp14:anchorId="2FEB256A" wp14:editId="2645E7DC">
            <wp:simplePos x="0" y="0"/>
            <wp:positionH relativeFrom="column">
              <wp:posOffset>1584325</wp:posOffset>
            </wp:positionH>
            <wp:positionV relativeFrom="paragraph">
              <wp:posOffset>311785</wp:posOffset>
            </wp:positionV>
            <wp:extent cx="3028315" cy="344170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28315" cy="3441700"/>
                    </a:xfrm>
                    <a:prstGeom prst="rect">
                      <a:avLst/>
                    </a:prstGeom>
                  </pic:spPr>
                </pic:pic>
              </a:graphicData>
            </a:graphic>
            <wp14:sizeRelH relativeFrom="page">
              <wp14:pctWidth>0</wp14:pctWidth>
            </wp14:sizeRelH>
            <wp14:sizeRelV relativeFrom="page">
              <wp14:pctHeight>0</wp14:pctHeight>
            </wp14:sizeRelV>
          </wp:anchor>
        </w:drawing>
      </w:r>
      <w:proofErr w:type="gramStart"/>
      <w:r w:rsidR="00724E1E" w:rsidRPr="00724E1E">
        <w:rPr>
          <w:rFonts w:ascii="微软雅黑" w:eastAsia="微软雅黑" w:hAnsi="微软雅黑" w:hint="eastAsia"/>
          <w:b/>
          <w:color w:val="000000"/>
          <w:sz w:val="28"/>
          <w:szCs w:val="28"/>
        </w:rPr>
        <w:t>崂</w:t>
      </w:r>
      <w:proofErr w:type="gramEnd"/>
      <w:r w:rsidR="00724E1E" w:rsidRPr="00724E1E">
        <w:rPr>
          <w:rFonts w:ascii="微软雅黑" w:eastAsia="微软雅黑" w:hAnsi="微软雅黑" w:hint="eastAsia"/>
          <w:b/>
          <w:color w:val="000000"/>
          <w:sz w:val="28"/>
          <w:szCs w:val="28"/>
        </w:rPr>
        <w:t xml:space="preserve">应3072型 </w:t>
      </w:r>
      <w:proofErr w:type="gramStart"/>
      <w:r w:rsidR="00724E1E" w:rsidRPr="00724E1E">
        <w:rPr>
          <w:rFonts w:ascii="微软雅黑" w:eastAsia="微软雅黑" w:hAnsi="微软雅黑" w:hint="eastAsia"/>
          <w:b/>
          <w:color w:val="000000"/>
          <w:sz w:val="28"/>
          <w:szCs w:val="28"/>
        </w:rPr>
        <w:t>智能双</w:t>
      </w:r>
      <w:proofErr w:type="gramEnd"/>
      <w:r w:rsidR="00724E1E" w:rsidRPr="00724E1E">
        <w:rPr>
          <w:rFonts w:ascii="微软雅黑" w:eastAsia="微软雅黑" w:hAnsi="微软雅黑" w:hint="eastAsia"/>
          <w:b/>
          <w:color w:val="000000"/>
          <w:sz w:val="28"/>
          <w:szCs w:val="28"/>
        </w:rPr>
        <w:t>路烟气采样器</w:t>
      </w:r>
    </w:p>
    <w:p w:rsidR="00724E1E" w:rsidRDefault="00724E1E" w:rsidP="00CC3D36">
      <w:pPr>
        <w:spacing w:line="400" w:lineRule="exact"/>
        <w:ind w:firstLineChars="240" w:firstLine="672"/>
        <w:rPr>
          <w:rFonts w:ascii="微软雅黑" w:eastAsia="微软雅黑" w:hAnsi="微软雅黑"/>
          <w:b/>
          <w:color w:val="000000"/>
          <w:sz w:val="28"/>
          <w:szCs w:val="28"/>
        </w:rPr>
      </w:pPr>
    </w:p>
    <w:p w:rsidR="00A81ED4" w:rsidRDefault="007C76DC" w:rsidP="00A81ED4">
      <w:pPr>
        <w:spacing w:line="400" w:lineRule="exact"/>
        <w:ind w:firstLine="420"/>
        <w:rPr>
          <w:rFonts w:ascii="微软雅黑" w:eastAsia="微软雅黑" w:hAnsi="微软雅黑"/>
          <w:noProof/>
          <w:color w:val="000000"/>
          <w:sz w:val="22"/>
        </w:rPr>
      </w:pPr>
      <w:r w:rsidRPr="007C76DC">
        <w:rPr>
          <w:rFonts w:ascii="微软雅黑" w:eastAsia="微软雅黑" w:hAnsi="微软雅黑" w:hint="eastAsia"/>
          <w:noProof/>
          <w:color w:val="000000"/>
          <w:sz w:val="22"/>
        </w:rPr>
        <w:t>本仪器</w:t>
      </w:r>
      <w:r w:rsidR="00377964">
        <w:rPr>
          <w:rFonts w:ascii="微软雅黑" w:eastAsia="微软雅黑" w:hAnsi="微软雅黑" w:hint="eastAsia"/>
          <w:noProof/>
          <w:color w:val="000000"/>
          <w:sz w:val="22"/>
        </w:rPr>
        <w:t>是</w:t>
      </w:r>
      <w:r w:rsidR="00A81ED4" w:rsidRPr="00A81ED4">
        <w:rPr>
          <w:rFonts w:ascii="微软雅黑" w:eastAsia="微软雅黑" w:hAnsi="微软雅黑" w:hint="eastAsia"/>
          <w:noProof/>
          <w:color w:val="000000"/>
          <w:sz w:val="22"/>
        </w:rPr>
        <w:t>我公司精心研制的用于采集污染源或大气中有害气体样品的必备仪器。研制过程中广泛征求了专家及广大用户的意见，应用了当前计算机、传感器及新材料等领域的高新技术，使得采样器小巧便携，流量稳定，使用寿命长，大大减轻了采样人员的劳动强度。</w:t>
      </w:r>
    </w:p>
    <w:p w:rsidR="00A81ED4" w:rsidRDefault="00A81ED4" w:rsidP="00A81ED4">
      <w:pPr>
        <w:spacing w:line="400" w:lineRule="exact"/>
        <w:ind w:firstLine="420"/>
        <w:rPr>
          <w:rFonts w:ascii="微软雅黑" w:eastAsia="微软雅黑" w:hAnsi="微软雅黑"/>
          <w:noProof/>
          <w:color w:val="000000"/>
          <w:sz w:val="22"/>
        </w:rPr>
      </w:pPr>
    </w:p>
    <w:p w:rsidR="00083754" w:rsidRPr="00F551B9" w:rsidRDefault="00083754" w:rsidP="00A81ED4">
      <w:pPr>
        <w:spacing w:line="400" w:lineRule="exact"/>
        <w:rPr>
          <w:rFonts w:ascii="微软雅黑" w:eastAsia="微软雅黑" w:hAnsi="微软雅黑"/>
          <w:b/>
          <w:color w:val="FFFFFF"/>
          <w:sz w:val="24"/>
          <w:szCs w:val="24"/>
          <w:shd w:val="clear" w:color="auto" w:fill="C3001E"/>
        </w:rPr>
      </w:pPr>
      <w:r w:rsidRPr="00F551B9">
        <w:rPr>
          <w:rFonts w:ascii="微软雅黑" w:eastAsia="微软雅黑" w:hAnsi="微软雅黑" w:hint="eastAsia"/>
          <w:b/>
          <w:color w:val="FFFFFF"/>
          <w:sz w:val="24"/>
          <w:szCs w:val="24"/>
          <w:shd w:val="clear" w:color="auto" w:fill="C3001E"/>
        </w:rPr>
        <w:t xml:space="preserve"> 执行标准 </w:t>
      </w:r>
    </w:p>
    <w:p w:rsidR="007C76DC" w:rsidRPr="00A81ED4" w:rsidRDefault="007C76DC" w:rsidP="00A81ED4">
      <w:pPr>
        <w:pStyle w:val="a6"/>
        <w:numPr>
          <w:ilvl w:val="1"/>
          <w:numId w:val="7"/>
        </w:numPr>
        <w:spacing w:line="440" w:lineRule="exact"/>
        <w:ind w:firstLineChars="0"/>
        <w:rPr>
          <w:rFonts w:ascii="微软雅黑" w:eastAsia="微软雅黑" w:hAnsi="微软雅黑"/>
          <w:noProof/>
          <w:sz w:val="22"/>
        </w:rPr>
      </w:pPr>
      <w:r w:rsidRPr="007C76DC">
        <w:rPr>
          <w:rFonts w:ascii="微软雅黑" w:eastAsia="微软雅黑" w:hAnsi="微软雅黑" w:hint="eastAsia"/>
          <w:color w:val="000000"/>
          <w:sz w:val="22"/>
        </w:rPr>
        <w:t>G</w:t>
      </w:r>
      <w:r w:rsidRPr="00A81ED4">
        <w:rPr>
          <w:rFonts w:ascii="微软雅黑" w:eastAsia="微软雅黑" w:hAnsi="微软雅黑" w:hint="eastAsia"/>
          <w:noProof/>
          <w:sz w:val="22"/>
        </w:rPr>
        <w:t>B/T 16157-1996    固定污染源排气中颗粒物</w:t>
      </w:r>
      <w:r w:rsidR="00C85250">
        <w:rPr>
          <w:rFonts w:ascii="微软雅黑" w:eastAsia="微软雅黑" w:hAnsi="微软雅黑" w:hint="eastAsia"/>
          <w:noProof/>
          <w:sz w:val="22"/>
        </w:rPr>
        <w:t>测定</w:t>
      </w:r>
      <w:r w:rsidRPr="00A81ED4">
        <w:rPr>
          <w:rFonts w:ascii="微软雅黑" w:eastAsia="微软雅黑" w:hAnsi="微软雅黑" w:hint="eastAsia"/>
          <w:noProof/>
          <w:sz w:val="22"/>
        </w:rPr>
        <w:t>和气态污染物采样方法</w:t>
      </w:r>
    </w:p>
    <w:p w:rsidR="007C76DC" w:rsidRPr="00A81ED4" w:rsidRDefault="007C76DC" w:rsidP="00A81ED4">
      <w:pPr>
        <w:pStyle w:val="a6"/>
        <w:numPr>
          <w:ilvl w:val="1"/>
          <w:numId w:val="7"/>
        </w:numPr>
        <w:spacing w:line="440" w:lineRule="exact"/>
        <w:ind w:firstLineChars="0"/>
        <w:rPr>
          <w:rFonts w:ascii="微软雅黑" w:eastAsia="微软雅黑" w:hAnsi="微软雅黑"/>
          <w:noProof/>
          <w:sz w:val="22"/>
        </w:rPr>
      </w:pPr>
      <w:r w:rsidRPr="00A81ED4">
        <w:rPr>
          <w:rFonts w:ascii="微软雅黑" w:eastAsia="微软雅黑" w:hAnsi="微软雅黑" w:hint="eastAsia"/>
          <w:noProof/>
          <w:sz w:val="22"/>
        </w:rPr>
        <w:t>HJ/T 47-1999        烟气采样器技术条件</w:t>
      </w:r>
    </w:p>
    <w:p w:rsidR="00271C6C" w:rsidRDefault="00A81ED4" w:rsidP="00A81ED4">
      <w:pPr>
        <w:pStyle w:val="a6"/>
        <w:numPr>
          <w:ilvl w:val="1"/>
          <w:numId w:val="7"/>
        </w:numPr>
        <w:spacing w:line="440" w:lineRule="exact"/>
        <w:ind w:firstLineChars="0"/>
        <w:rPr>
          <w:rFonts w:ascii="微软雅黑" w:eastAsia="微软雅黑" w:hAnsi="微软雅黑"/>
          <w:noProof/>
          <w:sz w:val="22"/>
        </w:rPr>
      </w:pPr>
      <w:r>
        <w:rPr>
          <w:rFonts w:ascii="微软雅黑" w:eastAsia="微软雅黑" w:hAnsi="微软雅黑" w:hint="eastAsia"/>
          <w:noProof/>
          <w:sz w:val="22"/>
        </w:rPr>
        <w:t xml:space="preserve">HJ/T 397-2007       </w:t>
      </w:r>
      <w:r w:rsidR="007C76DC" w:rsidRPr="00A81ED4">
        <w:rPr>
          <w:rFonts w:ascii="微软雅黑" w:eastAsia="微软雅黑" w:hAnsi="微软雅黑" w:hint="eastAsia"/>
          <w:noProof/>
          <w:sz w:val="22"/>
        </w:rPr>
        <w:t>固定源废气监测技术规范</w:t>
      </w:r>
    </w:p>
    <w:p w:rsidR="00A81ED4" w:rsidRPr="00A81ED4" w:rsidRDefault="00A81ED4" w:rsidP="00A81ED4">
      <w:pPr>
        <w:pStyle w:val="a6"/>
        <w:spacing w:line="440" w:lineRule="exact"/>
        <w:ind w:left="480" w:firstLineChars="0" w:firstLine="0"/>
        <w:rPr>
          <w:rFonts w:ascii="微软雅黑" w:eastAsia="微软雅黑" w:hAnsi="微软雅黑"/>
          <w:noProof/>
          <w:sz w:val="22"/>
        </w:rPr>
      </w:pPr>
    </w:p>
    <w:p w:rsidR="00CE7A6C" w:rsidRDefault="00083754" w:rsidP="00083754">
      <w:pPr>
        <w:spacing w:line="400" w:lineRule="exact"/>
        <w:rPr>
          <w:rFonts w:ascii="微软雅黑" w:eastAsia="微软雅黑" w:hAnsi="微软雅黑"/>
          <w:b/>
          <w:color w:val="FFFFFF"/>
          <w:sz w:val="24"/>
          <w:szCs w:val="24"/>
          <w:shd w:val="clear" w:color="auto" w:fill="C3001E"/>
        </w:rPr>
      </w:pPr>
      <w:r w:rsidRPr="00F551B9">
        <w:rPr>
          <w:rFonts w:ascii="微软雅黑" w:eastAsia="微软雅黑" w:hAnsi="微软雅黑" w:hint="eastAsia"/>
          <w:b/>
          <w:color w:val="FFFFFF"/>
          <w:sz w:val="24"/>
          <w:szCs w:val="24"/>
          <w:shd w:val="clear" w:color="auto" w:fill="C3001E"/>
        </w:rPr>
        <w:t xml:space="preserve"> 主要特点 </w:t>
      </w:r>
    </w:p>
    <w:p w:rsidR="0028147C" w:rsidRDefault="0028147C" w:rsidP="0028147C">
      <w:pPr>
        <w:pStyle w:val="a6"/>
        <w:numPr>
          <w:ilvl w:val="1"/>
          <w:numId w:val="7"/>
        </w:numPr>
        <w:spacing w:line="440" w:lineRule="exact"/>
        <w:ind w:firstLineChars="0"/>
        <w:rPr>
          <w:rFonts w:ascii="微软雅黑" w:eastAsia="微软雅黑" w:hAnsi="微软雅黑"/>
          <w:color w:val="000000"/>
          <w:sz w:val="22"/>
        </w:rPr>
      </w:pPr>
      <w:r>
        <w:rPr>
          <w:rFonts w:ascii="微软雅黑" w:eastAsia="微软雅黑" w:hAnsi="微软雅黑" w:hint="eastAsia"/>
          <w:color w:val="000000"/>
          <w:sz w:val="22"/>
        </w:rPr>
        <w:t>电源输出功能</w:t>
      </w:r>
    </w:p>
    <w:p w:rsidR="00A81ED4" w:rsidRPr="00A81ED4" w:rsidRDefault="00A81ED4" w:rsidP="00A81ED4">
      <w:pPr>
        <w:spacing w:line="440" w:lineRule="exact"/>
        <w:rPr>
          <w:rFonts w:ascii="微软雅黑" w:eastAsia="微软雅黑" w:hAnsi="微软雅黑"/>
          <w:color w:val="000000"/>
          <w:sz w:val="22"/>
        </w:rPr>
      </w:pPr>
      <w:r w:rsidRPr="00A81ED4">
        <w:rPr>
          <w:rFonts w:ascii="微软雅黑" w:eastAsia="微软雅黑" w:hAnsi="微软雅黑" w:hint="eastAsia"/>
          <w:color w:val="000000"/>
          <w:sz w:val="22"/>
        </w:rPr>
        <w:t>内置大容量充电锂电池，可同时给主机和加热取样管供电（24V</w:t>
      </w:r>
      <w:r w:rsidR="0028147C">
        <w:rPr>
          <w:rFonts w:ascii="微软雅黑" w:eastAsia="微软雅黑" w:hAnsi="微软雅黑" w:hint="eastAsia"/>
          <w:color w:val="000000"/>
          <w:sz w:val="22"/>
        </w:rPr>
        <w:t>），低电量时自动报警，提醒用户及时切换电源</w:t>
      </w:r>
    </w:p>
    <w:p w:rsidR="0028147C" w:rsidRDefault="0028147C" w:rsidP="0028147C">
      <w:pPr>
        <w:pStyle w:val="a6"/>
        <w:numPr>
          <w:ilvl w:val="1"/>
          <w:numId w:val="7"/>
        </w:numPr>
        <w:spacing w:line="440" w:lineRule="exact"/>
        <w:ind w:firstLineChars="0"/>
        <w:rPr>
          <w:rFonts w:ascii="微软雅黑" w:eastAsia="微软雅黑" w:hAnsi="微软雅黑"/>
          <w:color w:val="000000"/>
          <w:sz w:val="22"/>
        </w:rPr>
      </w:pPr>
      <w:r w:rsidRPr="0028147C">
        <w:rPr>
          <w:rFonts w:ascii="微软雅黑" w:eastAsia="微软雅黑" w:hAnsi="微软雅黑" w:hint="eastAsia"/>
          <w:noProof/>
          <w:sz w:val="22"/>
        </w:rPr>
        <w:t>双路灵活采样</w:t>
      </w:r>
    </w:p>
    <w:p w:rsidR="00A81ED4" w:rsidRPr="00A81ED4" w:rsidRDefault="00A81ED4" w:rsidP="00A81ED4">
      <w:pPr>
        <w:spacing w:line="440" w:lineRule="exact"/>
        <w:rPr>
          <w:rFonts w:ascii="微软雅黑" w:eastAsia="微软雅黑" w:hAnsi="微软雅黑"/>
          <w:color w:val="000000"/>
          <w:sz w:val="22"/>
        </w:rPr>
      </w:pPr>
      <w:r w:rsidRPr="00A81ED4">
        <w:rPr>
          <w:rFonts w:ascii="微软雅黑" w:eastAsia="微软雅黑" w:hAnsi="微软雅黑" w:hint="eastAsia"/>
          <w:color w:val="000000"/>
          <w:sz w:val="22"/>
        </w:rPr>
        <w:t>可以两路同时采样，也可任意单路采样，每路采样都可以单独控制。</w:t>
      </w:r>
    </w:p>
    <w:p w:rsidR="0028147C" w:rsidRDefault="00A81ED4" w:rsidP="0028147C">
      <w:pPr>
        <w:pStyle w:val="a6"/>
        <w:numPr>
          <w:ilvl w:val="1"/>
          <w:numId w:val="7"/>
        </w:numPr>
        <w:spacing w:line="440" w:lineRule="exact"/>
        <w:ind w:firstLineChars="0"/>
        <w:rPr>
          <w:rFonts w:ascii="微软雅黑" w:eastAsia="微软雅黑" w:hAnsi="微软雅黑"/>
          <w:color w:val="000000"/>
          <w:sz w:val="22"/>
        </w:rPr>
      </w:pPr>
      <w:r w:rsidRPr="0028147C">
        <w:rPr>
          <w:rFonts w:ascii="微软雅黑" w:eastAsia="微软雅黑" w:hAnsi="微软雅黑" w:hint="eastAsia"/>
          <w:noProof/>
          <w:sz w:val="22"/>
        </w:rPr>
        <w:t>多功能参数检测</w:t>
      </w:r>
    </w:p>
    <w:p w:rsidR="00A81ED4" w:rsidRPr="00A81ED4" w:rsidRDefault="00A81ED4" w:rsidP="00A81ED4">
      <w:pPr>
        <w:spacing w:line="440" w:lineRule="exact"/>
        <w:rPr>
          <w:rFonts w:ascii="微软雅黑" w:eastAsia="微软雅黑" w:hAnsi="微软雅黑"/>
          <w:color w:val="000000"/>
          <w:sz w:val="22"/>
        </w:rPr>
      </w:pPr>
      <w:r w:rsidRPr="00A81ED4">
        <w:rPr>
          <w:rFonts w:ascii="微软雅黑" w:eastAsia="微软雅黑" w:hAnsi="微软雅黑" w:hint="eastAsia"/>
          <w:color w:val="000000"/>
          <w:sz w:val="22"/>
        </w:rPr>
        <w:lastRenderedPageBreak/>
        <w:t>通过连接外置烟气多功能预处理器及</w:t>
      </w:r>
      <w:proofErr w:type="gramStart"/>
      <w:r w:rsidRPr="00A81ED4">
        <w:rPr>
          <w:rFonts w:ascii="微软雅黑" w:eastAsia="微软雅黑" w:hAnsi="微软雅黑" w:hint="eastAsia"/>
          <w:color w:val="000000"/>
          <w:sz w:val="22"/>
        </w:rPr>
        <w:t>阻容法含湿量</w:t>
      </w:r>
      <w:proofErr w:type="gramEnd"/>
      <w:r w:rsidRPr="00A81ED4">
        <w:rPr>
          <w:rFonts w:ascii="微软雅黑" w:eastAsia="微软雅黑" w:hAnsi="微软雅黑" w:hint="eastAsia"/>
          <w:color w:val="000000"/>
          <w:sz w:val="22"/>
        </w:rPr>
        <w:t>检测器，可以测量烟气温度</w:t>
      </w:r>
      <w:r w:rsidR="0028147C">
        <w:rPr>
          <w:rFonts w:ascii="微软雅黑" w:eastAsia="微软雅黑" w:hAnsi="微软雅黑" w:hint="eastAsia"/>
          <w:color w:val="000000"/>
          <w:sz w:val="22"/>
        </w:rPr>
        <w:t>、流速、含湿量等参数，计算烟气流量、排放量，并进行相应数据存储</w:t>
      </w:r>
    </w:p>
    <w:p w:rsidR="0028147C" w:rsidRDefault="00A81ED4" w:rsidP="0028147C">
      <w:pPr>
        <w:pStyle w:val="a6"/>
        <w:numPr>
          <w:ilvl w:val="1"/>
          <w:numId w:val="7"/>
        </w:numPr>
        <w:spacing w:line="440" w:lineRule="exact"/>
        <w:ind w:firstLineChars="0"/>
        <w:rPr>
          <w:rFonts w:ascii="微软雅黑" w:eastAsia="微软雅黑" w:hAnsi="微软雅黑"/>
          <w:color w:val="000000"/>
          <w:sz w:val="22"/>
        </w:rPr>
      </w:pPr>
      <w:r w:rsidRPr="00A81ED4">
        <w:rPr>
          <w:rFonts w:ascii="微软雅黑" w:eastAsia="微软雅黑" w:hAnsi="微软雅黑" w:hint="eastAsia"/>
          <w:color w:val="000000"/>
          <w:sz w:val="22"/>
        </w:rPr>
        <w:t>采样流量自动</w:t>
      </w:r>
      <w:r w:rsidRPr="0028147C">
        <w:rPr>
          <w:rFonts w:ascii="微软雅黑" w:eastAsia="微软雅黑" w:hAnsi="微软雅黑" w:hint="eastAsia"/>
          <w:noProof/>
          <w:sz w:val="22"/>
        </w:rPr>
        <w:t>控制</w:t>
      </w:r>
    </w:p>
    <w:p w:rsidR="00A81ED4" w:rsidRPr="00A81ED4" w:rsidRDefault="00A81ED4" w:rsidP="00A81ED4">
      <w:pPr>
        <w:spacing w:line="440" w:lineRule="exact"/>
        <w:rPr>
          <w:rFonts w:ascii="微软雅黑" w:eastAsia="微软雅黑" w:hAnsi="微软雅黑"/>
          <w:color w:val="000000"/>
          <w:sz w:val="22"/>
        </w:rPr>
      </w:pPr>
      <w:r w:rsidRPr="00A81ED4">
        <w:rPr>
          <w:rFonts w:ascii="微软雅黑" w:eastAsia="微软雅黑" w:hAnsi="微软雅黑" w:hint="eastAsia"/>
          <w:color w:val="000000"/>
          <w:sz w:val="22"/>
        </w:rPr>
        <w:t>采用高精度数字压力传感器，实时监测采样流量，自动控制采样流</w:t>
      </w:r>
      <w:r w:rsidR="0028147C">
        <w:rPr>
          <w:rFonts w:ascii="微软雅黑" w:eastAsia="微软雅黑" w:hAnsi="微软雅黑" w:hint="eastAsia"/>
          <w:color w:val="000000"/>
          <w:sz w:val="22"/>
        </w:rPr>
        <w:t>量在设定的流量点，自动补偿因为温度波动和阻力变化引起的流量变化</w:t>
      </w:r>
    </w:p>
    <w:p w:rsidR="0028147C" w:rsidRDefault="00A81ED4" w:rsidP="0028147C">
      <w:pPr>
        <w:pStyle w:val="a6"/>
        <w:numPr>
          <w:ilvl w:val="1"/>
          <w:numId w:val="7"/>
        </w:numPr>
        <w:spacing w:line="440" w:lineRule="exact"/>
        <w:ind w:firstLineChars="0"/>
        <w:rPr>
          <w:rFonts w:ascii="微软雅黑" w:eastAsia="微软雅黑" w:hAnsi="微软雅黑"/>
          <w:color w:val="000000"/>
          <w:sz w:val="22"/>
        </w:rPr>
      </w:pPr>
      <w:r w:rsidRPr="0028147C">
        <w:rPr>
          <w:rFonts w:ascii="微软雅黑" w:eastAsia="微软雅黑" w:hAnsi="微软雅黑" w:hint="eastAsia"/>
          <w:noProof/>
          <w:sz w:val="22"/>
        </w:rPr>
        <w:t>升级崂应芯泵</w:t>
      </w:r>
    </w:p>
    <w:p w:rsidR="00A81ED4" w:rsidRPr="00A81ED4" w:rsidRDefault="0028147C" w:rsidP="00A81ED4">
      <w:pPr>
        <w:spacing w:line="440" w:lineRule="exact"/>
        <w:rPr>
          <w:rFonts w:ascii="微软雅黑" w:eastAsia="微软雅黑" w:hAnsi="微软雅黑"/>
          <w:color w:val="000000"/>
          <w:sz w:val="22"/>
        </w:rPr>
      </w:pPr>
      <w:r>
        <w:rPr>
          <w:rFonts w:ascii="微软雅黑" w:eastAsia="微软雅黑" w:hAnsi="微软雅黑" w:hint="eastAsia"/>
          <w:color w:val="000000"/>
          <w:sz w:val="22"/>
        </w:rPr>
        <w:t>流量稳定性好，负载能力强，能保证长时间的可靠运行</w:t>
      </w:r>
    </w:p>
    <w:p w:rsidR="0028147C" w:rsidRDefault="00A81ED4" w:rsidP="0028147C">
      <w:pPr>
        <w:pStyle w:val="a6"/>
        <w:numPr>
          <w:ilvl w:val="1"/>
          <w:numId w:val="7"/>
        </w:numPr>
        <w:spacing w:line="440" w:lineRule="exact"/>
        <w:ind w:firstLineChars="0"/>
        <w:rPr>
          <w:rFonts w:ascii="微软雅黑" w:eastAsia="微软雅黑" w:hAnsi="微软雅黑"/>
          <w:color w:val="000000"/>
          <w:sz w:val="22"/>
        </w:rPr>
      </w:pPr>
      <w:r w:rsidRPr="0028147C">
        <w:rPr>
          <w:rFonts w:ascii="微软雅黑" w:eastAsia="微软雅黑" w:hAnsi="微软雅黑" w:hint="eastAsia"/>
          <w:noProof/>
          <w:sz w:val="22"/>
        </w:rPr>
        <w:t>大容量数据存储</w:t>
      </w:r>
    </w:p>
    <w:p w:rsidR="00A81ED4" w:rsidRPr="00A81ED4" w:rsidRDefault="00A81ED4" w:rsidP="00A81ED4">
      <w:pPr>
        <w:spacing w:line="440" w:lineRule="exact"/>
        <w:rPr>
          <w:rFonts w:ascii="微软雅黑" w:eastAsia="微软雅黑" w:hAnsi="微软雅黑"/>
          <w:color w:val="000000"/>
          <w:sz w:val="22"/>
        </w:rPr>
      </w:pPr>
      <w:r w:rsidRPr="00A81ED4">
        <w:rPr>
          <w:rFonts w:ascii="微软雅黑" w:eastAsia="微软雅黑" w:hAnsi="微软雅黑" w:hint="eastAsia"/>
          <w:color w:val="000000"/>
          <w:sz w:val="22"/>
        </w:rPr>
        <w:t>使用大容量存储芯片，A路、B路及工况均可存储</w:t>
      </w:r>
      <w:r w:rsidR="00162D5E">
        <w:rPr>
          <w:rFonts w:ascii="微软雅黑" w:eastAsia="微软雅黑" w:hAnsi="微软雅黑" w:hint="eastAsia"/>
          <w:color w:val="000000"/>
          <w:sz w:val="22"/>
        </w:rPr>
        <w:t>2</w:t>
      </w:r>
      <w:r w:rsidRPr="00A81ED4">
        <w:rPr>
          <w:rFonts w:ascii="微软雅黑" w:eastAsia="微软雅黑" w:hAnsi="微软雅黑" w:hint="eastAsia"/>
          <w:color w:val="000000"/>
          <w:sz w:val="22"/>
        </w:rPr>
        <w:t>000</w:t>
      </w:r>
      <w:r w:rsidR="0028147C">
        <w:rPr>
          <w:rFonts w:ascii="微软雅黑" w:eastAsia="微软雅黑" w:hAnsi="微软雅黑" w:hint="eastAsia"/>
          <w:color w:val="000000"/>
          <w:sz w:val="22"/>
        </w:rPr>
        <w:t>组数据</w:t>
      </w:r>
    </w:p>
    <w:p w:rsidR="0028147C" w:rsidRDefault="00A81ED4" w:rsidP="0028147C">
      <w:pPr>
        <w:pStyle w:val="a6"/>
        <w:numPr>
          <w:ilvl w:val="1"/>
          <w:numId w:val="7"/>
        </w:numPr>
        <w:spacing w:line="440" w:lineRule="exact"/>
        <w:ind w:firstLineChars="0"/>
        <w:rPr>
          <w:rFonts w:ascii="微软雅黑" w:eastAsia="微软雅黑" w:hAnsi="微软雅黑"/>
          <w:color w:val="000000"/>
          <w:sz w:val="22"/>
        </w:rPr>
      </w:pPr>
      <w:r w:rsidRPr="0028147C">
        <w:rPr>
          <w:rFonts w:ascii="微软雅黑" w:eastAsia="微软雅黑" w:hAnsi="微软雅黑" w:hint="eastAsia"/>
          <w:noProof/>
          <w:sz w:val="22"/>
        </w:rPr>
        <w:t>自动计算采样标况体积</w:t>
      </w:r>
    </w:p>
    <w:p w:rsidR="00A81ED4" w:rsidRPr="00A81ED4" w:rsidRDefault="00A81ED4" w:rsidP="00A81ED4">
      <w:pPr>
        <w:spacing w:line="440" w:lineRule="exact"/>
        <w:rPr>
          <w:rFonts w:ascii="微软雅黑" w:eastAsia="微软雅黑" w:hAnsi="微软雅黑"/>
          <w:color w:val="000000"/>
          <w:sz w:val="22"/>
        </w:rPr>
      </w:pPr>
      <w:r w:rsidRPr="00A81ED4">
        <w:rPr>
          <w:rFonts w:ascii="微软雅黑" w:eastAsia="微软雅黑" w:hAnsi="微软雅黑" w:hint="eastAsia"/>
          <w:color w:val="000000"/>
          <w:sz w:val="22"/>
        </w:rPr>
        <w:t>自动累计采样体积，并同时根据气压、温度换算标</w:t>
      </w:r>
      <w:proofErr w:type="gramStart"/>
      <w:r w:rsidRPr="00A81ED4">
        <w:rPr>
          <w:rFonts w:ascii="微软雅黑" w:eastAsia="微软雅黑" w:hAnsi="微软雅黑" w:hint="eastAsia"/>
          <w:color w:val="000000"/>
          <w:sz w:val="22"/>
        </w:rPr>
        <w:t>况</w:t>
      </w:r>
      <w:proofErr w:type="gramEnd"/>
      <w:r w:rsidRPr="00A81ED4">
        <w:rPr>
          <w:rFonts w:ascii="微软雅黑" w:eastAsia="微软雅黑" w:hAnsi="微软雅黑" w:hint="eastAsia"/>
          <w:color w:val="000000"/>
          <w:sz w:val="22"/>
        </w:rPr>
        <w:t>采样体</w:t>
      </w:r>
      <w:r w:rsidR="0028147C">
        <w:rPr>
          <w:rFonts w:ascii="微软雅黑" w:eastAsia="微软雅黑" w:hAnsi="微软雅黑" w:hint="eastAsia"/>
          <w:color w:val="000000"/>
          <w:sz w:val="22"/>
        </w:rPr>
        <w:t>积</w:t>
      </w:r>
    </w:p>
    <w:p w:rsidR="0028147C" w:rsidRDefault="00A81ED4" w:rsidP="0028147C">
      <w:pPr>
        <w:pStyle w:val="a6"/>
        <w:numPr>
          <w:ilvl w:val="1"/>
          <w:numId w:val="7"/>
        </w:numPr>
        <w:spacing w:line="440" w:lineRule="exact"/>
        <w:ind w:firstLineChars="0"/>
        <w:rPr>
          <w:rFonts w:ascii="微软雅黑" w:eastAsia="微软雅黑" w:hAnsi="微软雅黑"/>
          <w:color w:val="000000"/>
          <w:sz w:val="22"/>
        </w:rPr>
      </w:pPr>
      <w:r w:rsidRPr="00A81ED4">
        <w:rPr>
          <w:rFonts w:ascii="微软雅黑" w:eastAsia="微软雅黑" w:hAnsi="微软雅黑" w:hint="eastAsia"/>
          <w:color w:val="000000"/>
          <w:sz w:val="22"/>
        </w:rPr>
        <w:t>良好的人机界面</w:t>
      </w:r>
    </w:p>
    <w:p w:rsidR="00A81ED4" w:rsidRPr="00A81ED4" w:rsidRDefault="00A81ED4" w:rsidP="00A81ED4">
      <w:pPr>
        <w:spacing w:line="440" w:lineRule="exact"/>
        <w:rPr>
          <w:rFonts w:ascii="微软雅黑" w:eastAsia="微软雅黑" w:hAnsi="微软雅黑"/>
          <w:color w:val="000000"/>
          <w:sz w:val="22"/>
        </w:rPr>
      </w:pPr>
      <w:r w:rsidRPr="00A81ED4">
        <w:rPr>
          <w:rFonts w:ascii="微软雅黑" w:eastAsia="微软雅黑" w:hAnsi="微软雅黑" w:hint="eastAsia"/>
          <w:color w:val="000000"/>
          <w:sz w:val="22"/>
        </w:rPr>
        <w:t>采用128×64 OLED</w:t>
      </w:r>
      <w:proofErr w:type="gramStart"/>
      <w:r w:rsidR="0028147C">
        <w:rPr>
          <w:rFonts w:ascii="微软雅黑" w:eastAsia="微软雅黑" w:hAnsi="微软雅黑" w:hint="eastAsia"/>
          <w:color w:val="000000"/>
          <w:sz w:val="22"/>
        </w:rPr>
        <w:t>宽温型</w:t>
      </w:r>
      <w:proofErr w:type="gramEnd"/>
      <w:r w:rsidR="0028147C">
        <w:rPr>
          <w:rFonts w:ascii="微软雅黑" w:eastAsia="微软雅黑" w:hAnsi="微软雅黑" w:hint="eastAsia"/>
          <w:color w:val="000000"/>
          <w:sz w:val="22"/>
        </w:rPr>
        <w:t>显示屏，低温恶劣工况可正常工作，适用范围广</w:t>
      </w:r>
    </w:p>
    <w:p w:rsidR="0028147C" w:rsidRDefault="00A81ED4" w:rsidP="0028147C">
      <w:pPr>
        <w:pStyle w:val="a6"/>
        <w:numPr>
          <w:ilvl w:val="1"/>
          <w:numId w:val="7"/>
        </w:numPr>
        <w:spacing w:line="440" w:lineRule="exact"/>
        <w:ind w:firstLineChars="0"/>
        <w:rPr>
          <w:rFonts w:ascii="微软雅黑" w:eastAsia="微软雅黑" w:hAnsi="微软雅黑"/>
          <w:color w:val="000000"/>
          <w:sz w:val="22"/>
        </w:rPr>
      </w:pPr>
      <w:r w:rsidRPr="00A81ED4">
        <w:rPr>
          <w:rFonts w:ascii="微软雅黑" w:eastAsia="微软雅黑" w:hAnsi="微软雅黑" w:hint="eastAsia"/>
          <w:color w:val="000000"/>
          <w:sz w:val="22"/>
        </w:rPr>
        <w:t>断电保护功能</w:t>
      </w:r>
    </w:p>
    <w:p w:rsidR="00A81ED4" w:rsidRPr="00A81ED4" w:rsidRDefault="0028147C" w:rsidP="00A81ED4">
      <w:pPr>
        <w:spacing w:line="440" w:lineRule="exact"/>
        <w:rPr>
          <w:rFonts w:ascii="微软雅黑" w:eastAsia="微软雅黑" w:hAnsi="微软雅黑"/>
          <w:color w:val="000000"/>
          <w:sz w:val="22"/>
        </w:rPr>
      </w:pPr>
      <w:r>
        <w:rPr>
          <w:rFonts w:ascii="微软雅黑" w:eastAsia="微软雅黑" w:hAnsi="微软雅黑" w:hint="eastAsia"/>
          <w:color w:val="000000"/>
          <w:sz w:val="22"/>
        </w:rPr>
        <w:t>采样过程中实时保存运行数据，来电自动恢复采样</w:t>
      </w:r>
    </w:p>
    <w:p w:rsidR="0028147C" w:rsidRDefault="00A81ED4" w:rsidP="0028147C">
      <w:pPr>
        <w:pStyle w:val="a6"/>
        <w:numPr>
          <w:ilvl w:val="1"/>
          <w:numId w:val="7"/>
        </w:numPr>
        <w:spacing w:line="440" w:lineRule="exact"/>
        <w:ind w:firstLineChars="0"/>
        <w:rPr>
          <w:rFonts w:ascii="微软雅黑" w:eastAsia="微软雅黑" w:hAnsi="微软雅黑"/>
          <w:color w:val="000000"/>
          <w:sz w:val="22"/>
        </w:rPr>
      </w:pPr>
      <w:r w:rsidRPr="00A81ED4">
        <w:rPr>
          <w:rFonts w:ascii="微软雅黑" w:eastAsia="微软雅黑" w:hAnsi="微软雅黑" w:hint="eastAsia"/>
          <w:color w:val="000000"/>
          <w:sz w:val="22"/>
        </w:rPr>
        <w:t>防倒吸功能</w:t>
      </w:r>
    </w:p>
    <w:p w:rsidR="00A81ED4" w:rsidRPr="00A81ED4" w:rsidRDefault="0028147C" w:rsidP="00A81ED4">
      <w:pPr>
        <w:spacing w:line="440" w:lineRule="exact"/>
        <w:rPr>
          <w:rFonts w:ascii="微软雅黑" w:eastAsia="微软雅黑" w:hAnsi="微软雅黑"/>
          <w:color w:val="000000"/>
          <w:sz w:val="22"/>
        </w:rPr>
      </w:pPr>
      <w:r>
        <w:rPr>
          <w:rFonts w:ascii="微软雅黑" w:eastAsia="微软雅黑" w:hAnsi="微软雅黑" w:hint="eastAsia"/>
          <w:color w:val="000000"/>
          <w:sz w:val="22"/>
        </w:rPr>
        <w:t>干燥筒与主机一体，用不同颜色气路管连接，可有效保护主机</w:t>
      </w:r>
    </w:p>
    <w:p w:rsidR="0028147C" w:rsidRDefault="00A81ED4" w:rsidP="0028147C">
      <w:pPr>
        <w:pStyle w:val="a6"/>
        <w:numPr>
          <w:ilvl w:val="1"/>
          <w:numId w:val="7"/>
        </w:numPr>
        <w:spacing w:line="440" w:lineRule="exact"/>
        <w:ind w:firstLineChars="0"/>
        <w:rPr>
          <w:rFonts w:ascii="微软雅黑" w:eastAsia="微软雅黑" w:hAnsi="微软雅黑"/>
          <w:color w:val="000000"/>
          <w:sz w:val="22"/>
        </w:rPr>
      </w:pPr>
      <w:r w:rsidRPr="00A81ED4">
        <w:rPr>
          <w:rFonts w:ascii="微软雅黑" w:eastAsia="微软雅黑" w:hAnsi="微软雅黑" w:hint="eastAsia"/>
          <w:color w:val="000000"/>
          <w:sz w:val="22"/>
        </w:rPr>
        <w:t>加密标定功能</w:t>
      </w:r>
    </w:p>
    <w:p w:rsidR="00A81ED4" w:rsidRPr="00A81ED4" w:rsidRDefault="00A81ED4" w:rsidP="00A81ED4">
      <w:pPr>
        <w:spacing w:line="440" w:lineRule="exact"/>
        <w:rPr>
          <w:rFonts w:ascii="微软雅黑" w:eastAsia="微软雅黑" w:hAnsi="微软雅黑"/>
          <w:color w:val="000000"/>
          <w:sz w:val="22"/>
        </w:rPr>
      </w:pPr>
      <w:r w:rsidRPr="00A81ED4">
        <w:rPr>
          <w:rFonts w:ascii="微软雅黑" w:eastAsia="微软雅黑" w:hAnsi="微软雅黑" w:hint="eastAsia"/>
          <w:color w:val="000000"/>
          <w:sz w:val="22"/>
        </w:rPr>
        <w:t>通过键盘对采样器流量、温</w:t>
      </w:r>
      <w:r w:rsidR="0028147C">
        <w:rPr>
          <w:rFonts w:ascii="微软雅黑" w:eastAsia="微软雅黑" w:hAnsi="微软雅黑" w:hint="eastAsia"/>
          <w:color w:val="000000"/>
          <w:sz w:val="22"/>
        </w:rPr>
        <w:t>度等进行标定，标定</w:t>
      </w:r>
      <w:proofErr w:type="gramStart"/>
      <w:r w:rsidR="0028147C">
        <w:rPr>
          <w:rFonts w:ascii="微软雅黑" w:eastAsia="微软雅黑" w:hAnsi="微软雅黑" w:hint="eastAsia"/>
          <w:color w:val="000000"/>
          <w:sz w:val="22"/>
        </w:rPr>
        <w:t>操作受</w:t>
      </w:r>
      <w:proofErr w:type="gramEnd"/>
      <w:r w:rsidR="0028147C">
        <w:rPr>
          <w:rFonts w:ascii="微软雅黑" w:eastAsia="微软雅黑" w:hAnsi="微软雅黑" w:hint="eastAsia"/>
          <w:color w:val="000000"/>
          <w:sz w:val="22"/>
        </w:rPr>
        <w:t>密码的保护，具有自动恢复出厂设置的功能</w:t>
      </w:r>
    </w:p>
    <w:p w:rsidR="0028147C" w:rsidRDefault="00A81ED4" w:rsidP="0028147C">
      <w:pPr>
        <w:pStyle w:val="a6"/>
        <w:numPr>
          <w:ilvl w:val="1"/>
          <w:numId w:val="7"/>
        </w:numPr>
        <w:spacing w:line="440" w:lineRule="exact"/>
        <w:ind w:firstLineChars="0"/>
        <w:rPr>
          <w:rFonts w:ascii="微软雅黑" w:eastAsia="微软雅黑" w:hAnsi="微软雅黑"/>
          <w:color w:val="000000"/>
          <w:sz w:val="22"/>
        </w:rPr>
      </w:pPr>
      <w:r w:rsidRPr="0028147C">
        <w:rPr>
          <w:rFonts w:ascii="微软雅黑" w:eastAsia="微软雅黑" w:hAnsi="微软雅黑" w:hint="eastAsia"/>
          <w:noProof/>
          <w:sz w:val="22"/>
        </w:rPr>
        <w:t>小巧便携</w:t>
      </w:r>
    </w:p>
    <w:p w:rsidR="00A81ED4" w:rsidRPr="00A81ED4" w:rsidRDefault="0028147C" w:rsidP="00A81ED4">
      <w:pPr>
        <w:spacing w:line="440" w:lineRule="exact"/>
        <w:rPr>
          <w:rFonts w:ascii="微软雅黑" w:eastAsia="微软雅黑" w:hAnsi="微软雅黑"/>
          <w:color w:val="000000"/>
          <w:sz w:val="22"/>
        </w:rPr>
      </w:pPr>
      <w:r>
        <w:rPr>
          <w:rFonts w:ascii="微软雅黑" w:eastAsia="微软雅黑" w:hAnsi="微软雅黑" w:hint="eastAsia"/>
          <w:color w:val="000000"/>
          <w:sz w:val="22"/>
        </w:rPr>
        <w:t>整机体积小，重量轻，携带方便</w:t>
      </w:r>
    </w:p>
    <w:p w:rsidR="00A16BDD" w:rsidRDefault="00A16BDD" w:rsidP="00A16BDD">
      <w:pPr>
        <w:pStyle w:val="a6"/>
        <w:numPr>
          <w:ilvl w:val="0"/>
          <w:numId w:val="16"/>
        </w:numPr>
        <w:spacing w:line="440" w:lineRule="exact"/>
        <w:ind w:firstLineChars="0"/>
        <w:rPr>
          <w:rFonts w:ascii="微软雅黑" w:eastAsia="微软雅黑" w:hAnsi="微软雅黑"/>
          <w:color w:val="000000"/>
          <w:sz w:val="22"/>
        </w:rPr>
      </w:pPr>
      <w:r w:rsidRPr="005E3A70">
        <w:rPr>
          <w:rFonts w:ascii="微软雅黑" w:eastAsia="微软雅黑" w:hAnsi="微软雅黑" w:hint="eastAsia"/>
          <w:color w:val="000000"/>
          <w:sz w:val="22"/>
        </w:rPr>
        <w:t>内置电子标签，</w:t>
      </w:r>
    </w:p>
    <w:p w:rsidR="00A16BDD" w:rsidRPr="00A16BDD" w:rsidRDefault="00A16BDD" w:rsidP="00A16BDD">
      <w:pPr>
        <w:spacing w:line="440" w:lineRule="exact"/>
        <w:rPr>
          <w:rFonts w:ascii="微软雅黑" w:eastAsia="微软雅黑" w:hAnsi="微软雅黑"/>
          <w:color w:val="000000"/>
          <w:sz w:val="22"/>
        </w:rPr>
      </w:pPr>
      <w:r w:rsidRPr="00A16BDD">
        <w:rPr>
          <w:rFonts w:ascii="微软雅黑" w:eastAsia="微软雅黑" w:hAnsi="微软雅黑" w:hint="eastAsia"/>
          <w:color w:val="000000"/>
          <w:sz w:val="22"/>
        </w:rPr>
        <w:t>内置电子标签，可与仪器出入库管理平台软件配合实现仪器智能化管理</w:t>
      </w:r>
    </w:p>
    <w:p w:rsidR="009664FC" w:rsidRPr="00F551B9" w:rsidRDefault="009664FC" w:rsidP="00083754">
      <w:pPr>
        <w:rPr>
          <w:rFonts w:ascii="微软雅黑" w:eastAsia="微软雅黑" w:hAnsi="微软雅黑" w:cs="宋体"/>
          <w:color w:val="00B0F0"/>
          <w:kern w:val="0"/>
          <w:sz w:val="24"/>
          <w:szCs w:val="24"/>
        </w:rPr>
      </w:pPr>
      <w:bookmarkStart w:id="0" w:name="_GoBack"/>
      <w:bookmarkEnd w:id="0"/>
    </w:p>
    <w:p w:rsidR="00083754" w:rsidRPr="00F551B9" w:rsidRDefault="00083754" w:rsidP="00083754">
      <w:pPr>
        <w:spacing w:line="400" w:lineRule="exact"/>
        <w:rPr>
          <w:rFonts w:ascii="微软雅黑" w:eastAsia="微软雅黑" w:hAnsi="微软雅黑"/>
          <w:b/>
          <w:color w:val="FFFFFF"/>
          <w:sz w:val="24"/>
          <w:szCs w:val="24"/>
          <w:shd w:val="clear" w:color="auto" w:fill="C3001E"/>
        </w:rPr>
      </w:pPr>
      <w:r w:rsidRPr="00F551B9">
        <w:rPr>
          <w:rFonts w:ascii="微软雅黑" w:eastAsia="微软雅黑" w:hAnsi="微软雅黑" w:hint="eastAsia"/>
          <w:b/>
          <w:color w:val="FFFFFF"/>
          <w:sz w:val="24"/>
          <w:szCs w:val="24"/>
          <w:shd w:val="clear" w:color="auto" w:fill="C3001E"/>
        </w:rPr>
        <w:t xml:space="preserve"> 标准配置 </w:t>
      </w:r>
    </w:p>
    <w:p w:rsidR="00083754" w:rsidRPr="00F551B9" w:rsidRDefault="00083754" w:rsidP="004A08B2">
      <w:pPr>
        <w:spacing w:line="200" w:lineRule="exact"/>
        <w:ind w:firstLineChars="100" w:firstLine="240"/>
        <w:rPr>
          <w:rFonts w:ascii="微软雅黑" w:eastAsia="微软雅黑" w:hAnsi="微软雅黑"/>
          <w:b/>
          <w:color w:val="FFFFFF"/>
          <w:sz w:val="24"/>
          <w:szCs w:val="24"/>
          <w:shd w:val="clear" w:color="auto" w:fill="C3001E"/>
        </w:rPr>
      </w:pPr>
    </w:p>
    <w:p w:rsidR="00083754" w:rsidRDefault="00083754" w:rsidP="00CE6F71">
      <w:pPr>
        <w:pStyle w:val="a6"/>
        <w:numPr>
          <w:ilvl w:val="1"/>
          <w:numId w:val="7"/>
        </w:numPr>
        <w:spacing w:line="440" w:lineRule="exact"/>
        <w:ind w:firstLineChars="0"/>
        <w:rPr>
          <w:rFonts w:ascii="微软雅黑" w:eastAsia="微软雅黑" w:hAnsi="微软雅黑"/>
          <w:noProof/>
          <w:sz w:val="22"/>
        </w:rPr>
      </w:pPr>
      <w:r w:rsidRPr="00CE6F71">
        <w:rPr>
          <w:rFonts w:ascii="微软雅黑" w:eastAsia="微软雅黑" w:hAnsi="微软雅黑" w:hint="eastAsia"/>
          <w:noProof/>
          <w:sz w:val="22"/>
        </w:rPr>
        <w:t>主机</w:t>
      </w:r>
    </w:p>
    <w:p w:rsidR="00CA1F6A" w:rsidRPr="005E05F8" w:rsidRDefault="00CA1F6A" w:rsidP="00CA1F6A">
      <w:pPr>
        <w:pStyle w:val="a6"/>
        <w:numPr>
          <w:ilvl w:val="1"/>
          <w:numId w:val="7"/>
        </w:numPr>
        <w:spacing w:line="440" w:lineRule="exact"/>
        <w:ind w:firstLineChars="0"/>
        <w:rPr>
          <w:rFonts w:ascii="微软雅黑" w:eastAsia="微软雅黑" w:hAnsi="微软雅黑"/>
          <w:noProof/>
          <w:sz w:val="22"/>
        </w:rPr>
      </w:pPr>
      <w:r w:rsidRPr="005E05F8">
        <w:rPr>
          <w:rFonts w:ascii="微软雅黑" w:eastAsia="微软雅黑" w:hAnsi="微软雅黑" w:hint="eastAsia"/>
          <w:noProof/>
          <w:sz w:val="22"/>
        </w:rPr>
        <w:t>崂应1080</w:t>
      </w:r>
      <w:r>
        <w:rPr>
          <w:rFonts w:ascii="微软雅黑" w:eastAsia="微软雅黑" w:hAnsi="微软雅黑" w:hint="eastAsia"/>
          <w:noProof/>
          <w:sz w:val="22"/>
        </w:rPr>
        <w:t>E</w:t>
      </w:r>
      <w:r w:rsidRPr="005E05F8">
        <w:rPr>
          <w:rFonts w:ascii="微软雅黑" w:eastAsia="微软雅黑" w:hAnsi="微软雅黑" w:hint="eastAsia"/>
          <w:noProof/>
          <w:sz w:val="22"/>
        </w:rPr>
        <w:t>型 烟气</w:t>
      </w:r>
      <w:r>
        <w:rPr>
          <w:rFonts w:ascii="微软雅黑" w:eastAsia="微软雅黑" w:hAnsi="微软雅黑" w:hint="eastAsia"/>
          <w:noProof/>
          <w:sz w:val="22"/>
        </w:rPr>
        <w:t>多功能</w:t>
      </w:r>
      <w:r w:rsidRPr="005E05F8">
        <w:rPr>
          <w:rFonts w:ascii="微软雅黑" w:eastAsia="微软雅黑" w:hAnsi="微软雅黑" w:hint="eastAsia"/>
          <w:noProof/>
          <w:sz w:val="22"/>
        </w:rPr>
        <w:t>预处理器</w:t>
      </w:r>
      <w:r>
        <w:rPr>
          <w:rFonts w:ascii="微软雅黑" w:eastAsia="微软雅黑" w:hAnsi="微软雅黑" w:hint="eastAsia"/>
          <w:noProof/>
          <w:sz w:val="22"/>
        </w:rPr>
        <w:t>(1.1m)</w:t>
      </w:r>
    </w:p>
    <w:p w:rsidR="00CA1F6A" w:rsidRPr="00CA1F6A" w:rsidRDefault="00CA1F6A" w:rsidP="00CA1F6A">
      <w:pPr>
        <w:widowControl/>
        <w:ind w:left="480"/>
        <w:jc w:val="left"/>
        <w:rPr>
          <w:rFonts w:ascii="幼圆" w:eastAsia="幼圆" w:hAnsi="幼圆"/>
          <w:color w:val="000000"/>
          <w:kern w:val="0"/>
          <w:szCs w:val="21"/>
        </w:rPr>
      </w:pPr>
      <w:r>
        <w:rPr>
          <w:rFonts w:ascii="幼圆" w:eastAsia="幼圆" w:hAnsi="幼圆" w:hint="eastAsia"/>
          <w:color w:val="000000"/>
          <w:kern w:val="0"/>
          <w:szCs w:val="21"/>
        </w:rPr>
        <w:t>适用于</w:t>
      </w:r>
      <w:r w:rsidRPr="005E05F8">
        <w:rPr>
          <w:rFonts w:ascii="幼圆" w:eastAsia="幼圆" w:hAnsi="幼圆" w:hint="eastAsia"/>
          <w:color w:val="000000"/>
          <w:kern w:val="0"/>
          <w:szCs w:val="21"/>
        </w:rPr>
        <w:t>对</w:t>
      </w:r>
      <w:r>
        <w:rPr>
          <w:rFonts w:ascii="幼圆" w:eastAsia="幼圆" w:hAnsi="幼圆" w:hint="eastAsia"/>
          <w:color w:val="000000"/>
          <w:kern w:val="0"/>
          <w:szCs w:val="21"/>
        </w:rPr>
        <w:t>烟道内的</w:t>
      </w:r>
      <w:r w:rsidRPr="005E05F8">
        <w:rPr>
          <w:rFonts w:ascii="幼圆" w:eastAsia="幼圆" w:hAnsi="幼圆" w:hint="eastAsia"/>
          <w:color w:val="000000"/>
          <w:kern w:val="0"/>
          <w:szCs w:val="21"/>
        </w:rPr>
        <w:t>烟气进行滤尘、加热处理</w:t>
      </w:r>
    </w:p>
    <w:p w:rsidR="007C76DC" w:rsidRDefault="0028147C" w:rsidP="00CE6F71">
      <w:pPr>
        <w:pStyle w:val="a6"/>
        <w:numPr>
          <w:ilvl w:val="1"/>
          <w:numId w:val="7"/>
        </w:numPr>
        <w:spacing w:line="440" w:lineRule="exact"/>
        <w:ind w:firstLineChars="0"/>
        <w:rPr>
          <w:rFonts w:ascii="微软雅黑" w:eastAsia="微软雅黑" w:hAnsi="微软雅黑"/>
          <w:noProof/>
          <w:sz w:val="22"/>
        </w:rPr>
      </w:pPr>
      <w:r>
        <w:rPr>
          <w:rFonts w:ascii="微软雅黑" w:eastAsia="微软雅黑" w:hAnsi="微软雅黑" w:hint="eastAsia"/>
          <w:noProof/>
          <w:sz w:val="22"/>
        </w:rPr>
        <w:t>便携式蓝牙</w:t>
      </w:r>
      <w:r w:rsidR="007C76DC">
        <w:rPr>
          <w:rFonts w:ascii="微软雅黑" w:eastAsia="微软雅黑" w:hAnsi="微软雅黑" w:hint="eastAsia"/>
          <w:noProof/>
          <w:sz w:val="22"/>
        </w:rPr>
        <w:t>打印机</w:t>
      </w:r>
    </w:p>
    <w:p w:rsidR="007C76DC" w:rsidRDefault="007C76DC" w:rsidP="00CE6F71">
      <w:pPr>
        <w:pStyle w:val="a6"/>
        <w:numPr>
          <w:ilvl w:val="1"/>
          <w:numId w:val="7"/>
        </w:numPr>
        <w:spacing w:line="440" w:lineRule="exact"/>
        <w:ind w:firstLineChars="0"/>
        <w:rPr>
          <w:rFonts w:ascii="微软雅黑" w:eastAsia="微软雅黑" w:hAnsi="微软雅黑"/>
          <w:noProof/>
          <w:sz w:val="22"/>
        </w:rPr>
      </w:pPr>
      <w:r>
        <w:rPr>
          <w:rFonts w:ascii="微软雅黑" w:eastAsia="微软雅黑" w:hAnsi="微软雅黑" w:hint="eastAsia"/>
          <w:noProof/>
          <w:sz w:val="22"/>
        </w:rPr>
        <w:t>吸收瓶挂架</w:t>
      </w:r>
    </w:p>
    <w:p w:rsidR="00345FC9" w:rsidRDefault="000639A5" w:rsidP="007C76DC">
      <w:pPr>
        <w:pStyle w:val="a6"/>
        <w:numPr>
          <w:ilvl w:val="1"/>
          <w:numId w:val="7"/>
        </w:numPr>
        <w:spacing w:line="440" w:lineRule="exact"/>
        <w:ind w:firstLineChars="0"/>
        <w:rPr>
          <w:rFonts w:ascii="微软雅黑" w:eastAsia="微软雅黑" w:hAnsi="微软雅黑"/>
          <w:noProof/>
          <w:sz w:val="22"/>
        </w:rPr>
      </w:pPr>
      <w:r w:rsidRPr="00CE6F71">
        <w:rPr>
          <w:rFonts w:ascii="微软雅黑" w:eastAsia="微软雅黑" w:hAnsi="微软雅黑" w:hint="eastAsia"/>
          <w:noProof/>
          <w:sz w:val="22"/>
        </w:rPr>
        <w:t>三脚支架</w:t>
      </w:r>
    </w:p>
    <w:p w:rsidR="007C76DC" w:rsidRDefault="007C76DC" w:rsidP="007C76DC">
      <w:pPr>
        <w:pStyle w:val="a6"/>
        <w:numPr>
          <w:ilvl w:val="1"/>
          <w:numId w:val="7"/>
        </w:numPr>
        <w:spacing w:line="440" w:lineRule="exact"/>
        <w:ind w:firstLineChars="0"/>
        <w:rPr>
          <w:rFonts w:ascii="微软雅黑" w:eastAsia="微软雅黑" w:hAnsi="微软雅黑"/>
          <w:noProof/>
          <w:sz w:val="22"/>
        </w:rPr>
      </w:pPr>
      <w:r>
        <w:rPr>
          <w:rFonts w:ascii="微软雅黑" w:eastAsia="微软雅黑" w:hAnsi="微软雅黑" w:hint="eastAsia"/>
          <w:noProof/>
          <w:sz w:val="22"/>
        </w:rPr>
        <w:lastRenderedPageBreak/>
        <w:t>电源输出线</w:t>
      </w:r>
    </w:p>
    <w:p w:rsidR="007C76DC" w:rsidRDefault="007C76DC" w:rsidP="007C76DC">
      <w:pPr>
        <w:pStyle w:val="a6"/>
        <w:numPr>
          <w:ilvl w:val="1"/>
          <w:numId w:val="7"/>
        </w:numPr>
        <w:spacing w:line="440" w:lineRule="exact"/>
        <w:ind w:firstLineChars="0"/>
        <w:rPr>
          <w:rFonts w:ascii="微软雅黑" w:eastAsia="微软雅黑" w:hAnsi="微软雅黑"/>
          <w:noProof/>
          <w:sz w:val="22"/>
        </w:rPr>
      </w:pPr>
      <w:r>
        <w:rPr>
          <w:rFonts w:ascii="微软雅黑" w:eastAsia="微软雅黑" w:hAnsi="微软雅黑" w:hint="eastAsia"/>
          <w:noProof/>
          <w:sz w:val="22"/>
        </w:rPr>
        <w:t>干燥筒</w:t>
      </w:r>
    </w:p>
    <w:p w:rsidR="007C76DC" w:rsidRPr="007C76DC" w:rsidRDefault="007C76DC" w:rsidP="007C76DC">
      <w:pPr>
        <w:pStyle w:val="a6"/>
        <w:spacing w:line="440" w:lineRule="exact"/>
        <w:ind w:left="480" w:firstLineChars="0" w:firstLine="0"/>
        <w:rPr>
          <w:rFonts w:ascii="微软雅黑" w:eastAsia="微软雅黑" w:hAnsi="微软雅黑"/>
          <w:noProof/>
          <w:sz w:val="22"/>
        </w:rPr>
      </w:pPr>
    </w:p>
    <w:p w:rsidR="00083754" w:rsidRPr="00F551B9" w:rsidRDefault="00083754" w:rsidP="00083754">
      <w:pPr>
        <w:spacing w:line="400" w:lineRule="exact"/>
        <w:rPr>
          <w:rFonts w:ascii="微软雅黑" w:eastAsia="微软雅黑" w:hAnsi="微软雅黑"/>
          <w:b/>
          <w:color w:val="FFFFFF"/>
          <w:sz w:val="24"/>
          <w:szCs w:val="24"/>
          <w:shd w:val="clear" w:color="auto" w:fill="C3001E"/>
        </w:rPr>
      </w:pPr>
      <w:r w:rsidRPr="00F551B9">
        <w:rPr>
          <w:rFonts w:ascii="微软雅黑" w:eastAsia="微软雅黑" w:hAnsi="微软雅黑" w:hint="eastAsia"/>
          <w:b/>
          <w:color w:val="FFFFFF"/>
          <w:sz w:val="24"/>
          <w:szCs w:val="24"/>
          <w:shd w:val="clear" w:color="auto" w:fill="C3001E"/>
        </w:rPr>
        <w:t xml:space="preserve"> 可选配置 </w:t>
      </w:r>
    </w:p>
    <w:p w:rsidR="00083754" w:rsidRPr="00F551B9" w:rsidRDefault="00083754" w:rsidP="004A08B2">
      <w:pPr>
        <w:spacing w:line="200" w:lineRule="exact"/>
        <w:ind w:firstLineChars="100" w:firstLine="240"/>
        <w:rPr>
          <w:rFonts w:ascii="微软雅黑" w:eastAsia="微软雅黑" w:hAnsi="微软雅黑"/>
          <w:b/>
          <w:color w:val="FFFFFF"/>
          <w:sz w:val="24"/>
          <w:szCs w:val="24"/>
          <w:shd w:val="clear" w:color="auto" w:fill="C3001E"/>
        </w:rPr>
      </w:pPr>
    </w:p>
    <w:p w:rsidR="006602C9" w:rsidRDefault="007C76DC" w:rsidP="007C76DC">
      <w:pPr>
        <w:pStyle w:val="a6"/>
        <w:numPr>
          <w:ilvl w:val="1"/>
          <w:numId w:val="7"/>
        </w:numPr>
        <w:spacing w:line="440" w:lineRule="exact"/>
        <w:ind w:firstLineChars="0"/>
        <w:rPr>
          <w:rFonts w:ascii="宋体" w:hAnsi="宋体" w:cs="宋体"/>
          <w:kern w:val="0"/>
          <w:sz w:val="20"/>
          <w:szCs w:val="20"/>
        </w:rPr>
      </w:pPr>
      <w:r w:rsidRPr="007C76DC">
        <w:rPr>
          <w:rFonts w:ascii="微软雅黑" w:eastAsia="微软雅黑" w:hAnsi="微软雅黑" w:hint="eastAsia"/>
          <w:noProof/>
          <w:sz w:val="22"/>
        </w:rPr>
        <w:t>崂应1082A型S型皮托管(1.5m)</w:t>
      </w:r>
    </w:p>
    <w:p w:rsidR="00304706" w:rsidRPr="007C76DC" w:rsidRDefault="007C76DC" w:rsidP="00304706">
      <w:pPr>
        <w:spacing w:line="276" w:lineRule="auto"/>
        <w:ind w:firstLineChars="100" w:firstLine="210"/>
        <w:rPr>
          <w:rFonts w:ascii="幼圆" w:eastAsia="幼圆" w:hAnsi="幼圆"/>
          <w:color w:val="000000"/>
          <w:kern w:val="0"/>
          <w:szCs w:val="21"/>
        </w:rPr>
      </w:pPr>
      <w:r>
        <w:rPr>
          <w:rFonts w:ascii="幼圆" w:eastAsia="幼圆" w:hAnsi="幼圆" w:hint="eastAsia"/>
          <w:color w:val="000000"/>
          <w:kern w:val="0"/>
          <w:szCs w:val="21"/>
        </w:rPr>
        <w:t xml:space="preserve">  适用</w:t>
      </w:r>
      <w:r w:rsidRPr="007C76DC">
        <w:rPr>
          <w:rFonts w:ascii="幼圆" w:eastAsia="幼圆" w:hAnsi="幼圆" w:hint="eastAsia"/>
          <w:color w:val="000000"/>
          <w:kern w:val="0"/>
          <w:szCs w:val="21"/>
        </w:rPr>
        <w:t>于测定固定污染排放管道内的烟气流速</w:t>
      </w:r>
    </w:p>
    <w:p w:rsidR="0028147C" w:rsidRPr="00597E75" w:rsidRDefault="0028147C" w:rsidP="00304706">
      <w:pPr>
        <w:pStyle w:val="a6"/>
        <w:numPr>
          <w:ilvl w:val="1"/>
          <w:numId w:val="7"/>
        </w:numPr>
        <w:spacing w:line="440" w:lineRule="exact"/>
        <w:ind w:firstLineChars="0"/>
        <w:rPr>
          <w:rFonts w:ascii="微软雅黑" w:eastAsia="微软雅黑" w:hAnsi="微软雅黑"/>
          <w:noProof/>
          <w:sz w:val="22"/>
        </w:rPr>
      </w:pPr>
      <w:proofErr w:type="gramStart"/>
      <w:r w:rsidRPr="00597E75">
        <w:rPr>
          <w:rFonts w:ascii="微软雅黑" w:eastAsia="微软雅黑" w:hAnsi="微软雅黑" w:hint="eastAsia"/>
          <w:sz w:val="22"/>
        </w:rPr>
        <w:t>崂</w:t>
      </w:r>
      <w:proofErr w:type="gramEnd"/>
      <w:r w:rsidRPr="00597E75">
        <w:rPr>
          <w:rFonts w:ascii="微软雅黑" w:eastAsia="微软雅黑" w:hAnsi="微软雅黑" w:hint="eastAsia"/>
          <w:noProof/>
          <w:sz w:val="22"/>
        </w:rPr>
        <w:t>应1062A型 阻容法烟气含湿量检测器</w:t>
      </w:r>
    </w:p>
    <w:p w:rsidR="0028147C" w:rsidRPr="00130C87" w:rsidRDefault="00304706" w:rsidP="0028147C">
      <w:pPr>
        <w:widowControl/>
        <w:jc w:val="left"/>
        <w:rPr>
          <w:rFonts w:ascii="幼圆" w:eastAsia="幼圆" w:hAnsi="幼圆"/>
          <w:color w:val="000000"/>
          <w:kern w:val="0"/>
          <w:szCs w:val="21"/>
        </w:rPr>
      </w:pPr>
      <w:r>
        <w:rPr>
          <w:rFonts w:ascii="幼圆" w:eastAsia="幼圆" w:hAnsi="幼圆" w:hint="eastAsia"/>
          <w:color w:val="000000"/>
          <w:kern w:val="0"/>
          <w:szCs w:val="21"/>
        </w:rPr>
        <w:t xml:space="preserve">   </w:t>
      </w:r>
      <w:r w:rsidR="0028147C" w:rsidRPr="00597E75">
        <w:rPr>
          <w:rFonts w:ascii="幼圆" w:eastAsia="幼圆" w:hAnsi="幼圆" w:hint="eastAsia"/>
          <w:color w:val="000000"/>
          <w:kern w:val="0"/>
          <w:szCs w:val="21"/>
        </w:rPr>
        <w:t>适用于测定固定污染源烟气含湿量</w:t>
      </w:r>
    </w:p>
    <w:p w:rsidR="006602C9" w:rsidRPr="00F551B9" w:rsidRDefault="006602C9" w:rsidP="00B36693">
      <w:pPr>
        <w:spacing w:line="440" w:lineRule="exact"/>
        <w:rPr>
          <w:rFonts w:ascii="微软雅黑" w:eastAsia="微软雅黑" w:hAnsi="微软雅黑"/>
          <w:noProof/>
          <w:sz w:val="22"/>
        </w:rPr>
      </w:pPr>
    </w:p>
    <w:p w:rsidR="00083754" w:rsidRPr="00083754" w:rsidRDefault="00083754" w:rsidP="00083754">
      <w:pPr>
        <w:spacing w:line="440" w:lineRule="exact"/>
        <w:ind w:right="958"/>
        <w:jc w:val="left"/>
        <w:rPr>
          <w:rFonts w:ascii="微软雅黑" w:eastAsia="微软雅黑" w:hAnsi="微软雅黑"/>
          <w:noProof/>
          <w:color w:val="FF0000"/>
          <w:sz w:val="22"/>
        </w:rPr>
      </w:pPr>
      <w:r w:rsidRPr="00083754">
        <w:rPr>
          <w:rFonts w:ascii="微软雅黑" w:eastAsia="微软雅黑" w:hAnsi="微软雅黑"/>
          <w:color w:val="FF0000"/>
          <w:sz w:val="22"/>
          <w:shd w:val="clear" w:color="auto" w:fill="FFFFFF"/>
        </w:rPr>
        <w:t>＊</w:t>
      </w:r>
      <w:r w:rsidRPr="00083754">
        <w:rPr>
          <w:rFonts w:ascii="微软雅黑" w:eastAsia="微软雅黑" w:hAnsi="微软雅黑" w:hint="eastAsia"/>
          <w:b/>
          <w:noProof/>
          <w:color w:val="FF0000"/>
          <w:sz w:val="22"/>
        </w:rPr>
        <w:t>说明：</w:t>
      </w:r>
    </w:p>
    <w:p w:rsidR="00083754" w:rsidRPr="00083754" w:rsidRDefault="00083754" w:rsidP="00083754">
      <w:pPr>
        <w:numPr>
          <w:ilvl w:val="0"/>
          <w:numId w:val="1"/>
        </w:numPr>
        <w:spacing w:line="440" w:lineRule="exact"/>
        <w:ind w:right="958"/>
        <w:jc w:val="left"/>
        <w:rPr>
          <w:rFonts w:ascii="微软雅黑" w:eastAsia="微软雅黑" w:hAnsi="微软雅黑"/>
          <w:noProof/>
          <w:color w:val="000000"/>
          <w:sz w:val="22"/>
        </w:rPr>
      </w:pPr>
      <w:r w:rsidRPr="00083754">
        <w:rPr>
          <w:rFonts w:ascii="微软雅黑" w:eastAsia="微软雅黑" w:hAnsi="微软雅黑" w:hint="eastAsia"/>
          <w:noProof/>
          <w:color w:val="000000"/>
          <w:sz w:val="22"/>
        </w:rPr>
        <w:t>以上内容完全符合国家相关标准的要求</w:t>
      </w:r>
      <w:r w:rsidR="005511FC">
        <w:rPr>
          <w:rFonts w:ascii="微软雅黑" w:eastAsia="微软雅黑" w:hAnsi="微软雅黑" w:hint="eastAsia"/>
          <w:noProof/>
          <w:color w:val="000000"/>
          <w:sz w:val="22"/>
        </w:rPr>
        <w:t>，</w:t>
      </w:r>
      <w:r w:rsidRPr="00083754">
        <w:rPr>
          <w:rFonts w:ascii="微软雅黑" w:eastAsia="微软雅黑" w:hAnsi="微软雅黑" w:hint="eastAsia"/>
          <w:noProof/>
          <w:color w:val="000000"/>
          <w:sz w:val="22"/>
        </w:rPr>
        <w:t>因产品升级或有图片与实机不符</w:t>
      </w:r>
      <w:r w:rsidR="005511FC">
        <w:rPr>
          <w:rFonts w:ascii="微软雅黑" w:eastAsia="微软雅黑" w:hAnsi="微软雅黑" w:hint="eastAsia"/>
          <w:noProof/>
          <w:color w:val="000000"/>
          <w:sz w:val="22"/>
        </w:rPr>
        <w:t>，</w:t>
      </w:r>
    </w:p>
    <w:p w:rsidR="00083754" w:rsidRPr="00083754" w:rsidRDefault="00083754" w:rsidP="00083754">
      <w:pPr>
        <w:spacing w:line="440" w:lineRule="exact"/>
        <w:ind w:left="360" w:right="958"/>
        <w:jc w:val="left"/>
        <w:rPr>
          <w:rFonts w:ascii="微软雅黑" w:eastAsia="微软雅黑" w:hAnsi="微软雅黑"/>
          <w:noProof/>
          <w:color w:val="000000"/>
          <w:sz w:val="22"/>
        </w:rPr>
      </w:pPr>
      <w:r w:rsidRPr="00083754">
        <w:rPr>
          <w:rFonts w:ascii="微软雅黑" w:eastAsia="微软雅黑" w:hAnsi="微软雅黑" w:hint="eastAsia"/>
          <w:noProof/>
          <w:color w:val="000000"/>
          <w:sz w:val="22"/>
        </w:rPr>
        <w:t>请以</w:t>
      </w:r>
      <w:r w:rsidR="005511FC">
        <w:rPr>
          <w:rFonts w:ascii="微软雅黑" w:eastAsia="微软雅黑" w:hAnsi="微软雅黑" w:hint="eastAsia"/>
          <w:noProof/>
          <w:color w:val="000000"/>
          <w:sz w:val="22"/>
        </w:rPr>
        <w:t>实机</w:t>
      </w:r>
      <w:r w:rsidRPr="00083754">
        <w:rPr>
          <w:rFonts w:ascii="微软雅黑" w:eastAsia="微软雅黑" w:hAnsi="微软雅黑" w:hint="eastAsia"/>
          <w:noProof/>
          <w:color w:val="000000"/>
          <w:sz w:val="22"/>
        </w:rPr>
        <w:t>为准, 本内容仅供参考。</w:t>
      </w:r>
    </w:p>
    <w:p w:rsidR="00083754" w:rsidRPr="00083754" w:rsidRDefault="00083754" w:rsidP="00083754">
      <w:pPr>
        <w:numPr>
          <w:ilvl w:val="0"/>
          <w:numId w:val="1"/>
        </w:numPr>
        <w:spacing w:line="440" w:lineRule="exact"/>
        <w:ind w:right="958"/>
        <w:jc w:val="left"/>
        <w:rPr>
          <w:rFonts w:ascii="微软雅黑" w:eastAsia="微软雅黑" w:hAnsi="微软雅黑"/>
          <w:noProof/>
          <w:color w:val="000000"/>
          <w:sz w:val="22"/>
        </w:rPr>
      </w:pPr>
      <w:r w:rsidRPr="00083754">
        <w:rPr>
          <w:rFonts w:ascii="微软雅黑" w:eastAsia="微软雅黑" w:hAnsi="微软雅黑" w:hint="eastAsia"/>
          <w:noProof/>
          <w:color w:val="000000"/>
          <w:sz w:val="22"/>
        </w:rPr>
        <w:t>如果您的需求与其有所偏离</w:t>
      </w:r>
      <w:r w:rsidR="005511FC">
        <w:rPr>
          <w:rFonts w:ascii="微软雅黑" w:eastAsia="微软雅黑" w:hAnsi="微软雅黑" w:hint="eastAsia"/>
          <w:noProof/>
          <w:color w:val="000000"/>
          <w:sz w:val="22"/>
        </w:rPr>
        <w:t>，</w:t>
      </w:r>
      <w:r w:rsidRPr="00083754">
        <w:rPr>
          <w:rFonts w:ascii="微软雅黑" w:eastAsia="微软雅黑" w:hAnsi="微软雅黑" w:hint="eastAsia"/>
          <w:noProof/>
          <w:color w:val="000000"/>
          <w:sz w:val="22"/>
        </w:rPr>
        <w:t>请致电</w:t>
      </w:r>
    </w:p>
    <w:p w:rsidR="00083754" w:rsidRPr="00083754" w:rsidRDefault="00BD0A58" w:rsidP="00083754">
      <w:pPr>
        <w:spacing w:line="440" w:lineRule="exact"/>
        <w:ind w:left="360" w:right="958"/>
        <w:jc w:val="left"/>
        <w:rPr>
          <w:rFonts w:ascii="微软雅黑" w:eastAsia="微软雅黑" w:hAnsi="微软雅黑"/>
          <w:b/>
          <w:noProof/>
          <w:color w:val="FF0000"/>
          <w:sz w:val="22"/>
        </w:rPr>
      </w:pPr>
      <w:r>
        <w:rPr>
          <w:rFonts w:ascii="微软雅黑" w:eastAsia="微软雅黑" w:hAnsi="微软雅黑" w:hint="eastAsia"/>
          <w:b/>
          <w:noProof/>
          <w:color w:val="FF0000"/>
          <w:sz w:val="22"/>
        </w:rPr>
        <w:t>服务</w:t>
      </w:r>
      <w:r w:rsidR="00083754" w:rsidRPr="00083754">
        <w:rPr>
          <w:rFonts w:ascii="微软雅黑" w:eastAsia="微软雅黑" w:hAnsi="微软雅黑" w:hint="eastAsia"/>
          <w:b/>
          <w:noProof/>
          <w:color w:val="FF0000"/>
          <w:sz w:val="22"/>
        </w:rPr>
        <w:t>热线：400-676-5892</w:t>
      </w:r>
    </w:p>
    <w:p w:rsidR="00083754" w:rsidRPr="00083754" w:rsidRDefault="005511FC" w:rsidP="005511FC">
      <w:pPr>
        <w:spacing w:line="440" w:lineRule="exact"/>
        <w:ind w:right="958"/>
        <w:jc w:val="left"/>
        <w:rPr>
          <w:rFonts w:ascii="微软雅黑" w:eastAsia="微软雅黑" w:hAnsi="微软雅黑"/>
          <w:bCs/>
          <w:color w:val="000000"/>
          <w:sz w:val="22"/>
        </w:rPr>
      </w:pPr>
      <w:r>
        <w:rPr>
          <w:rFonts w:ascii="微软雅黑" w:eastAsia="微软雅黑" w:hAnsi="微软雅黑" w:hint="eastAsia"/>
          <w:noProof/>
          <w:color w:val="000000"/>
          <w:sz w:val="22"/>
        </w:rPr>
        <w:t xml:space="preserve">   </w:t>
      </w:r>
      <w:r w:rsidR="00083754" w:rsidRPr="00083754">
        <w:rPr>
          <w:rFonts w:ascii="微软雅黑" w:eastAsia="微软雅黑" w:hAnsi="微软雅黑" w:hint="eastAsia"/>
          <w:noProof/>
          <w:color w:val="000000"/>
          <w:sz w:val="22"/>
        </w:rPr>
        <w:t>或详细咨询区域销售</w:t>
      </w:r>
      <w:r w:rsidR="00F2246B">
        <w:rPr>
          <w:rFonts w:ascii="微软雅黑" w:eastAsia="微软雅黑" w:hAnsi="微软雅黑" w:hint="eastAsia"/>
          <w:noProof/>
          <w:color w:val="000000"/>
          <w:sz w:val="22"/>
        </w:rPr>
        <w:t>代表</w:t>
      </w:r>
      <w:r>
        <w:rPr>
          <w:rFonts w:ascii="微软雅黑" w:eastAsia="微软雅黑" w:hAnsi="微软雅黑" w:hint="eastAsia"/>
          <w:noProof/>
          <w:color w:val="000000"/>
          <w:sz w:val="22"/>
        </w:rPr>
        <w:t>，</w:t>
      </w:r>
      <w:r w:rsidR="00083754" w:rsidRPr="00083754">
        <w:rPr>
          <w:rFonts w:ascii="微软雅黑" w:eastAsia="微软雅黑" w:hAnsi="微软雅黑" w:hint="eastAsia"/>
          <w:noProof/>
          <w:color w:val="000000"/>
          <w:sz w:val="22"/>
        </w:rPr>
        <w:t>谢谢！</w:t>
      </w:r>
    </w:p>
    <w:p w:rsidR="00083754" w:rsidRDefault="00083754"/>
    <w:sectPr w:rsidR="00083754" w:rsidSect="00083754">
      <w:headerReference w:type="default" r:id="rId9"/>
      <w:footerReference w:type="default" r:id="rId10"/>
      <w:pgSz w:w="11900" w:h="1684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77" w:rsidRDefault="00200477" w:rsidP="00083754">
      <w:r>
        <w:separator/>
      </w:r>
    </w:p>
  </w:endnote>
  <w:endnote w:type="continuationSeparator" w:id="0">
    <w:p w:rsidR="00200477" w:rsidRDefault="00200477" w:rsidP="0008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58" w:rsidRDefault="00200477" w:rsidP="00BD0A58">
    <w:pPr>
      <w:pStyle w:val="a4"/>
      <w:ind w:firstLineChars="50" w:firstLine="90"/>
      <w:rPr>
        <w:kern w:val="0"/>
        <w:szCs w:val="21"/>
      </w:rPr>
    </w:pPr>
    <w:r>
      <w:pict w14:anchorId="6367FC3A">
        <v:line id="Line 1" o:spid="_x0000_s2050" style="position:absolute;left:0;text-align:left;z-index:251659264;visibility:visible" from="0,-.5pt" to="473.4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" strokeweight="1pt"/>
      </w:pict>
    </w:r>
    <w:r w:rsidR="00BD0A58">
      <w:rPr>
        <w:rFonts w:hint="eastAsia"/>
        <w:kern w:val="0"/>
        <w:szCs w:val="21"/>
      </w:rPr>
      <w:t>服务热线：</w:t>
    </w:r>
    <w:r w:rsidR="00BD0A58">
      <w:rPr>
        <w:kern w:val="0"/>
        <w:szCs w:val="21"/>
      </w:rPr>
      <w:t>400-676-5892                                                                Web</w:t>
    </w:r>
    <w:r w:rsidR="00BD0A58">
      <w:rPr>
        <w:rFonts w:hint="eastAsia"/>
        <w:kern w:val="0"/>
        <w:szCs w:val="21"/>
      </w:rPr>
      <w:t>：</w:t>
    </w:r>
    <w:r w:rsidR="00BD0A58">
      <w:rPr>
        <w:kern w:val="0"/>
        <w:szCs w:val="21"/>
      </w:rPr>
      <w:t>www.hbyq.net</w:t>
    </w:r>
  </w:p>
  <w:p w:rsidR="00356A5B" w:rsidRPr="00BD0A58" w:rsidRDefault="00356A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77" w:rsidRDefault="00200477" w:rsidP="00083754">
      <w:r>
        <w:separator/>
      </w:r>
    </w:p>
  </w:footnote>
  <w:footnote w:type="continuationSeparator" w:id="0">
    <w:p w:rsidR="00200477" w:rsidRDefault="00200477" w:rsidP="00083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754" w:rsidRPr="00356A5B" w:rsidRDefault="00083754" w:rsidP="00083754">
    <w:pPr>
      <w:pStyle w:val="a3"/>
      <w:jc w:val="both"/>
      <w:rPr>
        <w:rFonts w:ascii="微软雅黑" w:eastAsia="微软雅黑" w:hAnsi="微软雅黑"/>
        <w:sz w:val="20"/>
        <w:szCs w:val="20"/>
      </w:rPr>
    </w:pPr>
    <w:r>
      <w:rPr>
        <w:rFonts w:hint="eastAsia"/>
        <w:noProof/>
      </w:rPr>
      <w:drawing>
        <wp:inline distT="0" distB="0" distL="0" distR="0" wp14:anchorId="29C08E34" wp14:editId="5B1C2FF0">
          <wp:extent cx="533400" cy="304800"/>
          <wp:effectExtent l="0" t="0" r="0" b="0"/>
          <wp:docPr id="1" name="图片 2" descr="未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标题-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Pr>
        <w:rFonts w:hint="eastAsia"/>
      </w:rPr>
      <w:t xml:space="preserve">                                                   </w:t>
    </w:r>
    <w:r w:rsidR="00356A5B">
      <w:rPr>
        <w:rFonts w:hint="eastAsia"/>
      </w:rPr>
      <w:t xml:space="preserve">            </w:t>
    </w:r>
    <w:r w:rsidR="00356A5B" w:rsidRPr="00356A5B">
      <w:rPr>
        <w:rFonts w:ascii="微软雅黑" w:eastAsia="微软雅黑" w:hAnsi="微软雅黑" w:hint="eastAsia"/>
      </w:rPr>
      <w:t xml:space="preserve"> 专业之心，成就民族产业科技先锋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alt="IMG_257" style="width:1310.25pt;height:1310.25pt;visibility:visible;mso-wrap-style:square" o:bullet="t">
        <v:imagedata r:id="rId1" o:title="IMG_257"/>
      </v:shape>
    </w:pict>
  </w:numPicBullet>
  <w:abstractNum w:abstractNumId="0">
    <w:nsid w:val="03E52070"/>
    <w:multiLevelType w:val="hybridMultilevel"/>
    <w:tmpl w:val="20BAF566"/>
    <w:lvl w:ilvl="0" w:tplc="8F36AA5A">
      <w:start w:val="1"/>
      <w:numFmt w:val="bullet"/>
      <w:lvlText w:val=""/>
      <w:lvlPicBulletId w:val="0"/>
      <w:lvlJc w:val="left"/>
      <w:pPr>
        <w:ind w:left="420" w:hanging="420"/>
      </w:pPr>
      <w:rPr>
        <w:rFonts w:ascii="Symbol" w:hAnsi="Symbol" w:hint="default"/>
      </w:rPr>
    </w:lvl>
    <w:lvl w:ilvl="1" w:tplc="8F36AA5A">
      <w:start w:val="1"/>
      <w:numFmt w:val="bullet"/>
      <w:lvlText w:val=""/>
      <w:lvlPicBulletId w:val="0"/>
      <w:lvlJc w:val="left"/>
      <w:pPr>
        <w:ind w:left="42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364CC8"/>
    <w:multiLevelType w:val="hybridMultilevel"/>
    <w:tmpl w:val="0150C40E"/>
    <w:lvl w:ilvl="0" w:tplc="8F36AA5A">
      <w:start w:val="1"/>
      <w:numFmt w:val="bullet"/>
      <w:lvlText w:val=""/>
      <w:lvlPicBulletId w:val="0"/>
      <w:lvlJc w:val="left"/>
      <w:pPr>
        <w:ind w:left="640" w:hanging="420"/>
      </w:pPr>
      <w:rPr>
        <w:rFonts w:ascii="Symbol" w:hAnsi="Symbol" w:hint="default"/>
      </w:rPr>
    </w:lvl>
    <w:lvl w:ilvl="1" w:tplc="04090003">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nsid w:val="07DE0FA1"/>
    <w:multiLevelType w:val="hybridMultilevel"/>
    <w:tmpl w:val="85849398"/>
    <w:lvl w:ilvl="0" w:tplc="8F36AA5A">
      <w:start w:val="1"/>
      <w:numFmt w:val="bullet"/>
      <w:lvlText w:val=""/>
      <w:lvlPicBulletId w:val="0"/>
      <w:lvlJc w:val="left"/>
      <w:pPr>
        <w:ind w:left="360" w:hanging="36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
    <w:nsid w:val="0E115BA6"/>
    <w:multiLevelType w:val="hybridMultilevel"/>
    <w:tmpl w:val="F1C6B83A"/>
    <w:lvl w:ilvl="0" w:tplc="821C0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616C74"/>
    <w:multiLevelType w:val="hybridMultilevel"/>
    <w:tmpl w:val="522AA48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F92EC9"/>
    <w:multiLevelType w:val="hybridMultilevel"/>
    <w:tmpl w:val="7DA2147C"/>
    <w:lvl w:ilvl="0" w:tplc="DD92C3D2">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021A39"/>
    <w:multiLevelType w:val="hybridMultilevel"/>
    <w:tmpl w:val="4210E3FE"/>
    <w:lvl w:ilvl="0" w:tplc="8F36AA5A">
      <w:start w:val="1"/>
      <w:numFmt w:val="bullet"/>
      <w:lvlText w:val=""/>
      <w:lvlPicBulletId w:val="0"/>
      <w:lvlJc w:val="left"/>
      <w:pPr>
        <w:ind w:left="640" w:hanging="420"/>
      </w:pPr>
      <w:rPr>
        <w:rFonts w:ascii="Symbol" w:hAnsi="Symbol"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nsid w:val="2152110C"/>
    <w:multiLevelType w:val="hybridMultilevel"/>
    <w:tmpl w:val="9C7E204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64F593B"/>
    <w:multiLevelType w:val="multilevel"/>
    <w:tmpl w:val="C1403726"/>
    <w:lvl w:ilvl="0">
      <w:start w:val="1"/>
      <w:numFmt w:val="bullet"/>
      <w:lvlText w:val=""/>
      <w:lvlJc w:val="left"/>
      <w:pPr>
        <w:ind w:left="480" w:hanging="48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00" w:hanging="360"/>
      </w:pPr>
      <w:rPr>
        <w:rFonts w:ascii="微软雅黑" w:eastAsia="微软雅黑" w:hAnsi="微软雅黑" w:cs="Times New Roma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A704851"/>
    <w:multiLevelType w:val="hybridMultilevel"/>
    <w:tmpl w:val="E69EF32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nsid w:val="2F8406F0"/>
    <w:multiLevelType w:val="multilevel"/>
    <w:tmpl w:val="21ECB9FA"/>
    <w:lvl w:ilvl="0">
      <w:start w:val="1"/>
      <w:numFmt w:val="bullet"/>
      <w:lvlText w:val=""/>
      <w:lvlJc w:val="left"/>
      <w:pPr>
        <w:ind w:left="480" w:hanging="48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36B4F8D"/>
    <w:multiLevelType w:val="hybridMultilevel"/>
    <w:tmpl w:val="3E98C03C"/>
    <w:lvl w:ilvl="0" w:tplc="8F36AA5A">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C7D54DD"/>
    <w:multiLevelType w:val="hybridMultilevel"/>
    <w:tmpl w:val="5D46A45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DFD53BC"/>
    <w:multiLevelType w:val="hybridMultilevel"/>
    <w:tmpl w:val="82C8D324"/>
    <w:lvl w:ilvl="0" w:tplc="04090003">
      <w:start w:val="1"/>
      <w:numFmt w:val="bullet"/>
      <w:lvlText w:val=""/>
      <w:lvlJc w:val="left"/>
      <w:pPr>
        <w:ind w:left="480" w:hanging="480"/>
      </w:pPr>
      <w:rPr>
        <w:rFonts w:ascii="Wingdings" w:hAnsi="Wingdings" w:hint="default"/>
      </w:rPr>
    </w:lvl>
    <w:lvl w:ilvl="1" w:tplc="5CA80E4A">
      <w:numFmt w:val="bullet"/>
      <w:lvlText w:val="◆"/>
      <w:lvlJc w:val="left"/>
      <w:pPr>
        <w:ind w:left="780" w:hanging="360"/>
      </w:pPr>
      <w:rPr>
        <w:rFonts w:ascii="微软雅黑" w:eastAsia="微软雅黑" w:hAnsi="微软雅黑"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F6D2624"/>
    <w:multiLevelType w:val="hybridMultilevel"/>
    <w:tmpl w:val="E30CCA62"/>
    <w:lvl w:ilvl="0" w:tplc="DD92C3D2">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6334734"/>
    <w:multiLevelType w:val="multilevel"/>
    <w:tmpl w:val="76334734"/>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num w:numId="1">
    <w:abstractNumId w:val="3"/>
  </w:num>
  <w:num w:numId="2">
    <w:abstractNumId w:val="13"/>
  </w:num>
  <w:num w:numId="3">
    <w:abstractNumId w:val="5"/>
  </w:num>
  <w:num w:numId="4">
    <w:abstractNumId w:val="14"/>
  </w:num>
  <w:num w:numId="5">
    <w:abstractNumId w:val="4"/>
  </w:num>
  <w:num w:numId="6">
    <w:abstractNumId w:val="6"/>
  </w:num>
  <w:num w:numId="7">
    <w:abstractNumId w:val="1"/>
  </w:num>
  <w:num w:numId="8">
    <w:abstractNumId w:val="9"/>
  </w:num>
  <w:num w:numId="9">
    <w:abstractNumId w:val="0"/>
  </w:num>
  <w:num w:numId="10">
    <w:abstractNumId w:val="10"/>
  </w:num>
  <w:num w:numId="11">
    <w:abstractNumId w:val="8"/>
  </w:num>
  <w:num w:numId="12">
    <w:abstractNumId w:val="11"/>
  </w:num>
  <w:num w:numId="13">
    <w:abstractNumId w:val="12"/>
  </w:num>
  <w:num w:numId="14">
    <w:abstractNumId w:val="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3754"/>
    <w:rsid w:val="000021E9"/>
    <w:rsid w:val="000622B9"/>
    <w:rsid w:val="000639A5"/>
    <w:rsid w:val="00076E85"/>
    <w:rsid w:val="00077B42"/>
    <w:rsid w:val="00083754"/>
    <w:rsid w:val="000D65E5"/>
    <w:rsid w:val="00135E07"/>
    <w:rsid w:val="00162D5E"/>
    <w:rsid w:val="001C2085"/>
    <w:rsid w:val="001D26FF"/>
    <w:rsid w:val="001F7EE3"/>
    <w:rsid w:val="00200477"/>
    <w:rsid w:val="00254D23"/>
    <w:rsid w:val="00271C6C"/>
    <w:rsid w:val="0028147C"/>
    <w:rsid w:val="002B38CF"/>
    <w:rsid w:val="002E7C2B"/>
    <w:rsid w:val="00304706"/>
    <w:rsid w:val="00345D0B"/>
    <w:rsid w:val="00345FC9"/>
    <w:rsid w:val="00356A5B"/>
    <w:rsid w:val="00377964"/>
    <w:rsid w:val="00390A84"/>
    <w:rsid w:val="00390F1E"/>
    <w:rsid w:val="00403B7F"/>
    <w:rsid w:val="00431E92"/>
    <w:rsid w:val="004933A5"/>
    <w:rsid w:val="004A08B2"/>
    <w:rsid w:val="004B3C27"/>
    <w:rsid w:val="005202AD"/>
    <w:rsid w:val="005511FC"/>
    <w:rsid w:val="00571A05"/>
    <w:rsid w:val="00580081"/>
    <w:rsid w:val="005A43BD"/>
    <w:rsid w:val="005E05F8"/>
    <w:rsid w:val="0063512D"/>
    <w:rsid w:val="006602C9"/>
    <w:rsid w:val="00665F66"/>
    <w:rsid w:val="00667F20"/>
    <w:rsid w:val="0067320E"/>
    <w:rsid w:val="006C0747"/>
    <w:rsid w:val="006C3962"/>
    <w:rsid w:val="006E2B05"/>
    <w:rsid w:val="006F443B"/>
    <w:rsid w:val="007015BE"/>
    <w:rsid w:val="00716903"/>
    <w:rsid w:val="0071727F"/>
    <w:rsid w:val="00724E1E"/>
    <w:rsid w:val="00754E90"/>
    <w:rsid w:val="00757BB7"/>
    <w:rsid w:val="00761568"/>
    <w:rsid w:val="0078680E"/>
    <w:rsid w:val="007C76DC"/>
    <w:rsid w:val="007F185B"/>
    <w:rsid w:val="008215BB"/>
    <w:rsid w:val="0086452A"/>
    <w:rsid w:val="008810E0"/>
    <w:rsid w:val="008F3604"/>
    <w:rsid w:val="009664FC"/>
    <w:rsid w:val="009B6261"/>
    <w:rsid w:val="009D2536"/>
    <w:rsid w:val="009E1C95"/>
    <w:rsid w:val="00A12DB4"/>
    <w:rsid w:val="00A16BDD"/>
    <w:rsid w:val="00A45F25"/>
    <w:rsid w:val="00A705E3"/>
    <w:rsid w:val="00A7431E"/>
    <w:rsid w:val="00A81ED4"/>
    <w:rsid w:val="00A83530"/>
    <w:rsid w:val="00A9251B"/>
    <w:rsid w:val="00AA44BA"/>
    <w:rsid w:val="00B17E70"/>
    <w:rsid w:val="00B36693"/>
    <w:rsid w:val="00B86A08"/>
    <w:rsid w:val="00BB33B2"/>
    <w:rsid w:val="00BD0A58"/>
    <w:rsid w:val="00C15599"/>
    <w:rsid w:val="00C56E8F"/>
    <w:rsid w:val="00C645F3"/>
    <w:rsid w:val="00C85250"/>
    <w:rsid w:val="00CA1F6A"/>
    <w:rsid w:val="00CB3E87"/>
    <w:rsid w:val="00CB627F"/>
    <w:rsid w:val="00CC3D36"/>
    <w:rsid w:val="00CE6F71"/>
    <w:rsid w:val="00CE7A6C"/>
    <w:rsid w:val="00D17277"/>
    <w:rsid w:val="00D21D08"/>
    <w:rsid w:val="00E20327"/>
    <w:rsid w:val="00E41FAC"/>
    <w:rsid w:val="00E42C91"/>
    <w:rsid w:val="00E54BE0"/>
    <w:rsid w:val="00E955EC"/>
    <w:rsid w:val="00F2246B"/>
    <w:rsid w:val="00F33C0A"/>
    <w:rsid w:val="00F355ED"/>
    <w:rsid w:val="00F50C5A"/>
    <w:rsid w:val="00FB25E7"/>
    <w:rsid w:val="00FD2BE4"/>
    <w:rsid w:val="00FF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CD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54"/>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754"/>
    <w:rPr>
      <w:rFonts w:ascii="Calibri" w:eastAsia="宋体" w:hAnsi="Calibri" w:cs="Times New Roman"/>
      <w:sz w:val="18"/>
      <w:szCs w:val="18"/>
    </w:rPr>
  </w:style>
  <w:style w:type="paragraph" w:styleId="a4">
    <w:name w:val="footer"/>
    <w:basedOn w:val="a"/>
    <w:link w:val="Char0"/>
    <w:uiPriority w:val="99"/>
    <w:unhideWhenUsed/>
    <w:rsid w:val="00083754"/>
    <w:pPr>
      <w:tabs>
        <w:tab w:val="center" w:pos="4153"/>
        <w:tab w:val="right" w:pos="8306"/>
      </w:tabs>
      <w:snapToGrid w:val="0"/>
      <w:jc w:val="left"/>
    </w:pPr>
    <w:rPr>
      <w:sz w:val="18"/>
      <w:szCs w:val="18"/>
    </w:rPr>
  </w:style>
  <w:style w:type="character" w:customStyle="1" w:styleId="Char0">
    <w:name w:val="页脚 Char"/>
    <w:basedOn w:val="a0"/>
    <w:link w:val="a4"/>
    <w:uiPriority w:val="99"/>
    <w:rsid w:val="00083754"/>
    <w:rPr>
      <w:rFonts w:ascii="Calibri" w:eastAsia="宋体" w:hAnsi="Calibri" w:cs="Times New Roman"/>
      <w:sz w:val="18"/>
      <w:szCs w:val="18"/>
    </w:rPr>
  </w:style>
  <w:style w:type="paragraph" w:styleId="a5">
    <w:name w:val="Balloon Text"/>
    <w:basedOn w:val="a"/>
    <w:link w:val="Char1"/>
    <w:uiPriority w:val="99"/>
    <w:semiHidden/>
    <w:unhideWhenUsed/>
    <w:rsid w:val="00FF25F0"/>
    <w:rPr>
      <w:sz w:val="18"/>
      <w:szCs w:val="18"/>
    </w:rPr>
  </w:style>
  <w:style w:type="character" w:customStyle="1" w:styleId="Char1">
    <w:name w:val="批注框文本 Char"/>
    <w:basedOn w:val="a0"/>
    <w:link w:val="a5"/>
    <w:uiPriority w:val="99"/>
    <w:semiHidden/>
    <w:rsid w:val="00FF25F0"/>
    <w:rPr>
      <w:rFonts w:ascii="Calibri" w:eastAsia="宋体" w:hAnsi="Calibri" w:cs="Times New Roman"/>
      <w:sz w:val="18"/>
      <w:szCs w:val="18"/>
    </w:rPr>
  </w:style>
  <w:style w:type="paragraph" w:styleId="a6">
    <w:name w:val="List Paragraph"/>
    <w:basedOn w:val="a"/>
    <w:uiPriority w:val="34"/>
    <w:qFormat/>
    <w:rsid w:val="00CE6F71"/>
    <w:pPr>
      <w:ind w:firstLineChars="200" w:firstLine="420"/>
    </w:pPr>
  </w:style>
  <w:style w:type="paragraph" w:customStyle="1" w:styleId="1">
    <w:name w:val="列出段落1"/>
    <w:basedOn w:val="a"/>
    <w:uiPriority w:val="34"/>
    <w:qFormat/>
    <w:rsid w:val="00CE7A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509020">
      <w:bodyDiv w:val="1"/>
      <w:marLeft w:val="0"/>
      <w:marRight w:val="0"/>
      <w:marTop w:val="0"/>
      <w:marBottom w:val="0"/>
      <w:divBdr>
        <w:top w:val="none" w:sz="0" w:space="0" w:color="auto"/>
        <w:left w:val="none" w:sz="0" w:space="0" w:color="auto"/>
        <w:bottom w:val="none" w:sz="0" w:space="0" w:color="auto"/>
        <w:right w:val="none" w:sz="0" w:space="0" w:color="auto"/>
      </w:divBdr>
    </w:div>
    <w:div w:id="182126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167</Words>
  <Characters>953</Characters>
  <Application>Microsoft Office Word</Application>
  <DocSecurity>0</DocSecurity>
  <Lines>7</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PC0JJP15</cp:lastModifiedBy>
  <cp:revision>14</cp:revision>
  <dcterms:created xsi:type="dcterms:W3CDTF">2019-03-25T01:10:00Z</dcterms:created>
  <dcterms:modified xsi:type="dcterms:W3CDTF">2020-08-10T03:15:00Z</dcterms:modified>
</cp:coreProperties>
</file>