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A7" w:rsidRDefault="00D5643A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110490</wp:posOffset>
            </wp:positionV>
            <wp:extent cx="3034665" cy="1105535"/>
            <wp:effectExtent l="0" t="0" r="13335" b="18415"/>
            <wp:wrapTopAndBottom/>
            <wp:docPr id="1" name="图片 1" descr="图片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-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CS301</w:t>
      </w: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短波硅辐射传感器</w:t>
      </w:r>
    </w:p>
    <w:p w:rsidR="000152A7" w:rsidRDefault="000152A7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</w:p>
    <w:p w:rsidR="000152A7" w:rsidRDefault="00D5643A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CS301</w:t>
      </w:r>
      <w:r>
        <w:rPr>
          <w:rFonts w:ascii="微软雅黑" w:eastAsia="微软雅黑" w:hAnsi="微软雅黑" w:hint="eastAsia"/>
          <w:sz w:val="20"/>
          <w:szCs w:val="20"/>
        </w:rPr>
        <w:t>可测量太阳能</w:t>
      </w:r>
      <w:r w:rsidR="00A36967">
        <w:rPr>
          <w:rFonts w:ascii="微软雅黑" w:eastAsia="微软雅黑" w:hAnsi="微软雅黑" w:hint="eastAsia"/>
          <w:sz w:val="20"/>
          <w:szCs w:val="20"/>
        </w:rPr>
        <w:t>、</w:t>
      </w:r>
      <w:r>
        <w:rPr>
          <w:rFonts w:ascii="微软雅黑" w:eastAsia="微软雅黑" w:hAnsi="微软雅黑" w:hint="eastAsia"/>
          <w:sz w:val="20"/>
          <w:szCs w:val="20"/>
        </w:rPr>
        <w:t>农业</w:t>
      </w:r>
      <w:r w:rsidR="00A36967">
        <w:rPr>
          <w:rFonts w:ascii="微软雅黑" w:eastAsia="微软雅黑" w:hAnsi="微软雅黑" w:hint="eastAsia"/>
          <w:sz w:val="20"/>
          <w:szCs w:val="20"/>
        </w:rPr>
        <w:t>、</w:t>
      </w:r>
      <w:bookmarkStart w:id="0" w:name="_GoBack"/>
      <w:bookmarkEnd w:id="0"/>
      <w:r>
        <w:rPr>
          <w:rFonts w:ascii="微软雅黑" w:eastAsia="微软雅黑" w:hAnsi="微软雅黑" w:hint="eastAsia"/>
          <w:sz w:val="20"/>
          <w:szCs w:val="20"/>
        </w:rPr>
        <w:t>气象和水文应用中太阳和天空的总太阳辐射量。其</w:t>
      </w:r>
      <w:r>
        <w:rPr>
          <w:rFonts w:ascii="微软雅黑" w:eastAsia="微软雅黑" w:hAnsi="微软雅黑" w:hint="eastAsia"/>
          <w:sz w:val="20"/>
          <w:szCs w:val="20"/>
        </w:rPr>
        <w:t>360</w:t>
      </w:r>
      <w:r>
        <w:rPr>
          <w:rFonts w:ascii="微软雅黑" w:eastAsia="微软雅黑" w:hAnsi="微软雅黑" w:hint="eastAsia"/>
          <w:sz w:val="20"/>
          <w:szCs w:val="20"/>
        </w:rPr>
        <w:t>至</w:t>
      </w:r>
      <w:r>
        <w:rPr>
          <w:rFonts w:ascii="微软雅黑" w:eastAsia="微软雅黑" w:hAnsi="微软雅黑" w:hint="eastAsia"/>
          <w:sz w:val="20"/>
          <w:szCs w:val="20"/>
        </w:rPr>
        <w:t>1120</w:t>
      </w:r>
      <w:r>
        <w:rPr>
          <w:rFonts w:ascii="微软雅黑" w:eastAsia="微软雅黑" w:hAnsi="微软雅黑" w:hint="eastAsia"/>
          <w:sz w:val="20"/>
          <w:szCs w:val="20"/>
        </w:rPr>
        <w:t>纳米的光谱范围涵盖了到达地球表面的大部分短波辐射。因为</w:t>
      </w:r>
      <w:r>
        <w:rPr>
          <w:rFonts w:ascii="微软雅黑" w:eastAsia="微软雅黑" w:hAnsi="微软雅黑" w:hint="eastAsia"/>
          <w:sz w:val="20"/>
          <w:szCs w:val="20"/>
        </w:rPr>
        <w:t>CS301</w:t>
      </w:r>
      <w:r>
        <w:rPr>
          <w:rFonts w:ascii="微软雅黑" w:eastAsia="微软雅黑" w:hAnsi="微软雅黑" w:hint="eastAsia"/>
          <w:sz w:val="20"/>
          <w:szCs w:val="20"/>
        </w:rPr>
        <w:t>直接连接到</w:t>
      </w:r>
      <w:r>
        <w:rPr>
          <w:rFonts w:ascii="微软雅黑" w:eastAsia="微软雅黑" w:hAnsi="微软雅黑" w:hint="eastAsia"/>
          <w:sz w:val="20"/>
          <w:szCs w:val="20"/>
        </w:rPr>
        <w:t>Campbell Scientific</w:t>
      </w:r>
      <w:r>
        <w:rPr>
          <w:rFonts w:ascii="微软雅黑" w:eastAsia="微软雅黑" w:hAnsi="微软雅黑" w:hint="eastAsia"/>
          <w:sz w:val="20"/>
          <w:szCs w:val="20"/>
        </w:rPr>
        <w:t>数据记录器，所以该总辐射表的输出可以在现场或远程收集。</w:t>
      </w:r>
    </w:p>
    <w:p w:rsidR="000152A7" w:rsidRDefault="00D5643A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该总辐射表具有</w:t>
      </w:r>
      <w:r>
        <w:rPr>
          <w:rFonts w:ascii="微软雅黑" w:eastAsia="微软雅黑" w:hAnsi="微软雅黑" w:hint="eastAsia"/>
          <w:sz w:val="20"/>
          <w:szCs w:val="20"/>
        </w:rPr>
        <w:t>IP67</w:t>
      </w:r>
      <w:r>
        <w:rPr>
          <w:rFonts w:ascii="微软雅黑" w:eastAsia="微软雅黑" w:hAnsi="微软雅黑" w:hint="eastAsia"/>
          <w:sz w:val="20"/>
          <w:szCs w:val="20"/>
        </w:rPr>
        <w:t>等级的船用级</w:t>
      </w:r>
      <w:r>
        <w:rPr>
          <w:rFonts w:ascii="微软雅黑" w:eastAsia="微软雅黑" w:hAnsi="微软雅黑" w:hint="eastAsia"/>
          <w:sz w:val="20"/>
          <w:szCs w:val="20"/>
        </w:rPr>
        <w:t>316L</w:t>
      </w:r>
      <w:r>
        <w:rPr>
          <w:rFonts w:ascii="微软雅黑" w:eastAsia="微软雅黑" w:hAnsi="微软雅黑" w:hint="eastAsia"/>
          <w:sz w:val="20"/>
          <w:szCs w:val="20"/>
        </w:rPr>
        <w:t>连接器，使用户可以轻松更换传感器以进行重新校准或更换损坏的电缆。</w:t>
      </w:r>
    </w:p>
    <w:p w:rsidR="000152A7" w:rsidRDefault="00D5643A">
      <w:pPr>
        <w:spacing w:line="36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CS301</w:t>
      </w:r>
      <w:r>
        <w:rPr>
          <w:rFonts w:ascii="微软雅黑" w:eastAsia="微软雅黑" w:hAnsi="微软雅黑" w:hint="eastAsia"/>
          <w:sz w:val="20"/>
          <w:szCs w:val="20"/>
        </w:rPr>
        <w:t>使用安装在余弦校正头中的硅光伏探测器提供太阳辐射测量。它的圆顶形头可防止水积聚在传感器头上。为消除内部凝结，传感器头采用实心灌封技术，电缆采用坚固的</w:t>
      </w:r>
      <w:r>
        <w:rPr>
          <w:rFonts w:ascii="微软雅黑" w:eastAsia="微软雅黑" w:hAnsi="微软雅黑" w:hint="eastAsia"/>
          <w:sz w:val="20"/>
          <w:szCs w:val="20"/>
        </w:rPr>
        <w:t>Santoprene</w:t>
      </w:r>
      <w:r>
        <w:rPr>
          <w:rFonts w:ascii="微软雅黑" w:eastAsia="微软雅黑" w:hAnsi="微软雅黑" w:hint="eastAsia"/>
          <w:sz w:val="20"/>
          <w:szCs w:val="20"/>
        </w:rPr>
        <w:t>套管进行屏蔽。</w:t>
      </w:r>
      <w:r>
        <w:rPr>
          <w:rFonts w:ascii="微软雅黑" w:eastAsia="微软雅黑" w:hAnsi="微软雅黑" w:hint="eastAsia"/>
          <w:sz w:val="20"/>
          <w:szCs w:val="20"/>
        </w:rPr>
        <w:t xml:space="preserve"> CS301</w:t>
      </w:r>
      <w:r>
        <w:rPr>
          <w:rFonts w:ascii="微软雅黑" w:eastAsia="微软雅黑" w:hAnsi="微软雅黑" w:hint="eastAsia"/>
          <w:sz w:val="20"/>
          <w:szCs w:val="20"/>
        </w:rPr>
        <w:t>已针对</w:t>
      </w:r>
      <w:r>
        <w:rPr>
          <w:rFonts w:ascii="微软雅黑" w:eastAsia="微软雅黑" w:hAnsi="微软雅黑" w:hint="eastAsia"/>
          <w:sz w:val="20"/>
          <w:szCs w:val="20"/>
        </w:rPr>
        <w:t>Kipp</w:t>
      </w:r>
      <w:r>
        <w:rPr>
          <w:rFonts w:ascii="微软雅黑" w:eastAsia="微软雅黑" w:hAnsi="微软雅黑" w:hint="eastAsia"/>
          <w:sz w:val="20"/>
          <w:szCs w:val="20"/>
        </w:rPr>
        <w:t>＆</w:t>
      </w:r>
      <w:r>
        <w:rPr>
          <w:rFonts w:ascii="微软雅黑" w:eastAsia="微软雅黑" w:hAnsi="微软雅黑" w:hint="eastAsia"/>
          <w:sz w:val="20"/>
          <w:szCs w:val="20"/>
        </w:rPr>
        <w:t>Zonen CM21</w:t>
      </w:r>
      <w:r>
        <w:rPr>
          <w:rFonts w:ascii="微软雅黑" w:eastAsia="微软雅黑" w:hAnsi="微软雅黑" w:hint="eastAsia"/>
          <w:sz w:val="20"/>
          <w:szCs w:val="20"/>
        </w:rPr>
        <w:t>热电堆总辐射表进行了校准，以精准测量太阳和天空的辐射。</w:t>
      </w:r>
    </w:p>
    <w:p w:rsidR="000152A7" w:rsidRDefault="00D5643A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与大多数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Campbell Scientific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数据记录仪兼容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可在不利条件下连续，长期，无人值守运行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360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至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1120 nm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的测量波段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圆顶形头可防止水积聚在传感器头上</w:t>
      </w:r>
    </w:p>
    <w:p w:rsidR="000152A7" w:rsidRDefault="00D5643A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光谱波段：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360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至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1120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nm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（响应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zui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大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波长的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％的波长）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测量范围：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至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2000 W / m2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（充满阳光≈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1000W / m2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）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每日总辐射的优良精度为：±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5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％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光谱范围：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360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至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1120 nm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校准系数：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5 W / m2 / mV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余弦校正误差：在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75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°天顶角处为±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5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％；在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45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°天顶角下为±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2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％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温度响应：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0.04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±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0.04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％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/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°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C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响应时间：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&lt;1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毫秒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长期稳定性：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&lt;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每年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2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％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工作温度范围：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-40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°至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+ 70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°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C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相对湿度范围：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至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100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％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灵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敏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度：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0.2 mV / W / m2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直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径：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2.4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厘米（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0.9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英寸）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高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度：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2.5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厘米（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1.0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英寸）</w:t>
      </w:r>
    </w:p>
    <w:p w:rsidR="000152A7" w:rsidRDefault="00D5643A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>重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量：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65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克（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2.3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盎司），带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2-m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（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6.6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英尺）引线</w:t>
      </w:r>
    </w:p>
    <w:p w:rsidR="000152A7" w:rsidRDefault="000152A7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0152A7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3A" w:rsidRDefault="00D5643A">
      <w:r>
        <w:separator/>
      </w:r>
    </w:p>
  </w:endnote>
  <w:endnote w:type="continuationSeparator" w:id="0">
    <w:p w:rsidR="00D5643A" w:rsidRDefault="00D5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A7" w:rsidRDefault="00D5643A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3A" w:rsidRDefault="00D5643A">
      <w:r>
        <w:separator/>
      </w:r>
    </w:p>
  </w:footnote>
  <w:footnote w:type="continuationSeparator" w:id="0">
    <w:p w:rsidR="00D5643A" w:rsidRDefault="00D5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A7" w:rsidRDefault="00D5643A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152A7"/>
    <w:rsid w:val="00172975"/>
    <w:rsid w:val="002900D4"/>
    <w:rsid w:val="00290108"/>
    <w:rsid w:val="002B136F"/>
    <w:rsid w:val="0036539B"/>
    <w:rsid w:val="0042643E"/>
    <w:rsid w:val="004B5CFE"/>
    <w:rsid w:val="00531EC9"/>
    <w:rsid w:val="00730259"/>
    <w:rsid w:val="00A36967"/>
    <w:rsid w:val="00C63114"/>
    <w:rsid w:val="00D5643A"/>
    <w:rsid w:val="00DE7838"/>
    <w:rsid w:val="00E8038B"/>
    <w:rsid w:val="00ED4CD6"/>
    <w:rsid w:val="0267757A"/>
    <w:rsid w:val="036830F1"/>
    <w:rsid w:val="04216297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4A0607"/>
  <w15:docId w15:val="{DB425B9D-4AAD-4127-9861-4391783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5</cp:revision>
  <dcterms:created xsi:type="dcterms:W3CDTF">2019-01-15T03:14:00Z</dcterms:created>
  <dcterms:modified xsi:type="dcterms:W3CDTF">2020-02-24T06:41:00Z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