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22" w:rsidRDefault="009D3722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</w:p>
    <w:p w:rsidR="00520A87" w:rsidRDefault="002B35F8" w:rsidP="009D3722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160655</wp:posOffset>
            </wp:positionV>
            <wp:extent cx="2667635" cy="1851660"/>
            <wp:effectExtent l="0" t="0" r="18415" b="15240"/>
            <wp:wrapTopAndBottom/>
            <wp:docPr id="1" name="图片 2" descr="图片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-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CM4高温总辐射表</w:t>
      </w:r>
    </w:p>
    <w:p w:rsidR="009D3722" w:rsidRPr="009D3722" w:rsidRDefault="009D3722" w:rsidP="009D3722">
      <w:pPr>
        <w:spacing w:line="360" w:lineRule="exact"/>
        <w:jc w:val="left"/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</w:pPr>
    </w:p>
    <w:p w:rsidR="00520A87" w:rsidRDefault="002B35F8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宋体"/>
          <w:kern w:val="0"/>
          <w:sz w:val="20"/>
        </w:rPr>
      </w:pPr>
      <w:r>
        <w:rPr>
          <w:rFonts w:ascii="微软雅黑" w:eastAsia="微软雅黑" w:hAnsi="微软雅黑" w:cs="宋体" w:hint="eastAsia"/>
          <w:kern w:val="0"/>
          <w:sz w:val="20"/>
        </w:rPr>
        <w:t>CM4高温总辐射表是一款专用辐射计，设计用于测量*极端温度条件下的太阳或人工光辐照度。该产品设计独特，工作温度范围为-40ºC~150ºC，可测量的辐照度</w:t>
      </w:r>
      <w:r w:rsidR="00915AC6">
        <w:rPr>
          <w:rFonts w:ascii="微软雅黑" w:eastAsia="微软雅黑" w:hAnsi="微软雅黑" w:cs="宋体" w:hint="eastAsia"/>
          <w:kern w:val="0"/>
          <w:sz w:val="20"/>
        </w:rPr>
        <w:t>最</w:t>
      </w:r>
      <w:r>
        <w:rPr>
          <w:rFonts w:ascii="微软雅黑" w:eastAsia="微软雅黑" w:hAnsi="微软雅黑" w:cs="宋体" w:hint="eastAsia"/>
          <w:kern w:val="0"/>
          <w:sz w:val="20"/>
        </w:rPr>
        <w:t>高可达4000W/m²。辐射计内的所有零部件均经过精心挑选，能够承受极端高温和辐照条件。CM4仪器还配有一根10m耐高温信号电缆。CM4高温总辐射表有内部一级温度补偿，但同时也配有一个内置Pt-100温度传感器，提供有关测量条件的其他信息。在CM4工作期间监测温度，有利于后续修正数据，从而提高测量精度。</w:t>
      </w:r>
    </w:p>
    <w:p w:rsidR="00915AC6" w:rsidRDefault="00915AC6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宋体"/>
          <w:kern w:val="0"/>
          <w:sz w:val="20"/>
        </w:rPr>
      </w:pPr>
    </w:p>
    <w:p w:rsidR="00520A87" w:rsidRDefault="002B35F8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工作原理</w:t>
      </w:r>
    </w:p>
    <w:p w:rsidR="00520A87" w:rsidRDefault="002B35F8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CM4高温总辐射表是一款专用辐射计，设计用于测量</w:t>
      </w:r>
      <w:r w:rsidR="00915AC6">
        <w:rPr>
          <w:rFonts w:ascii="微软雅黑" w:eastAsia="微软雅黑" w:hAnsi="微软雅黑" w:hint="eastAsia"/>
          <w:sz w:val="20"/>
          <w:szCs w:val="20"/>
        </w:rPr>
        <w:t>最</w:t>
      </w:r>
      <w:r>
        <w:rPr>
          <w:rFonts w:ascii="微软雅黑" w:eastAsia="微软雅黑" w:hAnsi="微软雅黑" w:hint="eastAsia"/>
          <w:sz w:val="20"/>
          <w:szCs w:val="20"/>
        </w:rPr>
        <w:t>极端温度条件下的太阳或人工光辐照度。</w:t>
      </w:r>
    </w:p>
    <w:p w:rsidR="00520A87" w:rsidRDefault="002B35F8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该产品设计独特，工作温度范围为-40ºC~150ºC，可测量的辐照度</w:t>
      </w:r>
      <w:r w:rsidR="00915AC6">
        <w:rPr>
          <w:rFonts w:ascii="微软雅黑" w:eastAsia="微软雅黑" w:hAnsi="微软雅黑" w:hint="eastAsia"/>
          <w:sz w:val="20"/>
          <w:szCs w:val="20"/>
        </w:rPr>
        <w:t>最</w:t>
      </w:r>
      <w:r>
        <w:rPr>
          <w:rFonts w:ascii="微软雅黑" w:eastAsia="微软雅黑" w:hAnsi="微软雅黑" w:hint="eastAsia"/>
          <w:sz w:val="20"/>
          <w:szCs w:val="20"/>
        </w:rPr>
        <w:t>高可达4000W/m²。辐射计内的所有零部件均经过精心挑选，能够承受极端高温和辐照条件。CM4仪器还配有一根10m耐高温信号电缆。</w:t>
      </w:r>
    </w:p>
    <w:p w:rsidR="00520A87" w:rsidRDefault="002B35F8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CM4高温总辐射表有内部一级温度补偿，但同时也配有一个内置Pt-100温度传感器，提供有关测量条件的其他信息。在CM4工作期间监测温度，有利于后续修正数据，从而提高测量精度。</w:t>
      </w:r>
    </w:p>
    <w:p w:rsidR="00520A87" w:rsidRDefault="002B35F8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CM4还附有一张校准表，其中给出了适用于各测量温度范围的仪器灵敏度，以及各范围内实测辐照值出现的</w:t>
      </w:r>
      <w:r w:rsidR="00915AC6">
        <w:rPr>
          <w:rFonts w:ascii="微软雅黑" w:eastAsia="微软雅黑" w:hAnsi="微软雅黑" w:hint="eastAsia"/>
          <w:sz w:val="20"/>
          <w:szCs w:val="20"/>
        </w:rPr>
        <w:t>最</w:t>
      </w:r>
      <w:r>
        <w:rPr>
          <w:rFonts w:ascii="微软雅黑" w:eastAsia="微软雅黑" w:hAnsi="微软雅黑" w:hint="eastAsia"/>
          <w:sz w:val="20"/>
          <w:szCs w:val="20"/>
        </w:rPr>
        <w:t>大误差。</w:t>
      </w:r>
    </w:p>
    <w:p w:rsidR="00520A87" w:rsidRDefault="002B35F8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使用的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干燥盒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为旋入式，方便拆除，并且填充方便，包内还装有更换用的干燥剂。</w:t>
      </w:r>
    </w:p>
    <w:p w:rsidR="00520A87" w:rsidRDefault="002B35F8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520A87" w:rsidRDefault="002B35F8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耐热仪器设计</w:t>
      </w:r>
    </w:p>
    <w:p w:rsidR="00520A87" w:rsidRDefault="002B35F8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工作温度范围更广</w:t>
      </w:r>
    </w:p>
    <w:p w:rsidR="00520A87" w:rsidRDefault="002B35F8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很好的温度依存性</w:t>
      </w:r>
    </w:p>
    <w:p w:rsidR="00520A87" w:rsidRDefault="002B35F8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光谱范围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300-2800nm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灵敏度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4-10µV/W/m²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响应时间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&lt;8s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零点偏移A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&lt;4W/m²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零点偏移B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&lt;15W/m²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方向误差（</w:t>
      </w:r>
      <w:r w:rsidR="00915AC6">
        <w:rPr>
          <w:rFonts w:ascii="微软雅黑" w:eastAsia="微软雅黑" w:hAnsi="微软雅黑" w:cs="宋体" w:hint="eastAsia"/>
          <w:kern w:val="0"/>
          <w:sz w:val="20"/>
          <w:szCs w:val="20"/>
        </w:rPr>
        <w:t>最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高至80°,1000W/m²束）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&lt;20W/m²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灵敏度的温度依存性（-20°C~+150°C范围内50°C以上任意区间）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&lt;3%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工作温度范围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-40°Cto+150°C</w:t>
      </w:r>
    </w:p>
    <w:p w:rsidR="00520A87" w:rsidRDefault="002B35F8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最大太阳辐照度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4000W/m²</w:t>
      </w:r>
    </w:p>
    <w:p w:rsidR="00520A87" w:rsidRPr="009D3722" w:rsidRDefault="002B35F8" w:rsidP="009D3722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视角</w:t>
      </w:r>
      <w:r>
        <w:rPr>
          <w:rFonts w:ascii="微软雅黑" w:eastAsia="微软雅黑" w:hAnsi="微软雅黑" w:cs="宋体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180°</w:t>
      </w:r>
      <w:bookmarkStart w:id="0" w:name="_GoBack"/>
      <w:bookmarkEnd w:id="0"/>
    </w:p>
    <w:sectPr w:rsidR="00520A87" w:rsidRPr="009D3722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AE" w:rsidRDefault="000A12AE">
      <w:r>
        <w:separator/>
      </w:r>
    </w:p>
  </w:endnote>
  <w:endnote w:type="continuationSeparator" w:id="0">
    <w:p w:rsidR="000A12AE" w:rsidRDefault="000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7" w:rsidRDefault="002B35F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AE" w:rsidRDefault="000A12AE">
      <w:r>
        <w:separator/>
      </w:r>
    </w:p>
  </w:footnote>
  <w:footnote w:type="continuationSeparator" w:id="0">
    <w:p w:rsidR="000A12AE" w:rsidRDefault="000A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7" w:rsidRDefault="002B35F8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A12AE"/>
    <w:rsid w:val="00172975"/>
    <w:rsid w:val="001A10FA"/>
    <w:rsid w:val="00290108"/>
    <w:rsid w:val="002B136F"/>
    <w:rsid w:val="002B35F8"/>
    <w:rsid w:val="0036539B"/>
    <w:rsid w:val="0042643E"/>
    <w:rsid w:val="00440B26"/>
    <w:rsid w:val="00520A87"/>
    <w:rsid w:val="00531EC9"/>
    <w:rsid w:val="00730259"/>
    <w:rsid w:val="008E5F67"/>
    <w:rsid w:val="008F7830"/>
    <w:rsid w:val="00915AC6"/>
    <w:rsid w:val="009567A6"/>
    <w:rsid w:val="009D3722"/>
    <w:rsid w:val="009D6706"/>
    <w:rsid w:val="00B33CBE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C333338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FD347D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8</cp:revision>
  <dcterms:created xsi:type="dcterms:W3CDTF">2019-01-15T03:14:00Z</dcterms:created>
  <dcterms:modified xsi:type="dcterms:W3CDTF">2020-02-25T13:29:00Z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