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F762" w14:textId="77777777" w:rsidR="00174F1F" w:rsidRDefault="00174F1F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0"/>
          <w:szCs w:val="20"/>
        </w:rPr>
      </w:pPr>
    </w:p>
    <w:p w14:paraId="5D0932FB" w14:textId="352B0DFD" w:rsidR="00174F1F" w:rsidRDefault="00E0060A" w:rsidP="00F403D1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bookmarkStart w:id="0" w:name="_Toc6369"/>
      <w:r w:rsidRPr="00E0060A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植被参数快速测量App-</w:t>
      </w:r>
      <w:proofErr w:type="spellStart"/>
      <w:r w:rsidRPr="00E0060A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LAISmart</w:t>
      </w:r>
      <w:bookmarkEnd w:id="0"/>
      <w:proofErr w:type="spellEnd"/>
    </w:p>
    <w:p w14:paraId="44F5B2DB" w14:textId="778149A4" w:rsidR="00174F1F" w:rsidRDefault="00174F1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</w:p>
    <w:p w14:paraId="456CBB8D" w14:textId="241688F6" w:rsidR="00E0060A" w:rsidRPr="00E0060A" w:rsidRDefault="00E0060A" w:rsidP="00E0060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369F8C24" wp14:editId="4D2D8883">
            <wp:simplePos x="0" y="0"/>
            <wp:positionH relativeFrom="column">
              <wp:posOffset>3989959</wp:posOffset>
            </wp:positionH>
            <wp:positionV relativeFrom="paragraph">
              <wp:posOffset>43815</wp:posOffset>
            </wp:positionV>
            <wp:extent cx="1295400" cy="24663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0060A">
        <w:rPr>
          <w:rFonts w:ascii="微软雅黑" w:eastAsia="微软雅黑" w:hAnsi="微软雅黑" w:cs="微软雅黑" w:hint="eastAsia"/>
          <w:sz w:val="20"/>
          <w:szCs w:val="20"/>
        </w:rPr>
        <w:t>LAISmart</w:t>
      </w:r>
      <w:proofErr w:type="spellEnd"/>
      <w:r w:rsidRPr="00E0060A">
        <w:rPr>
          <w:rFonts w:ascii="微软雅黑" w:eastAsia="微软雅黑" w:hAnsi="微软雅黑" w:cs="微软雅黑" w:hint="eastAsia"/>
          <w:sz w:val="20"/>
          <w:szCs w:val="20"/>
        </w:rPr>
        <w:t>是一款基于智能手机实现植被参数测量与科学数据远程共享的设备。</w:t>
      </w:r>
      <w:proofErr w:type="spellStart"/>
      <w:r w:rsidRPr="00E0060A">
        <w:rPr>
          <w:rFonts w:ascii="微软雅黑" w:eastAsia="微软雅黑" w:hAnsi="微软雅黑" w:cs="微软雅黑" w:hint="eastAsia"/>
          <w:sz w:val="20"/>
          <w:szCs w:val="20"/>
        </w:rPr>
        <w:t>LAISmart</w:t>
      </w:r>
      <w:proofErr w:type="spellEnd"/>
      <w:r w:rsidRPr="00E0060A">
        <w:rPr>
          <w:rFonts w:ascii="微软雅黑" w:eastAsia="微软雅黑" w:hAnsi="微软雅黑" w:cs="微软雅黑" w:hint="eastAsia"/>
          <w:sz w:val="20"/>
          <w:szCs w:val="20"/>
        </w:rPr>
        <w:t>集成了GPS、光照度、姿态传感器，同步获取测量现场的图像、位置与定量分析信息，可以实现植被覆盖度、郁密度、叶面积指数的自动测量，具有体积小便携操作的特点。测量结果可以通过云服务器实现数据自动网络存储与远程共享。</w:t>
      </w:r>
    </w:p>
    <w:p w14:paraId="2487C7C3" w14:textId="77777777" w:rsidR="00174F1F" w:rsidRPr="00F403D1" w:rsidRDefault="005E197D" w:rsidP="00F403D1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F403D1"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14:paraId="4B050CDA" w14:textId="3800C749" w:rsidR="00E0060A" w:rsidRPr="00E0060A" w:rsidRDefault="00E0060A" w:rsidP="00E0060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E0060A">
        <w:rPr>
          <w:rFonts w:ascii="微软雅黑" w:eastAsia="微软雅黑" w:hAnsi="微软雅黑" w:cs="微软雅黑" w:hint="eastAsia"/>
          <w:sz w:val="20"/>
          <w:szCs w:val="20"/>
        </w:rPr>
        <w:t>便携：适应个人智能终端的快速发展，提供便携的植被参数测量设备。</w:t>
      </w:r>
    </w:p>
    <w:p w14:paraId="1BCADC17" w14:textId="2DD29137" w:rsidR="00E0060A" w:rsidRPr="00E0060A" w:rsidRDefault="00E0060A" w:rsidP="00E0060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E0060A">
        <w:rPr>
          <w:rFonts w:ascii="微软雅黑" w:eastAsia="微软雅黑" w:hAnsi="微软雅黑" w:cs="微软雅黑" w:hint="eastAsia"/>
          <w:sz w:val="20"/>
          <w:szCs w:val="20"/>
        </w:rPr>
        <w:t>适用性广：多角度拍摄，向上</w:t>
      </w:r>
      <w:proofErr w:type="gramStart"/>
      <w:r w:rsidRPr="00E0060A">
        <w:rPr>
          <w:rFonts w:ascii="微软雅黑" w:eastAsia="微软雅黑" w:hAnsi="微软雅黑" w:cs="微软雅黑" w:hint="eastAsia"/>
          <w:sz w:val="20"/>
          <w:szCs w:val="20"/>
        </w:rPr>
        <w:t>可拍郁密或</w:t>
      </w:r>
      <w:proofErr w:type="gramEnd"/>
      <w:r w:rsidRPr="00E0060A">
        <w:rPr>
          <w:rFonts w:ascii="微软雅黑" w:eastAsia="微软雅黑" w:hAnsi="微软雅黑" w:cs="微软雅黑" w:hint="eastAsia"/>
          <w:sz w:val="20"/>
          <w:szCs w:val="20"/>
        </w:rPr>
        <w:t>高大冠层；向下可拍稀疏或低矮冠层；对测量环境和光环境无要求。</w:t>
      </w:r>
    </w:p>
    <w:p w14:paraId="506A307A" w14:textId="0DE1BE22" w:rsidR="00E0060A" w:rsidRPr="00E0060A" w:rsidRDefault="00E0060A" w:rsidP="00E0060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E0060A">
        <w:rPr>
          <w:rFonts w:ascii="微软雅黑" w:eastAsia="微软雅黑" w:hAnsi="微软雅黑" w:cs="微软雅黑" w:hint="eastAsia"/>
          <w:sz w:val="20"/>
          <w:szCs w:val="20"/>
        </w:rPr>
        <w:t>云存储：与云存储无缝对接，将野外测量数据实时传输到网络。</w:t>
      </w:r>
    </w:p>
    <w:p w14:paraId="14D29529" w14:textId="352ACFBA" w:rsidR="00E0060A" w:rsidRPr="00E0060A" w:rsidRDefault="00E0060A" w:rsidP="00E0060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E0060A">
        <w:rPr>
          <w:rFonts w:ascii="微软雅黑" w:eastAsia="微软雅黑" w:hAnsi="微软雅黑" w:cs="微软雅黑" w:hint="eastAsia"/>
          <w:sz w:val="20"/>
          <w:szCs w:val="20"/>
        </w:rPr>
        <w:t>测量连续性：只要设计好样方点便可进行连续测量。</w:t>
      </w:r>
    </w:p>
    <w:p w14:paraId="23EA4FBB" w14:textId="2D529964" w:rsidR="00E0060A" w:rsidRPr="00F403D1" w:rsidRDefault="00E0060A" w:rsidP="00F403D1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bookmarkStart w:id="1" w:name="_GoBack"/>
      <w:r w:rsidRPr="00F403D1">
        <w:rPr>
          <w:rFonts w:ascii="微软雅黑" w:eastAsia="微软雅黑" w:hAnsi="微软雅黑" w:cs="微软雅黑" w:hint="eastAsia"/>
          <w:color w:val="0070C0"/>
          <w:sz w:val="20"/>
          <w:szCs w:val="20"/>
        </w:rPr>
        <w:t>应用领域</w:t>
      </w:r>
    </w:p>
    <w:bookmarkEnd w:id="1"/>
    <w:p w14:paraId="261019A7" w14:textId="3A0D327C" w:rsidR="00E0060A" w:rsidRPr="00E0060A" w:rsidRDefault="00E0060A" w:rsidP="00E0060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E0060A">
        <w:rPr>
          <w:rFonts w:ascii="微软雅黑" w:eastAsia="微软雅黑" w:hAnsi="微软雅黑" w:cs="微软雅黑" w:hint="eastAsia"/>
          <w:sz w:val="20"/>
          <w:szCs w:val="20"/>
        </w:rPr>
        <w:t xml:space="preserve">智慧农业 </w:t>
      </w:r>
    </w:p>
    <w:p w14:paraId="00B76ADF" w14:textId="450709BB" w:rsidR="00E0060A" w:rsidRPr="00E0060A" w:rsidRDefault="00E0060A" w:rsidP="00E0060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E0060A">
        <w:rPr>
          <w:rFonts w:ascii="微软雅黑" w:eastAsia="微软雅黑" w:hAnsi="微软雅黑" w:cs="微软雅黑" w:hint="eastAsia"/>
          <w:sz w:val="20"/>
          <w:szCs w:val="20"/>
        </w:rPr>
        <w:t xml:space="preserve">农业遥感 </w:t>
      </w:r>
    </w:p>
    <w:p w14:paraId="02B1FABF" w14:textId="74E22266" w:rsidR="00E0060A" w:rsidRPr="00E0060A" w:rsidRDefault="00E0060A" w:rsidP="00E0060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E0060A">
        <w:rPr>
          <w:rFonts w:ascii="微软雅黑" w:eastAsia="微软雅黑" w:hAnsi="微软雅黑" w:cs="微软雅黑" w:hint="eastAsia"/>
          <w:sz w:val="20"/>
          <w:szCs w:val="20"/>
        </w:rPr>
        <w:t>生态监测</w:t>
      </w:r>
    </w:p>
    <w:p w14:paraId="06128D8C" w14:textId="7FDE4532" w:rsidR="00E0060A" w:rsidRDefault="00E0060A" w:rsidP="00E0060A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0467B4CD" w14:textId="224EA5F5" w:rsidR="00E0060A" w:rsidRDefault="00E0060A" w:rsidP="00E0060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A340FC" wp14:editId="01F7216D">
            <wp:simplePos x="0" y="0"/>
            <wp:positionH relativeFrom="column">
              <wp:posOffset>-6787</wp:posOffset>
            </wp:positionH>
            <wp:positionV relativeFrom="paragraph">
              <wp:posOffset>324510</wp:posOffset>
            </wp:positionV>
            <wp:extent cx="5496560" cy="267081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267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6741F" w14:textId="5338475E" w:rsidR="00E0060A" w:rsidRDefault="00E0060A" w:rsidP="00E0060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75CE9B3C" w14:textId="12263254" w:rsidR="00E0060A" w:rsidRDefault="00E0060A" w:rsidP="00E0060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0BD7F88A" w14:textId="07EB66B0" w:rsidR="00E0060A" w:rsidRPr="00E0060A" w:rsidRDefault="00E0060A" w:rsidP="00E0060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E0060A">
        <w:rPr>
          <w:rFonts w:ascii="微软雅黑" w:eastAsia="微软雅黑" w:hAnsi="微软雅黑" w:cs="微软雅黑" w:hint="eastAsia"/>
          <w:sz w:val="20"/>
          <w:szCs w:val="20"/>
        </w:rPr>
        <w:lastRenderedPageBreak/>
        <w:t>产品精度评价（</w:t>
      </w:r>
      <w:proofErr w:type="spellStart"/>
      <w:r w:rsidRPr="00E0060A">
        <w:rPr>
          <w:rFonts w:ascii="微软雅黑" w:eastAsia="微软雅黑" w:hAnsi="微软雅黑" w:cs="微软雅黑" w:hint="eastAsia"/>
          <w:sz w:val="20"/>
          <w:szCs w:val="20"/>
        </w:rPr>
        <w:t>LAISmart</w:t>
      </w:r>
      <w:proofErr w:type="spellEnd"/>
      <w:r w:rsidRPr="00E0060A">
        <w:rPr>
          <w:rFonts w:ascii="微软雅黑" w:eastAsia="微软雅黑" w:hAnsi="微软雅黑" w:cs="微软雅黑" w:hint="eastAsia"/>
          <w:sz w:val="20"/>
          <w:szCs w:val="20"/>
        </w:rPr>
        <w:t>）</w:t>
      </w:r>
    </w:p>
    <w:p w14:paraId="30532A9B" w14:textId="6CCF157F" w:rsidR="00E0060A" w:rsidRPr="00E0060A" w:rsidRDefault="00F403D1" w:rsidP="00E0060A">
      <w:pPr>
        <w:widowControl/>
        <w:spacing w:line="36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 w:rsidRPr="00E0060A"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9FC3707" wp14:editId="5F78A5B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892550" cy="2226945"/>
            <wp:effectExtent l="0" t="0" r="0" b="1905"/>
            <wp:wrapSquare wrapText="bothSides"/>
            <wp:docPr id="7" name="图片 7" descr="图片6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7" descr="图片6-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60A" w:rsidRPr="00E0060A">
        <w:rPr>
          <w:rFonts w:ascii="微软雅黑" w:eastAsia="微软雅黑" w:hAnsi="微软雅黑" w:cs="微软雅黑" w:hint="eastAsia"/>
          <w:sz w:val="20"/>
          <w:szCs w:val="20"/>
        </w:rPr>
        <w:t>左图：黑龙江海伦农场应用三种农作物类型（大豆，玉米，高粱）的</w:t>
      </w:r>
      <w:proofErr w:type="spellStart"/>
      <w:r w:rsidR="00E0060A" w:rsidRPr="00E0060A">
        <w:rPr>
          <w:rFonts w:ascii="微软雅黑" w:eastAsia="微软雅黑" w:hAnsi="微软雅黑" w:cs="微软雅黑" w:hint="eastAsia"/>
          <w:sz w:val="20"/>
          <w:szCs w:val="20"/>
        </w:rPr>
        <w:t>LAISmart</w:t>
      </w:r>
      <w:proofErr w:type="spellEnd"/>
      <w:r w:rsidR="00E0060A" w:rsidRPr="00E0060A">
        <w:rPr>
          <w:rFonts w:ascii="微软雅黑" w:eastAsia="微软雅黑" w:hAnsi="微软雅黑" w:cs="微软雅黑" w:hint="eastAsia"/>
          <w:sz w:val="20"/>
          <w:szCs w:val="20"/>
        </w:rPr>
        <w:t>测量值与LAI-2200C的对比</w:t>
      </w:r>
    </w:p>
    <w:p w14:paraId="445D0463" w14:textId="77777777" w:rsidR="00E0060A" w:rsidRPr="00E0060A" w:rsidRDefault="00E0060A" w:rsidP="00E0060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E0060A">
        <w:rPr>
          <w:rFonts w:ascii="微软雅黑" w:eastAsia="微软雅黑" w:hAnsi="微软雅黑" w:cs="微软雅黑" w:hint="eastAsia"/>
          <w:sz w:val="20"/>
          <w:szCs w:val="20"/>
        </w:rPr>
        <w:t>左图：河北怀来试验场应用</w:t>
      </w:r>
    </w:p>
    <w:p w14:paraId="5E6578C9" w14:textId="5ED34C76" w:rsidR="00E0060A" w:rsidRPr="00E0060A" w:rsidRDefault="00E0060A" w:rsidP="00E0060A">
      <w:pPr>
        <w:widowControl/>
        <w:spacing w:line="36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 w:rsidRPr="00E0060A">
        <w:rPr>
          <w:rFonts w:ascii="微软雅黑" w:eastAsia="微软雅黑" w:hAnsi="微软雅黑" w:cs="微软雅黑" w:hint="eastAsia"/>
          <w:sz w:val="20"/>
          <w:szCs w:val="20"/>
        </w:rPr>
        <w:t>在三个日期对玉米的</w:t>
      </w:r>
      <w:proofErr w:type="spellStart"/>
      <w:r w:rsidRPr="00E0060A">
        <w:rPr>
          <w:rFonts w:ascii="微软雅黑" w:eastAsia="微软雅黑" w:hAnsi="微软雅黑" w:cs="微软雅黑" w:hint="eastAsia"/>
          <w:sz w:val="20"/>
          <w:szCs w:val="20"/>
        </w:rPr>
        <w:t>LAISmart</w:t>
      </w:r>
      <w:proofErr w:type="spellEnd"/>
      <w:r w:rsidRPr="00E0060A">
        <w:rPr>
          <w:rFonts w:ascii="微软雅黑" w:eastAsia="微软雅黑" w:hAnsi="微软雅黑" w:cs="微软雅黑" w:hint="eastAsia"/>
          <w:sz w:val="20"/>
          <w:szCs w:val="20"/>
        </w:rPr>
        <w:t>测量值与LAI-2200C的对比</w:t>
      </w:r>
    </w:p>
    <w:p w14:paraId="6E4239A0" w14:textId="40568563" w:rsidR="00E0060A" w:rsidRDefault="00E0060A" w:rsidP="00E0060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7161BF24" w14:textId="4DEEB10D" w:rsidR="00E0060A" w:rsidRDefault="00E0060A" w:rsidP="00E0060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590B2BFE" w14:textId="1CA39B2C" w:rsidR="00E0060A" w:rsidRDefault="00E0060A" w:rsidP="00E0060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4B84B00A" w14:textId="3C624D4B" w:rsidR="00E0060A" w:rsidRDefault="00E0060A" w:rsidP="00E0060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223C1209" w14:textId="758CAA4C" w:rsidR="00E0060A" w:rsidRDefault="00E0060A" w:rsidP="00E0060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306E2D4E" w14:textId="77777777" w:rsidR="00E0060A" w:rsidRPr="00E0060A" w:rsidRDefault="00E0060A" w:rsidP="00E0060A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E0060A" w:rsidRPr="00E0060A">
      <w:headerReference w:type="default" r:id="rId11"/>
      <w:footerReference w:type="default" r:id="rId12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C9D6" w14:textId="77777777" w:rsidR="00020AE7" w:rsidRDefault="00020AE7">
      <w:r>
        <w:separator/>
      </w:r>
    </w:p>
  </w:endnote>
  <w:endnote w:type="continuationSeparator" w:id="0">
    <w:p w14:paraId="43B4ABBB" w14:textId="77777777" w:rsidR="00020AE7" w:rsidRDefault="0002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E58" w14:textId="77777777" w:rsidR="00174F1F" w:rsidRDefault="005E197D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E1C6C9" wp14:editId="1B93D973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C3E63" w14:textId="77777777" w:rsidR="00020AE7" w:rsidRDefault="00020AE7">
      <w:r>
        <w:separator/>
      </w:r>
    </w:p>
  </w:footnote>
  <w:footnote w:type="continuationSeparator" w:id="0">
    <w:p w14:paraId="78CAEF65" w14:textId="77777777" w:rsidR="00020AE7" w:rsidRDefault="0002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356F" w14:textId="77777777" w:rsidR="00174F1F" w:rsidRDefault="005E197D">
    <w:r>
      <w:rPr>
        <w:noProof/>
      </w:rPr>
      <w:drawing>
        <wp:anchor distT="0" distB="0" distL="114300" distR="114300" simplePos="0" relativeHeight="251660288" behindDoc="0" locked="0" layoutInCell="1" allowOverlap="1" wp14:anchorId="30F7E80B" wp14:editId="318DCC42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8"/>
    <w:rsid w:val="00020AE7"/>
    <w:rsid w:val="00172975"/>
    <w:rsid w:val="00174F1F"/>
    <w:rsid w:val="00290108"/>
    <w:rsid w:val="002B136F"/>
    <w:rsid w:val="0036539B"/>
    <w:rsid w:val="0042643E"/>
    <w:rsid w:val="00531EC9"/>
    <w:rsid w:val="005E197D"/>
    <w:rsid w:val="00730259"/>
    <w:rsid w:val="00C63114"/>
    <w:rsid w:val="00E0060A"/>
    <w:rsid w:val="00E8038B"/>
    <w:rsid w:val="00ED4CD6"/>
    <w:rsid w:val="00F403D1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D312F"/>
  <w15:docId w15:val="{C8BD13C7-C7CF-4342-9984-09A478B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rsid w:val="00E006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3</cp:revision>
  <dcterms:created xsi:type="dcterms:W3CDTF">2020-02-14T06:54:00Z</dcterms:created>
  <dcterms:modified xsi:type="dcterms:W3CDTF">2020-02-20T11:46:00Z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