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65" w:rsidRDefault="000E6365" w:rsidP="000E6365">
      <w:pPr>
        <w:tabs>
          <w:tab w:val="left" w:pos="975"/>
        </w:tabs>
        <w:rPr>
          <w:rFonts w:ascii="方正黑体_GBK" w:eastAsia="方正黑体_GBK" w:hAnsi="黑体" w:hint="eastAsia"/>
          <w:szCs w:val="32"/>
        </w:rPr>
      </w:pPr>
      <w:r w:rsidRPr="00EA1C9A">
        <w:rPr>
          <w:rFonts w:ascii="方正黑体_GBK" w:eastAsia="方正黑体_GBK" w:hAnsi="黑体" w:hint="eastAsia"/>
          <w:szCs w:val="32"/>
        </w:rPr>
        <w:t>附件</w:t>
      </w:r>
    </w:p>
    <w:p w:rsidR="000E6365" w:rsidRPr="00EA1C9A" w:rsidRDefault="000E6365" w:rsidP="000E6365">
      <w:pPr>
        <w:tabs>
          <w:tab w:val="left" w:pos="975"/>
        </w:tabs>
        <w:rPr>
          <w:rFonts w:ascii="方正黑体_GBK" w:eastAsia="方正黑体_GBK" w:hAnsi="黑体" w:hint="eastAsia"/>
          <w:szCs w:val="32"/>
        </w:rPr>
      </w:pPr>
    </w:p>
    <w:p w:rsidR="000E6365" w:rsidRDefault="000E6365" w:rsidP="000E6365">
      <w:pPr>
        <w:tabs>
          <w:tab w:val="left" w:pos="975"/>
        </w:tabs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EA1C9A">
        <w:rPr>
          <w:rFonts w:ascii="方正小标宋_GBK" w:eastAsia="方正小标宋_GBK" w:hAnsi="黑体" w:hint="eastAsia"/>
          <w:sz w:val="44"/>
          <w:szCs w:val="44"/>
        </w:rPr>
        <w:t>湖北省市场监管局2020年度能力验证项目</w:t>
      </w:r>
      <w:bookmarkStart w:id="0" w:name="_GoBack"/>
      <w:bookmarkEnd w:id="0"/>
    </w:p>
    <w:p w:rsidR="000E6365" w:rsidRPr="00EA1C9A" w:rsidRDefault="000E6365" w:rsidP="000E6365">
      <w:pPr>
        <w:tabs>
          <w:tab w:val="left" w:pos="975"/>
        </w:tabs>
        <w:jc w:val="center"/>
        <w:rPr>
          <w:rFonts w:ascii="方正仿宋_GBK" w:eastAsia="方正仿宋_GBK" w:hAnsi="黑体" w:hint="eastAsia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224"/>
        <w:gridCol w:w="892"/>
        <w:gridCol w:w="1535"/>
        <w:gridCol w:w="3415"/>
      </w:tblGrid>
      <w:tr w:rsidR="000E6365" w:rsidRPr="00EA1C9A" w:rsidTr="00811F99">
        <w:trPr>
          <w:trHeight w:val="797"/>
          <w:jc w:val="center"/>
        </w:trPr>
        <w:tc>
          <w:tcPr>
            <w:tcW w:w="313" w:type="pct"/>
            <w:vAlign w:val="center"/>
          </w:tcPr>
          <w:p w:rsidR="000E6365" w:rsidRPr="00EA1C9A" w:rsidRDefault="000E6365" w:rsidP="00811F99">
            <w:pPr>
              <w:jc w:val="center"/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</w:pPr>
            <w:r w:rsidRPr="00EA1C9A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07" w:type="pct"/>
            <w:vAlign w:val="center"/>
          </w:tcPr>
          <w:p w:rsidR="000E6365" w:rsidRPr="00EA1C9A" w:rsidRDefault="000E6365" w:rsidP="00811F99">
            <w:pPr>
              <w:jc w:val="center"/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</w:pPr>
            <w:r w:rsidRPr="00EA1C9A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7" w:type="pct"/>
            <w:vAlign w:val="center"/>
          </w:tcPr>
          <w:p w:rsidR="000E6365" w:rsidRPr="00EA1C9A" w:rsidRDefault="000E6365" w:rsidP="00811F99">
            <w:pPr>
              <w:jc w:val="center"/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</w:pPr>
            <w:r w:rsidRPr="00EA1C9A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项目承担单位</w:t>
            </w:r>
          </w:p>
        </w:tc>
        <w:tc>
          <w:tcPr>
            <w:tcW w:w="1024" w:type="pct"/>
            <w:vAlign w:val="center"/>
          </w:tcPr>
          <w:p w:rsidR="000E6365" w:rsidRPr="00EA1C9A" w:rsidRDefault="000E6365" w:rsidP="00811F99">
            <w:pPr>
              <w:jc w:val="center"/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</w:pPr>
            <w:r w:rsidRPr="00EA1C9A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1509" w:type="pct"/>
            <w:vAlign w:val="center"/>
          </w:tcPr>
          <w:p w:rsidR="000E6365" w:rsidRPr="00EA1C9A" w:rsidRDefault="000E6365" w:rsidP="00811F99">
            <w:pPr>
              <w:jc w:val="center"/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</w:pPr>
            <w:r w:rsidRPr="00EA1C9A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联系电话</w:t>
            </w:r>
          </w:p>
        </w:tc>
      </w:tr>
      <w:tr w:rsidR="000E6365" w:rsidRPr="00EA1C9A" w:rsidTr="00811F99">
        <w:trPr>
          <w:trHeight w:val="996"/>
          <w:jc w:val="center"/>
        </w:trPr>
        <w:tc>
          <w:tcPr>
            <w:tcW w:w="313" w:type="pct"/>
            <w:vAlign w:val="center"/>
          </w:tcPr>
          <w:p w:rsidR="000E6365" w:rsidRPr="00EA1C9A" w:rsidRDefault="000E6365" w:rsidP="00811F99">
            <w:pPr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 w:rsidRPr="00EA1C9A">
              <w:rPr>
                <w:rFonts w:ascii="方正仿宋_GBK" w:eastAsia="方正仿宋_GBK" w:hint="eastAsia"/>
                <w:sz w:val="28"/>
                <w:szCs w:val="32"/>
              </w:rPr>
              <w:t>1</w:t>
            </w:r>
          </w:p>
        </w:tc>
        <w:tc>
          <w:tcPr>
            <w:tcW w:w="1507" w:type="pct"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EA1C9A">
              <w:rPr>
                <w:rFonts w:ascii="方正仿宋_GBK" w:eastAsia="方正仿宋_GBK" w:hint="eastAsia"/>
                <w:sz w:val="28"/>
                <w:szCs w:val="32"/>
              </w:rPr>
              <w:t>白酒中甲醇含量的测定</w:t>
            </w:r>
          </w:p>
        </w:tc>
        <w:tc>
          <w:tcPr>
            <w:tcW w:w="647" w:type="pct"/>
            <w:vMerge w:val="restart"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EA1C9A">
              <w:rPr>
                <w:rFonts w:ascii="方正仿宋_GBK" w:eastAsia="方正仿宋_GBK" w:hint="eastAsia"/>
                <w:sz w:val="28"/>
                <w:szCs w:val="32"/>
              </w:rPr>
              <w:t>湖北省产品质量监督检验研究院</w:t>
            </w:r>
          </w:p>
        </w:tc>
        <w:tc>
          <w:tcPr>
            <w:tcW w:w="1024" w:type="pct"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EA1C9A">
              <w:rPr>
                <w:rFonts w:ascii="方正仿宋_GBK" w:eastAsia="方正仿宋_GBK" w:hint="eastAsia"/>
                <w:sz w:val="28"/>
                <w:szCs w:val="32"/>
              </w:rPr>
              <w:t>向亚玲  彭瑾</w:t>
            </w:r>
          </w:p>
        </w:tc>
        <w:tc>
          <w:tcPr>
            <w:tcW w:w="1509" w:type="pct"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EA1C9A">
              <w:rPr>
                <w:rFonts w:ascii="方正仿宋_GBK" w:eastAsia="方正仿宋_GBK" w:hint="eastAsia"/>
                <w:sz w:val="24"/>
                <w:szCs w:val="28"/>
              </w:rPr>
              <w:t>027-027-59370521/027-88219972</w:t>
            </w:r>
          </w:p>
          <w:p w:rsidR="000E6365" w:rsidRPr="00EA1C9A" w:rsidRDefault="000E6365" w:rsidP="00811F9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EA1C9A">
              <w:rPr>
                <w:rFonts w:ascii="方正仿宋_GBK" w:eastAsia="方正仿宋_GBK" w:hint="eastAsia"/>
                <w:sz w:val="24"/>
                <w:szCs w:val="28"/>
              </w:rPr>
              <w:t>13667216742/13507167092</w:t>
            </w:r>
          </w:p>
        </w:tc>
      </w:tr>
      <w:tr w:rsidR="000E6365" w:rsidRPr="00EA1C9A" w:rsidTr="00811F99">
        <w:trPr>
          <w:trHeight w:val="996"/>
          <w:jc w:val="center"/>
        </w:trPr>
        <w:tc>
          <w:tcPr>
            <w:tcW w:w="313" w:type="pct"/>
            <w:vAlign w:val="center"/>
          </w:tcPr>
          <w:p w:rsidR="000E6365" w:rsidRPr="00EA1C9A" w:rsidRDefault="000E6365" w:rsidP="00811F99">
            <w:pPr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 w:rsidRPr="00EA1C9A">
              <w:rPr>
                <w:rFonts w:ascii="方正仿宋_GBK" w:eastAsia="方正仿宋_GBK" w:hint="eastAsia"/>
                <w:sz w:val="28"/>
                <w:szCs w:val="32"/>
              </w:rPr>
              <w:t>2</w:t>
            </w:r>
          </w:p>
        </w:tc>
        <w:tc>
          <w:tcPr>
            <w:tcW w:w="1507" w:type="pct"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EA1C9A">
              <w:rPr>
                <w:rFonts w:ascii="方正仿宋_GBK" w:eastAsia="方正仿宋_GBK" w:hint="eastAsia"/>
                <w:sz w:val="28"/>
                <w:szCs w:val="32"/>
              </w:rPr>
              <w:t>水质中总铬含量的检测</w:t>
            </w:r>
          </w:p>
        </w:tc>
        <w:tc>
          <w:tcPr>
            <w:tcW w:w="647" w:type="pct"/>
            <w:vMerge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8"/>
                <w:szCs w:val="32"/>
              </w:rPr>
            </w:pPr>
          </w:p>
        </w:tc>
        <w:tc>
          <w:tcPr>
            <w:tcW w:w="1024" w:type="pct"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EA1C9A">
              <w:rPr>
                <w:rFonts w:ascii="方正仿宋_GBK" w:eastAsia="方正仿宋_GBK" w:hint="eastAsia"/>
                <w:sz w:val="28"/>
                <w:szCs w:val="32"/>
              </w:rPr>
              <w:t>向亚玲  徐阳粼</w:t>
            </w:r>
          </w:p>
        </w:tc>
        <w:tc>
          <w:tcPr>
            <w:tcW w:w="1509" w:type="pct"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EA1C9A">
              <w:rPr>
                <w:rFonts w:ascii="方正仿宋_GBK" w:eastAsia="方正仿宋_GBK" w:hint="eastAsia"/>
                <w:sz w:val="24"/>
                <w:szCs w:val="28"/>
              </w:rPr>
              <w:t>027-59370521/027-88232827</w:t>
            </w:r>
          </w:p>
          <w:p w:rsidR="000E6365" w:rsidRPr="00EA1C9A" w:rsidRDefault="000E6365" w:rsidP="00811F9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EA1C9A">
              <w:rPr>
                <w:rFonts w:ascii="方正仿宋_GBK" w:eastAsia="方正仿宋_GBK" w:hint="eastAsia"/>
                <w:sz w:val="24"/>
                <w:szCs w:val="28"/>
              </w:rPr>
              <w:t>13667216742/13476211732</w:t>
            </w:r>
          </w:p>
        </w:tc>
      </w:tr>
      <w:tr w:rsidR="000E6365" w:rsidRPr="00EA1C9A" w:rsidTr="00811F99">
        <w:trPr>
          <w:trHeight w:val="996"/>
          <w:jc w:val="center"/>
        </w:trPr>
        <w:tc>
          <w:tcPr>
            <w:tcW w:w="313" w:type="pct"/>
            <w:vAlign w:val="center"/>
          </w:tcPr>
          <w:p w:rsidR="000E6365" w:rsidRPr="00EA1C9A" w:rsidRDefault="000E6365" w:rsidP="00811F99">
            <w:pPr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 w:rsidRPr="00EA1C9A">
              <w:rPr>
                <w:rFonts w:ascii="方正仿宋_GBK" w:eastAsia="方正仿宋_GBK" w:hint="eastAsia"/>
                <w:sz w:val="28"/>
                <w:szCs w:val="32"/>
              </w:rPr>
              <w:t>3</w:t>
            </w:r>
          </w:p>
        </w:tc>
        <w:tc>
          <w:tcPr>
            <w:tcW w:w="1507" w:type="pct"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EA1C9A">
              <w:rPr>
                <w:rFonts w:ascii="方正仿宋_GBK" w:eastAsia="方正仿宋_GBK" w:hint="eastAsia"/>
                <w:sz w:val="28"/>
                <w:szCs w:val="32"/>
              </w:rPr>
              <w:t>建筑防水卷材拉伸性能的检测</w:t>
            </w:r>
          </w:p>
        </w:tc>
        <w:tc>
          <w:tcPr>
            <w:tcW w:w="647" w:type="pct"/>
            <w:vMerge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8"/>
                <w:szCs w:val="32"/>
              </w:rPr>
            </w:pPr>
          </w:p>
        </w:tc>
        <w:tc>
          <w:tcPr>
            <w:tcW w:w="1024" w:type="pct"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EA1C9A">
              <w:rPr>
                <w:rFonts w:ascii="方正仿宋_GBK" w:eastAsia="方正仿宋_GBK" w:hint="eastAsia"/>
                <w:sz w:val="28"/>
                <w:szCs w:val="32"/>
              </w:rPr>
              <w:t>向亚玲  陶瑞鹏</w:t>
            </w:r>
          </w:p>
        </w:tc>
        <w:tc>
          <w:tcPr>
            <w:tcW w:w="1509" w:type="pct"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EA1C9A">
              <w:rPr>
                <w:rFonts w:ascii="方正仿宋_GBK" w:eastAsia="方正仿宋_GBK" w:hint="eastAsia"/>
                <w:sz w:val="24"/>
                <w:szCs w:val="28"/>
              </w:rPr>
              <w:t>027-59370521/027-59370539</w:t>
            </w:r>
          </w:p>
          <w:p w:rsidR="000E6365" w:rsidRPr="00EA1C9A" w:rsidRDefault="000E6365" w:rsidP="00811F9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EA1C9A">
              <w:rPr>
                <w:rFonts w:ascii="方正仿宋_GBK" w:eastAsia="方正仿宋_GBK" w:hint="eastAsia"/>
                <w:sz w:val="24"/>
                <w:szCs w:val="28"/>
              </w:rPr>
              <w:t>13667216742/15072434515</w:t>
            </w:r>
          </w:p>
        </w:tc>
      </w:tr>
      <w:tr w:rsidR="000E6365" w:rsidRPr="00EA1C9A" w:rsidTr="00811F99">
        <w:trPr>
          <w:trHeight w:val="996"/>
          <w:jc w:val="center"/>
        </w:trPr>
        <w:tc>
          <w:tcPr>
            <w:tcW w:w="313" w:type="pct"/>
            <w:vAlign w:val="center"/>
          </w:tcPr>
          <w:p w:rsidR="000E6365" w:rsidRPr="00EA1C9A" w:rsidRDefault="000E6365" w:rsidP="00811F99">
            <w:pPr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 w:rsidRPr="00EA1C9A">
              <w:rPr>
                <w:rFonts w:ascii="方正仿宋_GBK" w:eastAsia="方正仿宋_GBK" w:hint="eastAsia"/>
                <w:sz w:val="28"/>
                <w:szCs w:val="32"/>
              </w:rPr>
              <w:t>4</w:t>
            </w:r>
          </w:p>
        </w:tc>
        <w:tc>
          <w:tcPr>
            <w:tcW w:w="1507" w:type="pct"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EA1C9A">
              <w:rPr>
                <w:rFonts w:ascii="方正仿宋_GBK" w:eastAsia="方正仿宋_GBK" w:hint="eastAsia"/>
                <w:sz w:val="28"/>
                <w:szCs w:val="32"/>
              </w:rPr>
              <w:t>电线电缆导体直流电阻的检测（20℃时）</w:t>
            </w:r>
          </w:p>
        </w:tc>
        <w:tc>
          <w:tcPr>
            <w:tcW w:w="647" w:type="pct"/>
            <w:vMerge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8"/>
                <w:szCs w:val="32"/>
              </w:rPr>
            </w:pPr>
          </w:p>
        </w:tc>
        <w:tc>
          <w:tcPr>
            <w:tcW w:w="1024" w:type="pct"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EA1C9A">
              <w:rPr>
                <w:rFonts w:ascii="方正仿宋_GBK" w:eastAsia="方正仿宋_GBK" w:hint="eastAsia"/>
                <w:sz w:val="28"/>
                <w:szCs w:val="32"/>
              </w:rPr>
              <w:t>向亚玲  许凯</w:t>
            </w:r>
          </w:p>
        </w:tc>
        <w:tc>
          <w:tcPr>
            <w:tcW w:w="1509" w:type="pct"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EA1C9A">
              <w:rPr>
                <w:rFonts w:ascii="方正仿宋_GBK" w:eastAsia="方正仿宋_GBK" w:hint="eastAsia"/>
                <w:sz w:val="24"/>
                <w:szCs w:val="28"/>
              </w:rPr>
              <w:t>027-59370521/027-59370552</w:t>
            </w:r>
          </w:p>
          <w:p w:rsidR="000E6365" w:rsidRPr="00EA1C9A" w:rsidRDefault="000E6365" w:rsidP="00811F9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EA1C9A">
              <w:rPr>
                <w:rFonts w:ascii="方正仿宋_GBK" w:eastAsia="方正仿宋_GBK" w:hint="eastAsia"/>
                <w:sz w:val="24"/>
                <w:szCs w:val="28"/>
              </w:rPr>
              <w:t>13667216742/18207195410</w:t>
            </w:r>
          </w:p>
        </w:tc>
      </w:tr>
      <w:tr w:rsidR="000E6365" w:rsidRPr="00EA1C9A" w:rsidTr="00811F99">
        <w:trPr>
          <w:trHeight w:val="996"/>
          <w:jc w:val="center"/>
        </w:trPr>
        <w:tc>
          <w:tcPr>
            <w:tcW w:w="313" w:type="pct"/>
            <w:vAlign w:val="center"/>
          </w:tcPr>
          <w:p w:rsidR="000E6365" w:rsidRPr="00EA1C9A" w:rsidRDefault="000E6365" w:rsidP="00811F99">
            <w:pPr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 w:rsidRPr="00EA1C9A">
              <w:rPr>
                <w:rFonts w:ascii="方正仿宋_GBK" w:eastAsia="方正仿宋_GBK" w:hint="eastAsia"/>
                <w:sz w:val="28"/>
                <w:szCs w:val="32"/>
              </w:rPr>
              <w:t>5</w:t>
            </w:r>
          </w:p>
        </w:tc>
        <w:tc>
          <w:tcPr>
            <w:tcW w:w="1507" w:type="pct"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EA1C9A">
              <w:rPr>
                <w:rFonts w:ascii="方正仿宋_GBK" w:eastAsia="方正仿宋_GBK" w:hint="eastAsia"/>
                <w:sz w:val="28"/>
                <w:szCs w:val="32"/>
              </w:rPr>
              <w:t>食品接触材料及制品中高锰酸钾消耗量的测定</w:t>
            </w:r>
          </w:p>
        </w:tc>
        <w:tc>
          <w:tcPr>
            <w:tcW w:w="647" w:type="pct"/>
            <w:vMerge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8"/>
                <w:szCs w:val="32"/>
              </w:rPr>
            </w:pPr>
          </w:p>
        </w:tc>
        <w:tc>
          <w:tcPr>
            <w:tcW w:w="1024" w:type="pct"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8"/>
                <w:szCs w:val="32"/>
              </w:rPr>
            </w:pPr>
            <w:r w:rsidRPr="00EA1C9A">
              <w:rPr>
                <w:rFonts w:ascii="方正仿宋_GBK" w:eastAsia="方正仿宋_GBK" w:hint="eastAsia"/>
                <w:sz w:val="28"/>
                <w:szCs w:val="32"/>
              </w:rPr>
              <w:t>向亚玲  李梦雨</w:t>
            </w:r>
          </w:p>
        </w:tc>
        <w:tc>
          <w:tcPr>
            <w:tcW w:w="1509" w:type="pct"/>
            <w:vAlign w:val="center"/>
          </w:tcPr>
          <w:p w:rsidR="000E6365" w:rsidRPr="00EA1C9A" w:rsidRDefault="000E6365" w:rsidP="00811F9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EA1C9A">
              <w:rPr>
                <w:rFonts w:ascii="方正仿宋_GBK" w:eastAsia="方正仿宋_GBK" w:hint="eastAsia"/>
                <w:sz w:val="24"/>
                <w:szCs w:val="28"/>
              </w:rPr>
              <w:t>027-59370521/027-59370581</w:t>
            </w:r>
          </w:p>
          <w:p w:rsidR="000E6365" w:rsidRPr="00EA1C9A" w:rsidRDefault="000E6365" w:rsidP="00811F99">
            <w:pPr>
              <w:rPr>
                <w:rFonts w:ascii="方正仿宋_GBK" w:eastAsia="方正仿宋_GBK" w:hint="eastAsia"/>
                <w:sz w:val="24"/>
                <w:szCs w:val="28"/>
              </w:rPr>
            </w:pPr>
            <w:r w:rsidRPr="00EA1C9A">
              <w:rPr>
                <w:rFonts w:ascii="方正仿宋_GBK" w:eastAsia="方正仿宋_GBK" w:hint="eastAsia"/>
                <w:sz w:val="24"/>
                <w:szCs w:val="28"/>
              </w:rPr>
              <w:t>13667216742/15107145203</w:t>
            </w:r>
          </w:p>
        </w:tc>
      </w:tr>
    </w:tbl>
    <w:p w:rsidR="000E6365" w:rsidRPr="00EA1C9A" w:rsidRDefault="000E6365" w:rsidP="000E6365">
      <w:pPr>
        <w:rPr>
          <w:rFonts w:ascii="方正仿宋_GBK" w:eastAsia="方正仿宋_GBK" w:hint="eastAsia"/>
        </w:rPr>
      </w:pPr>
    </w:p>
    <w:p w:rsidR="000E6365" w:rsidRPr="000E6365" w:rsidRDefault="000E6365" w:rsidP="000E6365"/>
    <w:p w:rsidR="000E6365" w:rsidRPr="00EA1C9A" w:rsidRDefault="000E6365" w:rsidP="000E6365">
      <w:pPr>
        <w:rPr>
          <w:rFonts w:ascii="方正仿宋_GBK" w:eastAsia="方正仿宋_GBK" w:hint="eastAsia"/>
        </w:rPr>
      </w:pPr>
    </w:p>
    <w:p w:rsidR="000E6365" w:rsidRPr="000E6365" w:rsidRDefault="000E6365" w:rsidP="000E6365"/>
    <w:p w:rsidR="004358AB" w:rsidRPr="000E6365" w:rsidRDefault="004358AB" w:rsidP="000E6365"/>
    <w:sectPr w:rsidR="004358AB" w:rsidRPr="000E636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E6365"/>
    <w:rsid w:val="00323B43"/>
    <w:rsid w:val="003D37D8"/>
    <w:rsid w:val="00426133"/>
    <w:rsid w:val="004358AB"/>
    <w:rsid w:val="008B7726"/>
    <w:rsid w:val="00D31D50"/>
    <w:rsid w:val="00F0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2020-04-27T07:23:00Z</dcterms:modified>
</cp:coreProperties>
</file>