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B" w:rsidRPr="00E16D1B" w:rsidRDefault="00E16D1B" w:rsidP="00E16D1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16D1B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1.1 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产品概述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该变送器标准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86*86mm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尺寸，可方便的嵌入现场接线盒，带有大屏液晶显示直观，探头内置型安装简单美观，探头外延型可用于特殊场合温度检测。产品广泛适用于通信机房、配电柜、仓库楼宇、工业控制现场等需要温度检测的场合。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1.2 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功能特点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采用美国进口的测温单元，测量精准。采用专用的模拟量电路，使用温度范围宽。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宽电压范围供电，规格齐全，安装方便。可同时适用于四线制与三线制接法。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42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425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1.3 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5"/>
        <w:gridCol w:w="1545"/>
        <w:gridCol w:w="340"/>
        <w:gridCol w:w="3705"/>
      </w:tblGrid>
      <w:tr w:rsidR="00E16D1B" w:rsidRPr="00E16D1B" w:rsidTr="00E16D1B">
        <w:trPr>
          <w:trHeight w:val="5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 10~30V DC</w:t>
            </w:r>
          </w:p>
        </w:tc>
      </w:tr>
      <w:tr w:rsidR="00E16D1B" w:rsidRPr="00E16D1B" w:rsidTr="00E16D1B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0.8W</w:t>
            </w:r>
          </w:p>
        </w:tc>
      </w:tr>
      <w:tr w:rsidR="00E16D1B" w:rsidRPr="00E16D1B" w:rsidTr="00E16D1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0.8W</w:t>
            </w:r>
          </w:p>
        </w:tc>
      </w:tr>
      <w:tr w:rsidR="00E16D1B" w:rsidRPr="00E16D1B" w:rsidTr="00E16D1B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默认精度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E16D1B" w:rsidRPr="00E16D1B" w:rsidTr="00E16D1B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宽量程精度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E16D1B" w:rsidRPr="00E16D1B" w:rsidTr="00E16D1B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  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-20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E16D1B" w:rsidRPr="00E16D1B" w:rsidTr="00E16D1B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探头工作温度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~+120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℃（定做），默认量程范围：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~+80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E16D1B" w:rsidRPr="00E16D1B" w:rsidTr="00E16D1B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0~100%RH</w:t>
            </w:r>
          </w:p>
        </w:tc>
      </w:tr>
      <w:tr w:rsidR="00E16D1B" w:rsidRPr="00E16D1B" w:rsidTr="00E16D1B">
        <w:trPr>
          <w:trHeight w:val="9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/y</w:t>
            </w:r>
          </w:p>
        </w:tc>
      </w:tr>
      <w:tr w:rsidR="00E16D1B" w:rsidRPr="00E16D1B" w:rsidTr="00E16D1B">
        <w:trPr>
          <w:trHeight w:val="36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10s(1m/s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E16D1B" w:rsidRPr="00E16D1B" w:rsidTr="00E16D1B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4~20mA</w:t>
            </w:r>
          </w:p>
        </w:tc>
      </w:tr>
      <w:tr w:rsidR="00E16D1B" w:rsidRPr="00E16D1B" w:rsidTr="00E16D1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0~5V/0~10V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可选</w:t>
            </w:r>
          </w:p>
        </w:tc>
      </w:tr>
      <w:tr w:rsidR="00E16D1B" w:rsidRPr="00E16D1B" w:rsidTr="00E16D1B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输出电阻≤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250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Ω</w:t>
            </w:r>
          </w:p>
        </w:tc>
      </w:tr>
      <w:tr w:rsidR="00E16D1B" w:rsidRPr="00E16D1B" w:rsidTr="00E16D1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600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Ω</w:t>
            </w:r>
          </w:p>
        </w:tc>
      </w:tr>
      <w:tr w:rsidR="00E16D1B" w:rsidRPr="00E16D1B" w:rsidTr="00E16D1B">
        <w:trPr>
          <w:trHeight w:val="55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开孔尺寸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spacing w:line="452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60mm</w:t>
            </w:r>
          </w:p>
        </w:tc>
      </w:tr>
      <w:tr w:rsidR="00E16D1B" w:rsidRPr="00E16D1B" w:rsidTr="00E16D1B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7"/>
              </w:rPr>
            </w:pPr>
          </w:p>
        </w:tc>
      </w:tr>
    </w:tbl>
    <w:p w:rsidR="00E16D1B" w:rsidRPr="00E16D1B" w:rsidRDefault="00E16D1B" w:rsidP="00E16D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142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426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B" w:rsidRPr="00E16D1B" w:rsidRDefault="00E16D1B" w:rsidP="00E16D1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35"/>
          <w:szCs w:val="35"/>
        </w:rPr>
        <w:t>2.产品选型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705"/>
        <w:gridCol w:w="774"/>
        <w:gridCol w:w="705"/>
        <w:gridCol w:w="5205"/>
      </w:tblGrid>
      <w:tr w:rsidR="00E16D1B" w:rsidRPr="00E16D1B" w:rsidTr="00E16D1B">
        <w:trPr>
          <w:trHeight w:val="6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E16D1B" w:rsidRPr="00E16D1B" w:rsidTr="00E16D1B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WD-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单温度变送、传感器</w:t>
            </w:r>
          </w:p>
        </w:tc>
      </w:tr>
      <w:tr w:rsidR="00E16D1B" w:rsidRPr="00E16D1B" w:rsidTr="00E16D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I20-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4~20mA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电流输出</w:t>
            </w:r>
          </w:p>
        </w:tc>
      </w:tr>
      <w:tr w:rsidR="00E16D1B" w:rsidRPr="00E16D1B" w:rsidTr="00E16D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V05-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0~5V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</w:tr>
      <w:tr w:rsidR="00E16D1B" w:rsidRPr="00E16D1B" w:rsidTr="00E16D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V10-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0~10V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电压输出</w:t>
            </w:r>
          </w:p>
        </w:tc>
      </w:tr>
      <w:tr w:rsidR="00E16D1B" w:rsidRPr="00E16D1B" w:rsidTr="00E16D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外延圆形不锈钢探头</w:t>
            </w:r>
          </w:p>
        </w:tc>
      </w:tr>
      <w:tr w:rsidR="00E16D1B" w:rsidRPr="00E16D1B" w:rsidTr="00E16D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外延磁吸式探头</w:t>
            </w:r>
          </w:p>
        </w:tc>
      </w:tr>
      <w:tr w:rsidR="00E16D1B" w:rsidRPr="00E16D1B" w:rsidTr="00E16D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外延扁形不锈钢探头</w:t>
            </w:r>
          </w:p>
        </w:tc>
      </w:tr>
      <w:tr w:rsidR="00E16D1B" w:rsidRPr="00E16D1B" w:rsidTr="00E16D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</w:t>
            </w:r>
            <w:r w:rsidRPr="00E16D1B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</w:t>
            </w: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分管螺纹探头</w:t>
            </w:r>
          </w:p>
        </w:tc>
      </w:tr>
      <w:tr w:rsidR="00E16D1B" w:rsidRPr="00E16D1B" w:rsidTr="00E16D1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D1B" w:rsidRPr="00E16D1B" w:rsidRDefault="00E16D1B" w:rsidP="00E16D1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3H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E16D1B" w:rsidRPr="00E16D1B" w:rsidRDefault="00E16D1B" w:rsidP="00E16D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E16D1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外延扁高温探头</w:t>
            </w:r>
          </w:p>
        </w:tc>
      </w:tr>
    </w:tbl>
    <w:p w:rsidR="00E16D1B" w:rsidRPr="00E16D1B" w:rsidRDefault="00E16D1B" w:rsidP="00E16D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3" name="图片 3" descr="QQ截图20200525142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426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B" w:rsidRPr="00E16D1B" w:rsidRDefault="00E16D1B" w:rsidP="00E16D1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35"/>
          <w:szCs w:val="35"/>
        </w:rPr>
        <w:t>3. 设备安装说明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3.1 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设备安装前检查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E16D1B" w:rsidRPr="00E16D1B" w:rsidRDefault="00E16D1B" w:rsidP="00E16D1B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E16D1B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变送器设备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E16D1B" w:rsidRPr="00E16D1B" w:rsidRDefault="00E16D1B" w:rsidP="00E16D1B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E16D1B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安装膨胀塞及螺钉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</w:t>
      </w:r>
    </w:p>
    <w:p w:rsidR="00E16D1B" w:rsidRPr="00E16D1B" w:rsidRDefault="00E16D1B" w:rsidP="00E16D1B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E16D1B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合格证、保修卡、校准报告（选配）等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3.2 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设备接线及显示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3.2.1 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电源接线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均可。针对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0~10V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型输出，只能用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24V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供电。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3.2.2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输出接口接线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设备标配是具有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路模拟量输出。可同时适应三线制与四线制。</w:t>
      </w:r>
    </w:p>
    <w:p w:rsidR="00E16D1B" w:rsidRPr="00E16D1B" w:rsidRDefault="00E16D1B" w:rsidP="00E16D1B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16D1B">
        <w:rPr>
          <w:rFonts w:ascii="宋体" w:eastAsia="宋体" w:hAnsi="宋体" w:cs="Arial" w:hint="eastAsia"/>
          <w:b/>
          <w:bCs/>
          <w:color w:val="000000"/>
          <w:kern w:val="36"/>
          <w:sz w:val="35"/>
          <w:szCs w:val="35"/>
        </w:rPr>
        <w:t>4. 温湿度的计算方法</w:t>
      </w:r>
    </w:p>
    <w:p w:rsidR="00E16D1B" w:rsidRPr="00E16D1B" w:rsidRDefault="00E16D1B" w:rsidP="00E16D1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4.1 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电流型输出信号的转换计算</w:t>
      </w:r>
    </w:p>
    <w:p w:rsidR="00E16D1B" w:rsidRPr="00E16D1B" w:rsidRDefault="00E16D1B" w:rsidP="00E16D1B">
      <w:pPr>
        <w:widowControl/>
        <w:spacing w:before="84" w:after="84"/>
        <w:ind w:firstLine="703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例如：量程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-40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20mA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输出，当输出信号为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10mA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时，计算当前的温度值。</w:t>
      </w:r>
      <w:r w:rsidRPr="00E16D1B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  <w:r w:rsidRPr="00E16D1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此温度量程的跨度为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℃，用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16mA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的电流信号来表达，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/16mA=7.5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/</w:t>
      </w:r>
      <w:proofErr w:type="spellStart"/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mA</w:t>
      </w:r>
      <w:proofErr w:type="spellEnd"/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，即电流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1mA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代表温度变化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7.5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℃，测量值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10mA-4mA=6mA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6mA*7.5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=45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℃。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45+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-40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=5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℃，所以当前温度为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℃。</w:t>
      </w:r>
    </w:p>
    <w:p w:rsidR="00E16D1B" w:rsidRPr="00E16D1B" w:rsidRDefault="00E16D1B" w:rsidP="00E16D1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4.2 </w:t>
      </w: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电压型输出信号的转换计算</w:t>
      </w:r>
    </w:p>
    <w:p w:rsidR="00E16D1B" w:rsidRPr="00E16D1B" w:rsidRDefault="00E16D1B" w:rsidP="00E16D1B">
      <w:pPr>
        <w:widowControl/>
        <w:spacing w:before="84" w:after="84"/>
        <w:ind w:firstLine="703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例如：量程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-40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0-10V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输出，当输出信号为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时，计算当前的温度值。此温度量程的跨度为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℃，用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的电压信号来表达，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120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/10V=12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/V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，即电压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代表温度变化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℃，测量值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5V-0=5V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5V*12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=60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℃。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60+0=60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℃，所以当前温度为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℃。</w:t>
      </w:r>
    </w:p>
    <w:p w:rsidR="00E16D1B" w:rsidRPr="00E16D1B" w:rsidRDefault="00E16D1B" w:rsidP="00E16D1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4" name="图片 4" descr="QQ截图20200525142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427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B" w:rsidRPr="00E16D1B" w:rsidRDefault="00E16D1B" w:rsidP="00E16D1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16D1B">
        <w:rPr>
          <w:rFonts w:ascii="宋体" w:eastAsia="宋体" w:hAnsi="宋体" w:cs="Arial" w:hint="eastAsia"/>
          <w:b/>
          <w:bCs/>
          <w:color w:val="000000"/>
          <w:kern w:val="36"/>
          <w:sz w:val="35"/>
          <w:szCs w:val="35"/>
        </w:rPr>
        <w:t>5.常见问题及解决办法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无输出或输出错误</w:t>
      </w:r>
    </w:p>
    <w:p w:rsidR="00E16D1B" w:rsidRPr="00E16D1B" w:rsidRDefault="00E16D1B" w:rsidP="00E16D1B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1)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量程对应错误导致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PLC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计算错误，本公司产品测温范围默认均为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-40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~80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℃。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2)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接线方式不对或者接线顺序错误。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3)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供电电压不对（针对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0~10V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型均为</w:t>
      </w: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24V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供电）。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4)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变送器与采集器之间距离过长，造成信号紊乱。</w:t>
      </w:r>
    </w:p>
    <w:p w:rsidR="00E16D1B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5) PLC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采集口损坏。</w:t>
      </w:r>
    </w:p>
    <w:p w:rsidR="007B2198" w:rsidRPr="00E16D1B" w:rsidRDefault="00E16D1B" w:rsidP="00E16D1B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16D1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6)</w:t>
      </w:r>
      <w:r w:rsidRPr="00E16D1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设备损坏。</w:t>
      </w:r>
    </w:p>
    <w:sectPr w:rsidR="007B2198" w:rsidRPr="00E16D1B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A8" w:rsidRPr="004F3FAF" w:rsidRDefault="001625A8" w:rsidP="00A37AEC">
      <w:pPr>
        <w:rPr>
          <w:sz w:val="24"/>
        </w:rPr>
      </w:pPr>
      <w:r>
        <w:separator/>
      </w:r>
    </w:p>
  </w:endnote>
  <w:endnote w:type="continuationSeparator" w:id="0">
    <w:p w:rsidR="001625A8" w:rsidRPr="004F3FAF" w:rsidRDefault="001625A8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A8" w:rsidRPr="004F3FAF" w:rsidRDefault="001625A8" w:rsidP="00A37AEC">
      <w:pPr>
        <w:rPr>
          <w:sz w:val="24"/>
        </w:rPr>
      </w:pPr>
      <w:r>
        <w:separator/>
      </w:r>
    </w:p>
  </w:footnote>
  <w:footnote w:type="continuationSeparator" w:id="0">
    <w:p w:rsidR="001625A8" w:rsidRPr="004F3FAF" w:rsidRDefault="001625A8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7789F"/>
    <w:rsid w:val="000A6F29"/>
    <w:rsid w:val="00126ED4"/>
    <w:rsid w:val="001625A8"/>
    <w:rsid w:val="0016393D"/>
    <w:rsid w:val="0021116E"/>
    <w:rsid w:val="002B04A5"/>
    <w:rsid w:val="002E4A6C"/>
    <w:rsid w:val="00306B5C"/>
    <w:rsid w:val="003146FD"/>
    <w:rsid w:val="00350C11"/>
    <w:rsid w:val="00370141"/>
    <w:rsid w:val="0041554A"/>
    <w:rsid w:val="005A7AD9"/>
    <w:rsid w:val="005B364C"/>
    <w:rsid w:val="00633D66"/>
    <w:rsid w:val="006A4122"/>
    <w:rsid w:val="00737FE4"/>
    <w:rsid w:val="007A66D2"/>
    <w:rsid w:val="007B2198"/>
    <w:rsid w:val="007B36BD"/>
    <w:rsid w:val="008473B6"/>
    <w:rsid w:val="00886489"/>
    <w:rsid w:val="008B367E"/>
    <w:rsid w:val="008C5A7D"/>
    <w:rsid w:val="008F2D8E"/>
    <w:rsid w:val="009621E7"/>
    <w:rsid w:val="009E694C"/>
    <w:rsid w:val="00A36DDD"/>
    <w:rsid w:val="00A37AEC"/>
    <w:rsid w:val="00AB06E8"/>
    <w:rsid w:val="00AC7562"/>
    <w:rsid w:val="00C26F35"/>
    <w:rsid w:val="00CE223B"/>
    <w:rsid w:val="00D2770F"/>
    <w:rsid w:val="00DB55A9"/>
    <w:rsid w:val="00DE15D3"/>
    <w:rsid w:val="00E16D1B"/>
    <w:rsid w:val="00E80524"/>
    <w:rsid w:val="00EB024A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2020-05-25T01:14:00Z</dcterms:created>
  <dcterms:modified xsi:type="dcterms:W3CDTF">2020-05-25T06:31:00Z</dcterms:modified>
</cp:coreProperties>
</file>