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44" w:rsidRPr="00AA2944" w:rsidRDefault="00AA2944" w:rsidP="00AA2944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A2944">
        <w:rPr>
          <w:rFonts w:ascii="Arial" w:eastAsia="宋体" w:hAnsi="Arial" w:cs="Arial"/>
          <w:b/>
          <w:bCs/>
          <w:color w:val="000000"/>
          <w:kern w:val="36"/>
          <w:szCs w:val="21"/>
        </w:rPr>
        <w:t>1. </w:t>
      </w:r>
      <w:r w:rsidRPr="00AA2944">
        <w:rPr>
          <w:rFonts w:ascii="宋体" w:eastAsia="宋体" w:hAnsi="宋体" w:cs="Arial" w:hint="eastAsia"/>
          <w:b/>
          <w:bCs/>
          <w:color w:val="000000"/>
          <w:kern w:val="36"/>
          <w:szCs w:val="21"/>
        </w:rPr>
        <w:t>产品介绍</w:t>
      </w:r>
    </w:p>
    <w:p w:rsidR="00AA2944" w:rsidRPr="00AA2944" w:rsidRDefault="00AA2944" w:rsidP="00AA294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2944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1.1 </w:t>
      </w:r>
      <w:r w:rsidRPr="00AA2944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产品概述</w:t>
      </w:r>
    </w:p>
    <w:p w:rsidR="00AA2944" w:rsidRPr="00AA2944" w:rsidRDefault="00AA2944" w:rsidP="00AA2944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该一体式百叶箱可广泛适用于环境检测，集噪声采集、</w:t>
      </w:r>
      <w:r w:rsidRPr="00AA2944">
        <w:rPr>
          <w:rFonts w:ascii="Times New Roman" w:eastAsia="宋体" w:hAnsi="Times New Roman" w:cs="Times New Roman"/>
          <w:color w:val="000000"/>
          <w:kern w:val="0"/>
          <w:szCs w:val="21"/>
        </w:rPr>
        <w:t>PM2.5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和</w:t>
      </w:r>
      <w:r w:rsidRPr="00AA2944">
        <w:rPr>
          <w:rFonts w:ascii="Times New Roman" w:eastAsia="宋体" w:hAnsi="Times New Roman" w:cs="Times New Roman"/>
          <w:color w:val="000000"/>
          <w:kern w:val="0"/>
          <w:szCs w:val="21"/>
        </w:rPr>
        <w:t>PM10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、温湿度、大气压力、光照于一体，安装在百叶盒内，设备采用标准</w:t>
      </w:r>
      <w:r w:rsidRPr="00AA2944">
        <w:rPr>
          <w:rFonts w:ascii="Times New Roman" w:eastAsia="宋体" w:hAnsi="Times New Roman" w:cs="Times New Roman"/>
          <w:color w:val="000000"/>
          <w:kern w:val="0"/>
          <w:szCs w:val="21"/>
        </w:rPr>
        <w:t>MODBUS-RTU 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通信协议，</w:t>
      </w:r>
      <w:r w:rsidRPr="00AA2944">
        <w:rPr>
          <w:rFonts w:ascii="Times New Roman" w:eastAsia="宋体" w:hAnsi="Times New Roman" w:cs="Times New Roman"/>
          <w:color w:val="000000"/>
          <w:kern w:val="0"/>
          <w:szCs w:val="21"/>
        </w:rPr>
        <w:t>RS485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信号输出，通信距离最大可达</w:t>
      </w:r>
      <w:r w:rsidRPr="00AA2944">
        <w:rPr>
          <w:rFonts w:ascii="Times New Roman" w:eastAsia="宋体" w:hAnsi="Times New Roman" w:cs="Times New Roman"/>
          <w:color w:val="000000"/>
          <w:kern w:val="0"/>
          <w:szCs w:val="21"/>
        </w:rPr>
        <w:t>2000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米（实测）。该变送器广泛适用于需要测量环境温湿度、噪声、空气质量、大气压力光照等各种场合，安全可靠，外观美观，安装方便，经久耐用。</w:t>
      </w:r>
    </w:p>
    <w:p w:rsidR="00AA2944" w:rsidRPr="00AA2944" w:rsidRDefault="00AA2944" w:rsidP="00AA2944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8" name="图片 1" descr="QQ截图20200427143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71439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44" w:rsidRPr="00AA2944" w:rsidRDefault="00AA2944" w:rsidP="00AA294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2944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1.2 </w:t>
      </w:r>
      <w:r w:rsidRPr="00AA2944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功能特点</w:t>
      </w:r>
    </w:p>
    <w:p w:rsidR="00AA2944" w:rsidRPr="00AA2944" w:rsidRDefault="00AA2944" w:rsidP="00AA2944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本产品体积小、重量轻，采用优质抗紫外线材质，使用寿命长，采用高灵敏度的探头，信号稳定，精度高。关键部件采用进口器件，稳定可靠，具有测量范围宽、线形度好、防水性能好、使用方便、便于安装、传输距离远等特点。</w:t>
      </w:r>
    </w:p>
    <w:p w:rsidR="00AA2944" w:rsidRPr="00AA2944" w:rsidRDefault="00AA2944" w:rsidP="00AA2944">
      <w:pPr>
        <w:widowControl/>
        <w:spacing w:before="67" w:after="67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2944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AA2944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噪声采集，测量精确，量程高达</w:t>
      </w:r>
      <w:r w:rsidRPr="00AA2944">
        <w:rPr>
          <w:rFonts w:ascii="Times New Roman" w:eastAsia="宋体" w:hAnsi="Times New Roman" w:cs="Times New Roman"/>
          <w:color w:val="000000"/>
          <w:kern w:val="0"/>
          <w:szCs w:val="21"/>
        </w:rPr>
        <w:t>30dB~120dB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。</w:t>
      </w:r>
    </w:p>
    <w:p w:rsidR="00AA2944" w:rsidRPr="00AA2944" w:rsidRDefault="00AA2944" w:rsidP="00AA2944">
      <w:pPr>
        <w:widowControl/>
        <w:spacing w:before="67" w:after="67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2944">
        <w:rPr>
          <w:rFonts w:ascii="Wingdings" w:eastAsia="宋体" w:hAnsi="Wingdings" w:cs="Arial"/>
          <w:color w:val="000000"/>
          <w:kern w:val="0"/>
          <w:szCs w:val="21"/>
        </w:rPr>
        <w:lastRenderedPageBreak/>
        <w:t></w:t>
      </w:r>
      <w:r w:rsidRPr="00AA2944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AA2944">
        <w:rPr>
          <w:rFonts w:ascii="Times New Roman" w:eastAsia="宋体" w:hAnsi="Times New Roman" w:cs="Times New Roman"/>
          <w:color w:val="000000"/>
          <w:kern w:val="0"/>
          <w:szCs w:val="21"/>
        </w:rPr>
        <w:t>PM2.5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和</w:t>
      </w:r>
      <w:r w:rsidRPr="00AA2944">
        <w:rPr>
          <w:rFonts w:ascii="Times New Roman" w:eastAsia="宋体" w:hAnsi="Times New Roman" w:cs="Times New Roman"/>
          <w:color w:val="000000"/>
          <w:kern w:val="0"/>
          <w:szCs w:val="21"/>
        </w:rPr>
        <w:t>PM10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同时采集，量程：</w:t>
      </w:r>
      <w:r w:rsidRPr="00AA2944">
        <w:rPr>
          <w:rFonts w:ascii="Times New Roman" w:eastAsia="宋体" w:hAnsi="Times New Roman" w:cs="Times New Roman"/>
          <w:color w:val="000000"/>
          <w:kern w:val="0"/>
          <w:szCs w:val="21"/>
        </w:rPr>
        <w:t>0-1000ug/m3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，分辨率</w:t>
      </w:r>
      <w:r w:rsidRPr="00AA2944">
        <w:rPr>
          <w:rFonts w:ascii="Times New Roman" w:eastAsia="宋体" w:hAnsi="Times New Roman" w:cs="Times New Roman"/>
          <w:color w:val="000000"/>
          <w:kern w:val="0"/>
          <w:szCs w:val="21"/>
        </w:rPr>
        <w:t>1ug/m3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，独有双频数据采集及自动标定技术，一致性可达±</w:t>
      </w:r>
      <w:r w:rsidRPr="00AA2944">
        <w:rPr>
          <w:rFonts w:ascii="Times New Roman" w:eastAsia="宋体" w:hAnsi="Times New Roman" w:cs="Times New Roman"/>
          <w:color w:val="000000"/>
          <w:kern w:val="0"/>
          <w:szCs w:val="21"/>
        </w:rPr>
        <w:t>10%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。</w:t>
      </w:r>
    </w:p>
    <w:p w:rsidR="00AA2944" w:rsidRPr="00AA2944" w:rsidRDefault="00AA2944" w:rsidP="00AA2944">
      <w:pPr>
        <w:widowControl/>
        <w:spacing w:before="67" w:after="67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2944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AA2944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测量环境温湿度，测量单元为瑞士进口，测量准确，量程</w:t>
      </w:r>
      <w:r w:rsidRPr="00AA2944">
        <w:rPr>
          <w:rFonts w:ascii="Times New Roman" w:eastAsia="宋体" w:hAnsi="Times New Roman" w:cs="Times New Roman"/>
          <w:color w:val="000000"/>
          <w:kern w:val="0"/>
          <w:szCs w:val="21"/>
        </w:rPr>
        <w:t>-40~120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度。</w:t>
      </w:r>
    </w:p>
    <w:p w:rsidR="00AA2944" w:rsidRPr="00AA2944" w:rsidRDefault="00AA2944" w:rsidP="00AA2944">
      <w:pPr>
        <w:widowControl/>
        <w:spacing w:before="67" w:after="67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2944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AA2944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宽范围</w:t>
      </w:r>
      <w:r w:rsidRPr="00AA2944">
        <w:rPr>
          <w:rFonts w:ascii="Times New Roman" w:eastAsia="宋体" w:hAnsi="Times New Roman" w:cs="Times New Roman"/>
          <w:color w:val="000000"/>
          <w:kern w:val="0"/>
          <w:szCs w:val="21"/>
        </w:rPr>
        <w:t>0-120Kpa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气压量程，可应用于各种海拔高度。</w:t>
      </w:r>
    </w:p>
    <w:p w:rsidR="00AA2944" w:rsidRPr="00AA2944" w:rsidRDefault="00AA2944" w:rsidP="00AA2944">
      <w:pPr>
        <w:widowControl/>
        <w:spacing w:before="67" w:after="67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2944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AA2944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光照采集模块采用高灵敏度的感光探头，光照强度量程</w:t>
      </w:r>
      <w:r w:rsidRPr="00AA2944">
        <w:rPr>
          <w:rFonts w:ascii="Times New Roman" w:eastAsia="宋体" w:hAnsi="Times New Roman" w:cs="Times New Roman"/>
          <w:color w:val="000000"/>
          <w:kern w:val="0"/>
          <w:szCs w:val="21"/>
        </w:rPr>
        <w:t>0~20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万</w:t>
      </w:r>
      <w:proofErr w:type="spellStart"/>
      <w:r w:rsidRPr="00AA2944">
        <w:rPr>
          <w:rFonts w:ascii="Times New Roman" w:eastAsia="宋体" w:hAnsi="Times New Roman" w:cs="Times New Roman"/>
          <w:color w:val="000000"/>
          <w:kern w:val="0"/>
          <w:szCs w:val="21"/>
        </w:rPr>
        <w:t>Lux</w:t>
      </w:r>
      <w:proofErr w:type="spellEnd"/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。</w:t>
      </w:r>
    </w:p>
    <w:p w:rsidR="00AA2944" w:rsidRPr="00AA2944" w:rsidRDefault="00AA2944" w:rsidP="00AA2944">
      <w:pPr>
        <w:widowControl/>
        <w:spacing w:before="67" w:after="67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2944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AA2944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采用专用的</w:t>
      </w:r>
      <w:r w:rsidRPr="00AA2944">
        <w:rPr>
          <w:rFonts w:ascii="Times New Roman" w:eastAsia="宋体" w:hAnsi="Times New Roman" w:cs="Times New Roman"/>
          <w:color w:val="000000"/>
          <w:kern w:val="0"/>
          <w:szCs w:val="21"/>
        </w:rPr>
        <w:t>485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电路，通信稳定，</w:t>
      </w:r>
      <w:r w:rsidRPr="00AA2944">
        <w:rPr>
          <w:rFonts w:ascii="Times New Roman" w:eastAsia="宋体" w:hAnsi="Times New Roman" w:cs="Times New Roman"/>
          <w:color w:val="000000"/>
          <w:kern w:val="0"/>
          <w:szCs w:val="21"/>
        </w:rPr>
        <w:t>10~30V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宽电压范围供电。</w:t>
      </w:r>
    </w:p>
    <w:p w:rsidR="00AA2944" w:rsidRPr="00AA2944" w:rsidRDefault="00AA2944" w:rsidP="00AA2944">
      <w:pPr>
        <w:widowControl/>
        <w:spacing w:before="67" w:after="67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7" name="图片 2" descr="QQ截图20200427143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714394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44" w:rsidRPr="00AA2944" w:rsidRDefault="00AA2944" w:rsidP="00AA294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2944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1.3 </w:t>
      </w:r>
      <w:r w:rsidRPr="00AA2944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4035"/>
      </w:tblGrid>
      <w:tr w:rsidR="00AA2944" w:rsidRPr="00AA2944" w:rsidTr="00AA2944">
        <w:trPr>
          <w:trHeight w:val="3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直流供电（默认）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10-30VDC</w:t>
            </w:r>
          </w:p>
        </w:tc>
      </w:tr>
      <w:tr w:rsidR="00AA2944" w:rsidRPr="00AA2944" w:rsidTr="00AA2944">
        <w:trPr>
          <w:trHeight w:val="43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最大功耗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RS485</w:t>
            </w: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0.8W</w:t>
            </w:r>
          </w:p>
        </w:tc>
      </w:tr>
      <w:tr w:rsidR="00AA2944" w:rsidRPr="00AA2944" w:rsidTr="00AA2944">
        <w:trPr>
          <w:trHeight w:val="90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精度</w:t>
            </w:r>
          </w:p>
          <w:p w:rsidR="00AA2944" w:rsidRPr="00AA2944" w:rsidRDefault="00AA2944" w:rsidP="00AA2944">
            <w:pPr>
              <w:widowControl/>
              <w:spacing w:line="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3%RH(5%RH~95%RH,25</w:t>
            </w: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AA2944" w:rsidRPr="00AA2944" w:rsidTr="00AA294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44" w:rsidRPr="00AA2944" w:rsidRDefault="00AA2944" w:rsidP="00AA29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</w:t>
            </w: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℃（</w:t>
            </w: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℃）</w:t>
            </w:r>
          </w:p>
        </w:tc>
      </w:tr>
      <w:tr w:rsidR="00AA2944" w:rsidRPr="00AA2944" w:rsidTr="00AA294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44" w:rsidRPr="00AA2944" w:rsidRDefault="00AA2944" w:rsidP="00AA29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光照强度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7%(25</w:t>
            </w: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AA2944" w:rsidRPr="00AA2944" w:rsidTr="00AA2944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44" w:rsidRPr="00AA2944" w:rsidRDefault="00AA2944" w:rsidP="00AA29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大气压力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0.15Kpa@25</w:t>
            </w: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 75Kpa</w:t>
            </w:r>
          </w:p>
        </w:tc>
      </w:tr>
      <w:tr w:rsidR="00AA2944" w:rsidRPr="00AA2944" w:rsidTr="00AA294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44" w:rsidRPr="00AA2944" w:rsidRDefault="00AA2944" w:rsidP="00AA29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噪声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3db</w:t>
            </w:r>
          </w:p>
        </w:tc>
      </w:tr>
      <w:tr w:rsidR="00AA2944" w:rsidRPr="00AA2944" w:rsidTr="00AA294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44" w:rsidRPr="00AA2944" w:rsidRDefault="00AA2944" w:rsidP="00AA29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PM10   PM2.5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10%</w:t>
            </w: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（</w:t>
            </w: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℃）</w:t>
            </w:r>
          </w:p>
        </w:tc>
      </w:tr>
      <w:tr w:rsidR="00AA2944" w:rsidRPr="00AA2944" w:rsidTr="00AA2944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AA2944" w:rsidRPr="00AA2944" w:rsidRDefault="00AA2944" w:rsidP="00AA29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       </w:t>
            </w: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量程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0%RH~99%RH</w:t>
            </w:r>
          </w:p>
        </w:tc>
      </w:tr>
      <w:tr w:rsidR="00AA2944" w:rsidRPr="00AA2944" w:rsidTr="00AA294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44" w:rsidRPr="00AA2944" w:rsidRDefault="00AA2944" w:rsidP="00AA29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-40</w:t>
            </w: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~+120</w:t>
            </w: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</w:tc>
      </w:tr>
      <w:tr w:rsidR="00AA2944" w:rsidRPr="00AA2944" w:rsidTr="00AA294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44" w:rsidRPr="00AA2944" w:rsidRDefault="00AA2944" w:rsidP="00AA29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光照强度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0~20</w:t>
            </w: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万</w:t>
            </w:r>
            <w:proofErr w:type="spellStart"/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Lux</w:t>
            </w:r>
            <w:proofErr w:type="spellEnd"/>
          </w:p>
        </w:tc>
      </w:tr>
      <w:tr w:rsidR="00AA2944" w:rsidRPr="00AA2944" w:rsidTr="00AA294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44" w:rsidRPr="00AA2944" w:rsidRDefault="00AA2944" w:rsidP="00AA29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大气压力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0-120Kpa</w:t>
            </w:r>
          </w:p>
        </w:tc>
      </w:tr>
      <w:tr w:rsidR="00AA2944" w:rsidRPr="00AA2944" w:rsidTr="00AA294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44" w:rsidRPr="00AA2944" w:rsidRDefault="00AA2944" w:rsidP="00AA29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噪声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30dB~120dB</w:t>
            </w:r>
          </w:p>
        </w:tc>
      </w:tr>
      <w:tr w:rsidR="00AA2944" w:rsidRPr="00AA2944" w:rsidTr="00AA294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44" w:rsidRPr="00AA2944" w:rsidRDefault="00AA2944" w:rsidP="00AA29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PM10   PM2.5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0-1000ug/m3</w:t>
            </w:r>
          </w:p>
        </w:tc>
      </w:tr>
      <w:tr w:rsidR="00AA2944" w:rsidRPr="00AA2944" w:rsidTr="00AA2944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</w:t>
            </w: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/y</w:t>
            </w:r>
          </w:p>
        </w:tc>
      </w:tr>
      <w:tr w:rsidR="00AA2944" w:rsidRPr="00AA2944" w:rsidTr="00AA294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44" w:rsidRPr="00AA2944" w:rsidRDefault="00AA2944" w:rsidP="00AA29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1%/y</w:t>
            </w:r>
          </w:p>
        </w:tc>
      </w:tr>
      <w:tr w:rsidR="00AA2944" w:rsidRPr="00AA2944" w:rsidTr="00AA294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44" w:rsidRPr="00AA2944" w:rsidRDefault="00AA2944" w:rsidP="00AA29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光照强度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5%/y</w:t>
            </w:r>
          </w:p>
        </w:tc>
      </w:tr>
      <w:tr w:rsidR="00AA2944" w:rsidRPr="00AA2944" w:rsidTr="00AA294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44" w:rsidRPr="00AA2944" w:rsidRDefault="00AA2944" w:rsidP="00AA29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大气压力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-0.1Kpa/y</w:t>
            </w:r>
          </w:p>
        </w:tc>
      </w:tr>
      <w:tr w:rsidR="00AA2944" w:rsidRPr="00AA2944" w:rsidTr="00AA294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44" w:rsidRPr="00AA2944" w:rsidRDefault="00AA2944" w:rsidP="00AA29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噪声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3db/y</w:t>
            </w:r>
          </w:p>
        </w:tc>
      </w:tr>
      <w:tr w:rsidR="00AA2944" w:rsidRPr="00AA2944" w:rsidTr="00AA294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44" w:rsidRPr="00AA2944" w:rsidRDefault="00AA2944" w:rsidP="00AA29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PM10   PM2.5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AA2944">
              <w:rPr>
                <w:rFonts w:ascii="Arial" w:eastAsia="宋体" w:hAnsi="Arial" w:cs="Arial"/>
                <w:color w:val="000000"/>
                <w:kern w:val="0"/>
                <w:szCs w:val="21"/>
              </w:rPr>
              <w:t>1%/y</w:t>
            </w:r>
          </w:p>
        </w:tc>
      </w:tr>
      <w:tr w:rsidR="00AA2944" w:rsidRPr="00AA2944" w:rsidTr="00AA2944">
        <w:trPr>
          <w:trHeight w:val="90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AA2944" w:rsidRPr="00AA2944" w:rsidRDefault="00AA2944" w:rsidP="00AA2944">
            <w:pPr>
              <w:widowControl/>
              <w:spacing w:line="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spacing w:line="9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   </w:t>
            </w: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1s</w:t>
            </w:r>
          </w:p>
        </w:tc>
      </w:tr>
      <w:tr w:rsidR="00AA2944" w:rsidRPr="00AA2944" w:rsidTr="00AA2944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44" w:rsidRPr="00AA2944" w:rsidRDefault="00AA2944" w:rsidP="00AA29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spacing w:line="9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光照强度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0.1s</w:t>
            </w:r>
          </w:p>
        </w:tc>
      </w:tr>
      <w:tr w:rsidR="00AA2944" w:rsidRPr="00AA2944" w:rsidTr="00AA2944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44" w:rsidRPr="00AA2944" w:rsidRDefault="00AA2944" w:rsidP="00AA29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大气压力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1s</w:t>
            </w:r>
          </w:p>
        </w:tc>
      </w:tr>
      <w:tr w:rsidR="00AA2944" w:rsidRPr="00AA2944" w:rsidTr="00AA294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44" w:rsidRPr="00AA2944" w:rsidRDefault="00AA2944" w:rsidP="00AA29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   </w:t>
            </w: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噪声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1s</w:t>
            </w:r>
          </w:p>
        </w:tc>
      </w:tr>
      <w:tr w:rsidR="00AA2944" w:rsidRPr="00AA2944" w:rsidTr="00AA2944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44" w:rsidRPr="00AA2944" w:rsidRDefault="00AA2944" w:rsidP="00AA29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spacing w:line="9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PM10 PM2.5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90S</w:t>
            </w:r>
          </w:p>
        </w:tc>
      </w:tr>
      <w:tr w:rsidR="00AA2944" w:rsidRPr="00AA2944" w:rsidTr="00AA2944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RS485</w:t>
            </w: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RS485(</w:t>
            </w: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标准</w:t>
            </w:r>
            <w:proofErr w:type="spellStart"/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Modbus</w:t>
            </w:r>
            <w:proofErr w:type="spellEnd"/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通讯协议</w:t>
            </w: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</w:tbl>
    <w:p w:rsidR="00AA2944" w:rsidRPr="00AA2944" w:rsidRDefault="00AA2944" w:rsidP="00AA29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6" name="图片 3" descr="QQ截图20200427144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714413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44" w:rsidRPr="00AA2944" w:rsidRDefault="00AA2944" w:rsidP="00AA294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2944">
        <w:rPr>
          <w:rFonts w:ascii="Arial" w:eastAsia="宋体" w:hAnsi="Arial" w:cs="Arial"/>
          <w:color w:val="000000"/>
          <w:kern w:val="0"/>
          <w:szCs w:val="21"/>
        </w:rPr>
        <w:t>2. 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设备安装说明</w:t>
      </w:r>
    </w:p>
    <w:p w:rsidR="00AA2944" w:rsidRPr="00AA2944" w:rsidRDefault="00AA2944" w:rsidP="00AA294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2944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2.1</w:t>
      </w:r>
      <w:r w:rsidRPr="00AA2944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设备安装前检查</w:t>
      </w:r>
    </w:p>
    <w:p w:rsidR="00AA2944" w:rsidRPr="00AA2944" w:rsidRDefault="00AA2944" w:rsidP="00AA294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设备清单：</w:t>
      </w:r>
    </w:p>
    <w:p w:rsidR="00AA2944" w:rsidRPr="00AA2944" w:rsidRDefault="00AA2944" w:rsidP="00AA294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■变送器设备</w:t>
      </w:r>
      <w:r w:rsidRPr="00AA2944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台</w:t>
      </w:r>
    </w:p>
    <w:p w:rsidR="00AA2944" w:rsidRPr="00AA2944" w:rsidRDefault="00AA2944" w:rsidP="00AA294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■</w:t>
      </w:r>
      <w:r w:rsidRPr="00AA2944">
        <w:rPr>
          <w:rFonts w:ascii="Times New Roman" w:eastAsia="宋体" w:hAnsi="Times New Roman" w:cs="Times New Roman"/>
          <w:color w:val="000000"/>
          <w:kern w:val="0"/>
          <w:szCs w:val="21"/>
        </w:rPr>
        <w:t>USB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转</w:t>
      </w:r>
      <w:r w:rsidRPr="00AA2944">
        <w:rPr>
          <w:rFonts w:ascii="Times New Roman" w:eastAsia="宋体" w:hAnsi="Times New Roman" w:cs="Times New Roman"/>
          <w:color w:val="000000"/>
          <w:kern w:val="0"/>
          <w:szCs w:val="21"/>
        </w:rPr>
        <w:t>485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（选配）</w:t>
      </w:r>
    </w:p>
    <w:p w:rsidR="00AA2944" w:rsidRPr="00AA2944" w:rsidRDefault="00AA2944" w:rsidP="00AA294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■保修卡、合格证、售后服务卡等</w:t>
      </w:r>
    </w:p>
    <w:p w:rsidR="00AA2944" w:rsidRPr="00AA2944" w:rsidRDefault="00AA2944" w:rsidP="00AA294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2944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2.2 </w:t>
      </w:r>
      <w:r w:rsidRPr="00AA2944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接口说明</w:t>
      </w:r>
    </w:p>
    <w:p w:rsidR="00AA2944" w:rsidRPr="00AA2944" w:rsidRDefault="00AA2944" w:rsidP="00AA2944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宽电压电源输入范围</w:t>
      </w:r>
      <w:r w:rsidRPr="00AA2944">
        <w:rPr>
          <w:rFonts w:ascii="Times New Roman" w:eastAsia="宋体" w:hAnsi="Times New Roman" w:cs="Times New Roman"/>
          <w:color w:val="000000"/>
          <w:kern w:val="0"/>
          <w:szCs w:val="21"/>
        </w:rPr>
        <w:t>10~30V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均可。</w:t>
      </w:r>
      <w:r w:rsidRPr="00AA2944">
        <w:rPr>
          <w:rFonts w:ascii="Times New Roman" w:eastAsia="宋体" w:hAnsi="Times New Roman" w:cs="Times New Roman"/>
          <w:color w:val="000000"/>
          <w:kern w:val="0"/>
          <w:szCs w:val="21"/>
        </w:rPr>
        <w:t>485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信号线接线时注意</w:t>
      </w:r>
      <w:r w:rsidRPr="00AA2944"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、</w:t>
      </w:r>
      <w:r w:rsidRPr="00AA2944">
        <w:rPr>
          <w:rFonts w:ascii="Times New Roman" w:eastAsia="宋体" w:hAnsi="Times New Roman" w:cs="Times New Roman"/>
          <w:color w:val="000000"/>
          <w:kern w:val="0"/>
          <w:szCs w:val="21"/>
        </w:rPr>
        <w:t>B</w:t>
      </w:r>
      <w:r w:rsidRPr="00AA2944">
        <w:rPr>
          <w:rFonts w:ascii="宋体" w:eastAsia="宋体" w:hAnsi="宋体" w:cs="Arial" w:hint="eastAsia"/>
          <w:color w:val="000000"/>
          <w:kern w:val="0"/>
          <w:szCs w:val="21"/>
        </w:rPr>
        <w:t>两条线不能接反，总线上多台设备间地址不能冲突。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3210"/>
        <w:gridCol w:w="3120"/>
      </w:tblGrid>
      <w:tr w:rsidR="00AA2944" w:rsidRPr="00AA2944" w:rsidTr="00AA294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A2944" w:rsidRPr="00AA2944" w:rsidRDefault="00AA2944" w:rsidP="00AA2944">
            <w:pPr>
              <w:widowControl/>
              <w:spacing w:after="133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线色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说明</w:t>
            </w:r>
          </w:p>
        </w:tc>
      </w:tr>
      <w:tr w:rsidR="00AA2944" w:rsidRPr="00AA2944" w:rsidTr="00AA2944"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棕色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电源正（</w:t>
            </w: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10~30V DC</w:t>
            </w: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）</w:t>
            </w:r>
          </w:p>
        </w:tc>
      </w:tr>
      <w:tr w:rsidR="00AA2944" w:rsidRPr="00AA2944" w:rsidTr="00AA294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944" w:rsidRPr="00AA2944" w:rsidRDefault="00AA2944" w:rsidP="00AA29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黑色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电源负</w:t>
            </w:r>
          </w:p>
        </w:tc>
      </w:tr>
      <w:tr w:rsidR="00AA2944" w:rsidRPr="00AA2944" w:rsidTr="00AA2944">
        <w:trPr>
          <w:trHeight w:val="345"/>
        </w:trPr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通信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黄色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485-A</w:t>
            </w:r>
          </w:p>
        </w:tc>
      </w:tr>
      <w:tr w:rsidR="00AA2944" w:rsidRPr="00AA2944" w:rsidTr="00AA2944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944" w:rsidRPr="00AA2944" w:rsidRDefault="00AA2944" w:rsidP="00AA29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蓝色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A2944" w:rsidRPr="00AA2944" w:rsidRDefault="00AA2944" w:rsidP="00AA29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A294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485-B</w:t>
            </w:r>
          </w:p>
        </w:tc>
      </w:tr>
    </w:tbl>
    <w:p w:rsidR="00AA2944" w:rsidRPr="00AA2944" w:rsidRDefault="00AA2944" w:rsidP="00AA294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5" name="图片 4" descr="QQ截图20200427144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71441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944">
        <w:rPr>
          <w:rFonts w:ascii="Arial" w:eastAsia="宋体" w:hAnsi="Arial" w:cs="Arial"/>
          <w:color w:val="000000"/>
          <w:kern w:val="0"/>
          <w:szCs w:val="21"/>
        </w:rPr>
        <w:t>​</w:t>
      </w:r>
    </w:p>
    <w:p w:rsidR="000B30BA" w:rsidRPr="00AA2944" w:rsidRDefault="000B30BA" w:rsidP="00AA2944">
      <w:pPr>
        <w:rPr>
          <w:szCs w:val="21"/>
        </w:rPr>
      </w:pPr>
    </w:p>
    <w:sectPr w:rsidR="000B30BA" w:rsidRPr="00AA2944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2BF" w:rsidRDefault="00B032BF" w:rsidP="00606B63">
      <w:r>
        <w:separator/>
      </w:r>
    </w:p>
  </w:endnote>
  <w:endnote w:type="continuationSeparator" w:id="0">
    <w:p w:rsidR="00B032BF" w:rsidRDefault="00B032BF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2BF" w:rsidRDefault="00B032BF" w:rsidP="00606B63">
      <w:r>
        <w:separator/>
      </w:r>
    </w:p>
  </w:footnote>
  <w:footnote w:type="continuationSeparator" w:id="0">
    <w:p w:rsidR="00B032BF" w:rsidRDefault="00B032BF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14477"/>
    <w:rsid w:val="0005155D"/>
    <w:rsid w:val="000B30BA"/>
    <w:rsid w:val="001866CE"/>
    <w:rsid w:val="00224B00"/>
    <w:rsid w:val="00324577"/>
    <w:rsid w:val="00333961"/>
    <w:rsid w:val="00386F4E"/>
    <w:rsid w:val="003B3031"/>
    <w:rsid w:val="003E3A9D"/>
    <w:rsid w:val="00455B73"/>
    <w:rsid w:val="004F387B"/>
    <w:rsid w:val="005A05DE"/>
    <w:rsid w:val="00606B63"/>
    <w:rsid w:val="0068589B"/>
    <w:rsid w:val="006C36AF"/>
    <w:rsid w:val="006D7919"/>
    <w:rsid w:val="007415E5"/>
    <w:rsid w:val="0074328A"/>
    <w:rsid w:val="00751787"/>
    <w:rsid w:val="00794F8E"/>
    <w:rsid w:val="007A3BBD"/>
    <w:rsid w:val="007B0F73"/>
    <w:rsid w:val="0091089C"/>
    <w:rsid w:val="00A06379"/>
    <w:rsid w:val="00AA2944"/>
    <w:rsid w:val="00AA6773"/>
    <w:rsid w:val="00AE696D"/>
    <w:rsid w:val="00B032BF"/>
    <w:rsid w:val="00B22C6B"/>
    <w:rsid w:val="00BD7CD5"/>
    <w:rsid w:val="00C23144"/>
    <w:rsid w:val="00C434B4"/>
    <w:rsid w:val="00CD7A90"/>
    <w:rsid w:val="00D37117"/>
    <w:rsid w:val="00DD5E51"/>
    <w:rsid w:val="00DD5F38"/>
    <w:rsid w:val="00DD7C58"/>
    <w:rsid w:val="00E8004D"/>
    <w:rsid w:val="00E9565D"/>
    <w:rsid w:val="00EC4869"/>
    <w:rsid w:val="00EC67F2"/>
    <w:rsid w:val="00ED192B"/>
    <w:rsid w:val="00F41EF7"/>
    <w:rsid w:val="00F45F4D"/>
    <w:rsid w:val="00FA1B1B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2020-04-26T03:31:00Z</dcterms:created>
  <dcterms:modified xsi:type="dcterms:W3CDTF">2020-04-27T06:49:00Z</dcterms:modified>
</cp:coreProperties>
</file>