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附2</w:t>
      </w:r>
    </w:p>
    <w:p w:rsidR="008151CF" w:rsidRDefault="008151CF" w:rsidP="008151CF">
      <w:pPr>
        <w:pStyle w:val="a7"/>
        <w:ind w:firstLineChars="0" w:firstLine="0"/>
        <w:rPr>
          <w:rFonts w:ascii="小标宋"/>
        </w:rPr>
      </w:pPr>
      <w:bookmarkStart w:id="0" w:name="_GoBack"/>
      <w:r>
        <w:rPr>
          <w:rFonts w:ascii="小标宋" w:hint="eastAsia"/>
        </w:rPr>
        <w:t>重要学术会议推荐内容样表（2020）</w:t>
      </w:r>
    </w:p>
    <w:bookmarkEnd w:id="0"/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一</w:t>
      </w:r>
      <w:r>
        <w:rPr>
          <w:rFonts w:ascii="黑体" w:eastAsia="黑体" w:hAnsi="黑体" w:cs="Times New Roman"/>
          <w:szCs w:val="32"/>
        </w:rPr>
        <w:t>、</w:t>
      </w:r>
      <w:r>
        <w:rPr>
          <w:rFonts w:ascii="黑体" w:eastAsia="黑体" w:hAnsi="黑体" w:cs="Times New Roman" w:hint="eastAsia"/>
          <w:szCs w:val="32"/>
        </w:rPr>
        <w:t>推荐</w:t>
      </w:r>
      <w:r>
        <w:rPr>
          <w:rFonts w:ascii="黑体" w:eastAsia="黑体" w:hAnsi="黑体" w:cs="Times New Roman"/>
          <w:szCs w:val="32"/>
        </w:rPr>
        <w:t>单位信息：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1.推荐单位名称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2.填报联系人/联系方式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3.推荐专家姓名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4</w:t>
      </w:r>
      <w:r>
        <w:rPr>
          <w:rFonts w:hAnsi="黑体" w:cs="Times New Roman"/>
          <w:szCs w:val="32"/>
        </w:rPr>
        <w:t>.2020</w:t>
      </w:r>
      <w:r>
        <w:rPr>
          <w:rFonts w:hAnsi="黑体" w:cs="Times New Roman" w:hint="eastAsia"/>
          <w:szCs w:val="32"/>
        </w:rPr>
        <w:t>年度</w:t>
      </w:r>
      <w:r>
        <w:rPr>
          <w:rFonts w:hAnsi="黑体" w:cs="Times New Roman"/>
          <w:szCs w:val="32"/>
        </w:rPr>
        <w:t>学术会议计划数量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二</w:t>
      </w:r>
      <w:r>
        <w:rPr>
          <w:rFonts w:ascii="黑体" w:eastAsia="黑体" w:hAnsi="黑体" w:cs="Times New Roman"/>
          <w:szCs w:val="32"/>
        </w:rPr>
        <w:t>、</w:t>
      </w:r>
      <w:r>
        <w:rPr>
          <w:rFonts w:ascii="黑体" w:eastAsia="黑体" w:hAnsi="黑体" w:cs="Times New Roman" w:hint="eastAsia"/>
          <w:szCs w:val="32"/>
        </w:rPr>
        <w:t>会议</w:t>
      </w:r>
      <w:r>
        <w:rPr>
          <w:rFonts w:ascii="黑体" w:eastAsia="黑体" w:hAnsi="黑体" w:cs="Times New Roman"/>
          <w:szCs w:val="32"/>
        </w:rPr>
        <w:t>基本信息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1.会议名称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2.时间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3.地点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4.主办</w:t>
      </w:r>
      <w:r>
        <w:rPr>
          <w:rFonts w:hAnsi="黑体" w:cs="Times New Roman"/>
          <w:szCs w:val="32"/>
        </w:rPr>
        <w:t>机构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5.大会主席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/>
          <w:szCs w:val="32"/>
        </w:rPr>
        <w:t>6.</w:t>
      </w:r>
      <w:r>
        <w:rPr>
          <w:rFonts w:hAnsi="黑体" w:cs="Times New Roman" w:hint="eastAsia"/>
          <w:szCs w:val="32"/>
        </w:rPr>
        <w:t>官网链接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/>
          <w:szCs w:val="32"/>
        </w:rPr>
        <w:t>7</w:t>
      </w:r>
      <w:r>
        <w:rPr>
          <w:rFonts w:hAnsi="黑体" w:cs="Times New Roman" w:hint="eastAsia"/>
          <w:szCs w:val="32"/>
        </w:rPr>
        <w:t>.类别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□周期性</w:t>
      </w:r>
      <w:r>
        <w:rPr>
          <w:rFonts w:hAnsi="黑体" w:cs="Times New Roman"/>
          <w:szCs w:val="32"/>
        </w:rPr>
        <w:t>会议</w:t>
      </w:r>
      <w:r>
        <w:rPr>
          <w:rFonts w:hAnsi="黑体" w:cs="Times New Roman" w:hint="eastAsia"/>
          <w:szCs w:val="32"/>
        </w:rPr>
        <w:t xml:space="preserve"> 届次：</w:t>
      </w:r>
      <w:r>
        <w:rPr>
          <w:rFonts w:hAnsi="黑体" w:cs="Times New Roman" w:hint="eastAsia"/>
          <w:szCs w:val="32"/>
          <w:u w:val="single"/>
        </w:rPr>
        <w:t xml:space="preserve">   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□单次会议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8.类型：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9</w:t>
      </w:r>
      <w:r>
        <w:rPr>
          <w:rFonts w:hAnsi="黑体" w:cs="Times New Roman"/>
          <w:szCs w:val="32"/>
        </w:rPr>
        <w:t>.</w:t>
      </w:r>
      <w:r>
        <w:rPr>
          <w:rFonts w:hAnsi="黑体" w:cs="Times New Roman" w:hint="eastAsia"/>
          <w:szCs w:val="32"/>
        </w:rPr>
        <w:t>领域：会议应按自身所涉专业领域勾选相应学科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10.主题关键词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lastRenderedPageBreak/>
        <w:t>11.会议预期</w:t>
      </w:r>
      <w:r>
        <w:rPr>
          <w:rFonts w:hAnsi="黑体" w:cs="Times New Roman"/>
          <w:szCs w:val="32"/>
        </w:rPr>
        <w:t>规模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12.会议联系人/联系方式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三</w:t>
      </w:r>
      <w:r>
        <w:rPr>
          <w:rFonts w:ascii="黑体" w:eastAsia="黑体" w:hAnsi="黑体" w:cs="Times New Roman"/>
          <w:szCs w:val="32"/>
        </w:rPr>
        <w:t>、会议动态信息</w:t>
      </w:r>
      <w:r>
        <w:rPr>
          <w:rFonts w:ascii="黑体" w:eastAsia="黑体" w:hAnsi="黑体" w:cs="Times New Roman" w:hint="eastAsia"/>
          <w:szCs w:val="32"/>
        </w:rPr>
        <w:t>（选</w:t>
      </w:r>
      <w:r>
        <w:rPr>
          <w:rFonts w:ascii="黑体" w:eastAsia="黑体" w:hAnsi="黑体" w:cs="Times New Roman"/>
          <w:szCs w:val="32"/>
        </w:rPr>
        <w:t>填</w:t>
      </w:r>
      <w:r>
        <w:rPr>
          <w:rFonts w:ascii="黑体" w:eastAsia="黑体" w:hAnsi="黑体" w:cs="Times New Roman" w:hint="eastAsia"/>
          <w:szCs w:val="32"/>
        </w:rPr>
        <w:t>）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1.大会</w:t>
      </w:r>
      <w:r>
        <w:rPr>
          <w:rFonts w:hAnsi="黑体" w:cs="Times New Roman"/>
          <w:szCs w:val="32"/>
        </w:rPr>
        <w:t>报告人简介</w:t>
      </w:r>
      <w:r>
        <w:rPr>
          <w:rFonts w:hAnsi="黑体" w:cs="Times New Roman" w:hint="eastAsia"/>
          <w:szCs w:val="32"/>
        </w:rPr>
        <w:t>/报告摘要/报告题目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/>
          <w:szCs w:val="32"/>
        </w:rPr>
        <w:t>2.</w:t>
      </w:r>
      <w:r>
        <w:rPr>
          <w:rFonts w:hAnsi="黑体" w:cs="Times New Roman" w:hint="eastAsia"/>
          <w:szCs w:val="32"/>
        </w:rPr>
        <w:t>会议</w:t>
      </w:r>
      <w:r>
        <w:rPr>
          <w:rFonts w:hAnsi="黑体" w:cs="Times New Roman"/>
          <w:szCs w:val="32"/>
        </w:rPr>
        <w:t>日程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3.演讲</w:t>
      </w:r>
      <w:r>
        <w:rPr>
          <w:rFonts w:hAnsi="黑体" w:cs="Times New Roman"/>
          <w:szCs w:val="32"/>
        </w:rPr>
        <w:t>演示文稿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4.新闻稿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四</w:t>
      </w:r>
      <w:r>
        <w:rPr>
          <w:rFonts w:ascii="黑体" w:eastAsia="黑体" w:hAnsi="黑体" w:cs="Times New Roman"/>
          <w:szCs w:val="32"/>
        </w:rPr>
        <w:t>、会议扩展服务</w:t>
      </w:r>
      <w:r>
        <w:rPr>
          <w:rFonts w:ascii="黑体" w:eastAsia="黑体" w:hAnsi="黑体" w:cs="Times New Roman" w:hint="eastAsia"/>
          <w:szCs w:val="32"/>
        </w:rPr>
        <w:t>（可选）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1.线上直播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hAnsi="黑体" w:cs="Times New Roman"/>
          <w:szCs w:val="32"/>
        </w:rPr>
      </w:pPr>
      <w:r>
        <w:rPr>
          <w:rFonts w:hAnsi="黑体" w:cs="Times New Roman" w:hint="eastAsia"/>
          <w:szCs w:val="32"/>
        </w:rPr>
        <w:t>2.参会者满意度调查</w:t>
      </w:r>
    </w:p>
    <w:p w:rsid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hAnsi="黑体" w:cs="Times New Roman" w:hint="eastAsia"/>
          <w:szCs w:val="32"/>
        </w:rPr>
        <w:t>3.深度追踪报道</w:t>
      </w:r>
    </w:p>
    <w:p w:rsidR="00D50817" w:rsidRPr="008151CF" w:rsidRDefault="008151CF" w:rsidP="008151CF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/>
          <w:szCs w:val="32"/>
        </w:rPr>
        <w:br w:type="page"/>
      </w:r>
    </w:p>
    <w:sectPr w:rsidR="00D50817" w:rsidRPr="00815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AEE" w:rsidRDefault="00204AEE" w:rsidP="008151CF">
      <w:pPr>
        <w:spacing w:line="240" w:lineRule="auto"/>
        <w:ind w:firstLine="640"/>
      </w:pPr>
      <w:r>
        <w:separator/>
      </w:r>
    </w:p>
  </w:endnote>
  <w:endnote w:type="continuationSeparator" w:id="0">
    <w:p w:rsidR="00204AEE" w:rsidRDefault="00204AEE" w:rsidP="008151C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小标宋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AEE" w:rsidRDefault="00204AEE" w:rsidP="008151CF">
      <w:pPr>
        <w:spacing w:line="240" w:lineRule="auto"/>
        <w:ind w:firstLine="640"/>
      </w:pPr>
      <w:r>
        <w:separator/>
      </w:r>
    </w:p>
  </w:footnote>
  <w:footnote w:type="continuationSeparator" w:id="0">
    <w:p w:rsidR="00204AEE" w:rsidRDefault="00204AEE" w:rsidP="008151CF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64"/>
    <w:rsid w:val="00204AEE"/>
    <w:rsid w:val="00431683"/>
    <w:rsid w:val="008151CF"/>
    <w:rsid w:val="00C77D6B"/>
    <w:rsid w:val="00D01C64"/>
    <w:rsid w:val="00D5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2DF78-FBFC-AE46-BBBA-449F9376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1CF"/>
    <w:pPr>
      <w:widowControl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1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1C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1CF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151CF"/>
    <w:pPr>
      <w:spacing w:after="380" w:line="720" w:lineRule="exact"/>
      <w:contextualSpacing/>
      <w:jc w:val="center"/>
      <w:outlineLvl w:val="0"/>
    </w:pPr>
    <w:rPr>
      <w:rFonts w:asciiTheme="majorHAnsi" w:eastAsia="小标宋" w:hAnsiTheme="majorHAnsi" w:cstheme="majorBidi"/>
      <w:bCs/>
      <w:sz w:val="44"/>
      <w:szCs w:val="32"/>
    </w:rPr>
  </w:style>
  <w:style w:type="character" w:customStyle="1" w:styleId="a8">
    <w:name w:val="标题 字符"/>
    <w:basedOn w:val="a0"/>
    <w:link w:val="a7"/>
    <w:uiPriority w:val="10"/>
    <w:qFormat/>
    <w:rsid w:val="008151CF"/>
    <w:rPr>
      <w:rFonts w:asciiTheme="majorHAnsi" w:eastAsia="小标宋" w:hAnsiTheme="majorHAnsi" w:cstheme="majorBidi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pers785</cp:lastModifiedBy>
  <cp:revision>2</cp:revision>
  <dcterms:created xsi:type="dcterms:W3CDTF">2020-03-10T05:16:00Z</dcterms:created>
  <dcterms:modified xsi:type="dcterms:W3CDTF">2020-03-10T05:16:00Z</dcterms:modified>
</cp:coreProperties>
</file>