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AB" w:rsidRPr="00B93BB8" w:rsidRDefault="00B562AB" w:rsidP="00B562AB">
      <w:pPr>
        <w:spacing w:line="480" w:lineRule="auto"/>
        <w:rPr>
          <w:rFonts w:ascii="华文中宋" w:eastAsia="华文中宋" w:hAnsi="华文中宋"/>
          <w:b/>
          <w:sz w:val="72"/>
        </w:rPr>
      </w:pPr>
      <w:r w:rsidRPr="00B93BB8">
        <w:rPr>
          <w:rFonts w:ascii="华文中宋" w:eastAsia="华文中宋" w:hAnsi="华文中宋" w:hint="eastAsia"/>
          <w:b/>
          <w:noProof/>
          <w:sz w:val="72"/>
        </w:rPr>
        <w:drawing>
          <wp:inline distT="0" distB="0" distL="0" distR="0" wp14:anchorId="4D739419" wp14:editId="6605508E">
            <wp:extent cx="942975" cy="1276350"/>
            <wp:effectExtent l="0" t="0" r="9525" b="0"/>
            <wp:docPr id="13" name="图片 13" descr="1561119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56111937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790" cy="1280160"/>
                    </a:xfrm>
                    <a:prstGeom prst="rect">
                      <a:avLst/>
                    </a:prstGeom>
                    <a:noFill/>
                    <a:ln>
                      <a:noFill/>
                    </a:ln>
                  </pic:spPr>
                </pic:pic>
              </a:graphicData>
            </a:graphic>
          </wp:inline>
        </w:drawing>
      </w:r>
    </w:p>
    <w:p w:rsidR="00B562AB" w:rsidRPr="00B93BB8" w:rsidRDefault="00B562AB" w:rsidP="00B562AB">
      <w:pPr>
        <w:spacing w:line="480" w:lineRule="auto"/>
        <w:rPr>
          <w:rFonts w:ascii="华文中宋" w:eastAsia="华文中宋" w:hAnsi="华文中宋"/>
          <w:b/>
          <w:sz w:val="72"/>
        </w:rPr>
      </w:pPr>
    </w:p>
    <w:p w:rsidR="00B562AB" w:rsidRPr="00B93BB8" w:rsidRDefault="00B562AB" w:rsidP="00B562AB">
      <w:pPr>
        <w:snapToGrid w:val="0"/>
        <w:spacing w:beforeLines="50" w:before="156"/>
        <w:jc w:val="center"/>
        <w:rPr>
          <w:rFonts w:ascii="黑体" w:eastAsia="黑体" w:hAnsi="华文中宋" w:cs="华文中宋"/>
          <w:b/>
          <w:bCs/>
          <w:sz w:val="72"/>
          <w:szCs w:val="72"/>
        </w:rPr>
      </w:pPr>
      <w:r w:rsidRPr="00B93BB8">
        <w:rPr>
          <w:rFonts w:ascii="黑体" w:eastAsia="黑体" w:hAnsi="华文中宋" w:cs="华文中宋" w:hint="eastAsia"/>
          <w:b/>
          <w:bCs/>
          <w:sz w:val="72"/>
          <w:szCs w:val="72"/>
        </w:rPr>
        <w:t>服务采购</w:t>
      </w:r>
    </w:p>
    <w:p w:rsidR="00B562AB" w:rsidRPr="00B93BB8" w:rsidRDefault="00B562AB" w:rsidP="00B562AB">
      <w:pPr>
        <w:snapToGrid w:val="0"/>
        <w:spacing w:beforeLines="50" w:before="156"/>
        <w:jc w:val="center"/>
        <w:rPr>
          <w:rFonts w:ascii="仿宋_GB2312" w:eastAsia="仿宋_GB2312"/>
          <w:b/>
          <w:bCs/>
          <w:sz w:val="72"/>
          <w:szCs w:val="72"/>
        </w:rPr>
      </w:pPr>
      <w:r w:rsidRPr="00B93BB8">
        <w:rPr>
          <w:rFonts w:ascii="黑体" w:eastAsia="黑体" w:hAnsi="华文中宋" w:cs="华文中宋" w:hint="eastAsia"/>
          <w:b/>
          <w:bCs/>
          <w:sz w:val="72"/>
          <w:szCs w:val="72"/>
        </w:rPr>
        <w:t>公开招标文件</w:t>
      </w:r>
    </w:p>
    <w:p w:rsidR="00B562AB" w:rsidRPr="00B93BB8" w:rsidRDefault="00B562AB" w:rsidP="00B562AB">
      <w:pPr>
        <w:spacing w:line="360" w:lineRule="auto"/>
        <w:rPr>
          <w:rFonts w:ascii="宋体" w:hAnsi="宋体"/>
          <w:sz w:val="24"/>
        </w:rPr>
      </w:pPr>
    </w:p>
    <w:p w:rsidR="00B562AB" w:rsidRPr="00B93BB8" w:rsidRDefault="00B562AB" w:rsidP="00B562AB">
      <w:pPr>
        <w:spacing w:line="360" w:lineRule="auto"/>
        <w:rPr>
          <w:rFonts w:ascii="宋体" w:hAnsi="宋体"/>
          <w:sz w:val="24"/>
        </w:rPr>
      </w:pPr>
    </w:p>
    <w:p w:rsidR="00B562AB" w:rsidRPr="00B93BB8" w:rsidRDefault="00B562AB" w:rsidP="00B562AB">
      <w:pPr>
        <w:spacing w:line="360" w:lineRule="auto"/>
        <w:rPr>
          <w:rFonts w:ascii="宋体" w:hAnsi="宋体"/>
          <w:sz w:val="24"/>
        </w:rPr>
      </w:pPr>
    </w:p>
    <w:p w:rsidR="00B562AB" w:rsidRPr="00B93BB8" w:rsidRDefault="00B562AB" w:rsidP="00B562AB">
      <w:pPr>
        <w:pStyle w:val="ae"/>
        <w:spacing w:line="360" w:lineRule="auto"/>
        <w:rPr>
          <w:rFonts w:ascii="仿宋_GB2312" w:eastAsia="仿宋_GB2312"/>
          <w:b/>
          <w:sz w:val="32"/>
        </w:rPr>
      </w:pPr>
      <w:r w:rsidRPr="00B93BB8">
        <w:rPr>
          <w:rFonts w:ascii="仿宋_GB2312" w:eastAsia="仿宋_GB2312" w:hint="eastAsia"/>
          <w:b/>
          <w:sz w:val="32"/>
        </w:rPr>
        <w:t>项目编号：</w:t>
      </w:r>
      <w:r w:rsidR="00A11943" w:rsidRPr="00B93BB8">
        <w:rPr>
          <w:rFonts w:ascii="仿宋_GB2312" w:eastAsia="仿宋_GB2312" w:hint="eastAsia"/>
          <w:b/>
          <w:sz w:val="32"/>
        </w:rPr>
        <w:t>HS19ZC0017</w:t>
      </w:r>
    </w:p>
    <w:p w:rsidR="00B562AB" w:rsidRPr="00B93BB8" w:rsidRDefault="00B562AB" w:rsidP="00A11943">
      <w:pPr>
        <w:pStyle w:val="ae"/>
        <w:spacing w:line="360" w:lineRule="auto"/>
        <w:ind w:left="1699" w:hangingChars="529" w:hanging="1699"/>
        <w:rPr>
          <w:rFonts w:ascii="仿宋_GB2312" w:eastAsia="仿宋_GB2312"/>
          <w:b/>
          <w:sz w:val="32"/>
        </w:rPr>
      </w:pPr>
      <w:r w:rsidRPr="00B93BB8">
        <w:rPr>
          <w:rFonts w:ascii="仿宋_GB2312" w:eastAsia="仿宋_GB2312" w:hint="eastAsia"/>
          <w:b/>
          <w:sz w:val="32"/>
        </w:rPr>
        <w:t>项目名称：</w:t>
      </w:r>
      <w:r w:rsidR="00FC2224" w:rsidRPr="00B93BB8">
        <w:rPr>
          <w:rFonts w:ascii="仿宋_GB2312" w:eastAsia="仿宋_GB2312" w:hint="eastAsia"/>
          <w:b/>
          <w:sz w:val="32"/>
        </w:rPr>
        <w:t>汕头大学东</w:t>
      </w:r>
      <w:proofErr w:type="gramStart"/>
      <w:r w:rsidR="00FC2224" w:rsidRPr="00B93BB8">
        <w:rPr>
          <w:rFonts w:ascii="仿宋_GB2312" w:eastAsia="仿宋_GB2312" w:hint="eastAsia"/>
          <w:b/>
          <w:sz w:val="32"/>
        </w:rPr>
        <w:t>校区暨亚青</w:t>
      </w:r>
      <w:proofErr w:type="gramEnd"/>
      <w:r w:rsidR="00FC2224" w:rsidRPr="00B93BB8">
        <w:rPr>
          <w:rFonts w:ascii="仿宋_GB2312" w:eastAsia="仿宋_GB2312" w:hint="eastAsia"/>
          <w:b/>
          <w:sz w:val="32"/>
        </w:rPr>
        <w:t>会场馆项目(一、二期) 工程检测服务</w:t>
      </w:r>
    </w:p>
    <w:p w:rsidR="00B562AB" w:rsidRPr="00B93BB8" w:rsidRDefault="00B562AB" w:rsidP="00B562AB">
      <w:pPr>
        <w:pStyle w:val="ae"/>
        <w:spacing w:line="360" w:lineRule="auto"/>
        <w:rPr>
          <w:rFonts w:ascii="仿宋_GB2312" w:eastAsia="仿宋_GB2312"/>
          <w:b/>
          <w:sz w:val="32"/>
        </w:rPr>
      </w:pPr>
    </w:p>
    <w:p w:rsidR="00B562AB" w:rsidRPr="00B93BB8" w:rsidRDefault="00B562AB" w:rsidP="00B562AB">
      <w:pPr>
        <w:snapToGrid w:val="0"/>
        <w:spacing w:line="360" w:lineRule="auto"/>
        <w:rPr>
          <w:rFonts w:ascii="仿宋_GB2312" w:eastAsia="仿宋_GB2312"/>
          <w:sz w:val="32"/>
        </w:rPr>
      </w:pPr>
    </w:p>
    <w:p w:rsidR="00B562AB" w:rsidRPr="00B93BB8" w:rsidRDefault="00B562AB" w:rsidP="00B562AB">
      <w:pPr>
        <w:spacing w:line="360" w:lineRule="auto"/>
        <w:rPr>
          <w:rFonts w:eastAsia="华文中宋"/>
          <w:sz w:val="30"/>
        </w:rPr>
      </w:pPr>
    </w:p>
    <w:p w:rsidR="00B562AB" w:rsidRPr="00B93BB8" w:rsidRDefault="00B562AB" w:rsidP="00B562AB">
      <w:pPr>
        <w:spacing w:line="360" w:lineRule="auto"/>
        <w:rPr>
          <w:rFonts w:eastAsia="华文中宋"/>
          <w:sz w:val="30"/>
        </w:rPr>
      </w:pPr>
    </w:p>
    <w:p w:rsidR="00B562AB" w:rsidRPr="00B93BB8" w:rsidRDefault="00895ED6" w:rsidP="00B562AB">
      <w:pPr>
        <w:jc w:val="center"/>
        <w:rPr>
          <w:rFonts w:ascii="黑体" w:eastAsia="黑体" w:hAnsi="宋体"/>
          <w:bCs/>
          <w:sz w:val="30"/>
          <w:szCs w:val="30"/>
        </w:rPr>
      </w:pPr>
      <w:r w:rsidRPr="00B93BB8">
        <w:rPr>
          <w:rFonts w:ascii="黑体" w:eastAsia="黑体" w:hAnsi="宋体" w:hint="eastAsia"/>
          <w:bCs/>
          <w:sz w:val="30"/>
          <w:szCs w:val="30"/>
        </w:rPr>
        <w:t>汕头市东部城市经济带建设开发管理中心</w:t>
      </w:r>
    </w:p>
    <w:p w:rsidR="00B562AB" w:rsidRPr="00B93BB8" w:rsidRDefault="00B562AB" w:rsidP="00B562AB">
      <w:pPr>
        <w:snapToGrid w:val="0"/>
        <w:spacing w:line="360" w:lineRule="auto"/>
        <w:jc w:val="center"/>
        <w:rPr>
          <w:rFonts w:ascii="黑体" w:eastAsia="黑体" w:hAnsi="华文中宋" w:cs="华文中宋"/>
          <w:sz w:val="30"/>
          <w:szCs w:val="30"/>
        </w:rPr>
      </w:pPr>
      <w:r w:rsidRPr="00B93BB8">
        <w:rPr>
          <w:rFonts w:ascii="黑体" w:eastAsia="黑体" w:hAnsi="华文中宋" w:cs="华文中宋" w:hint="eastAsia"/>
          <w:sz w:val="30"/>
          <w:szCs w:val="30"/>
        </w:rPr>
        <w:t>广东泓石科技有限公司</w:t>
      </w:r>
    </w:p>
    <w:p w:rsidR="00B562AB" w:rsidRPr="00B93BB8" w:rsidRDefault="00B562AB" w:rsidP="00B562AB">
      <w:pPr>
        <w:snapToGrid w:val="0"/>
        <w:spacing w:line="360" w:lineRule="auto"/>
        <w:jc w:val="center"/>
        <w:rPr>
          <w:rFonts w:ascii="黑体" w:eastAsia="黑体" w:hAnsi="华文中宋" w:cs="华文中宋"/>
          <w:sz w:val="30"/>
          <w:szCs w:val="30"/>
        </w:rPr>
        <w:sectPr w:rsidR="00B562AB" w:rsidRPr="00B93BB8" w:rsidSect="00B562AB">
          <w:headerReference w:type="even" r:id="rId10"/>
          <w:headerReference w:type="default" r:id="rId11"/>
          <w:footerReference w:type="even" r:id="rId12"/>
          <w:pgSz w:w="11906" w:h="16838"/>
          <w:pgMar w:top="1440" w:right="1466" w:bottom="1440" w:left="1800" w:header="567" w:footer="992" w:gutter="0"/>
          <w:cols w:space="720"/>
          <w:titlePg/>
          <w:docGrid w:type="linesAndChars" w:linePitch="312"/>
        </w:sectPr>
      </w:pPr>
      <w:r w:rsidRPr="00B93BB8">
        <w:rPr>
          <w:rFonts w:ascii="黑体" w:eastAsia="黑体" w:hAnsi="华文中宋" w:cs="华文中宋" w:hint="eastAsia"/>
          <w:sz w:val="30"/>
          <w:szCs w:val="30"/>
        </w:rPr>
        <w:t>2019年</w:t>
      </w:r>
      <w:r w:rsidR="00C80FE3" w:rsidRPr="00B93BB8">
        <w:rPr>
          <w:rFonts w:ascii="黑体" w:eastAsia="黑体" w:hAnsi="华文中宋" w:cs="华文中宋" w:hint="eastAsia"/>
          <w:sz w:val="30"/>
          <w:szCs w:val="30"/>
        </w:rPr>
        <w:t>8</w:t>
      </w:r>
      <w:r w:rsidRPr="00B93BB8">
        <w:rPr>
          <w:rFonts w:ascii="黑体" w:eastAsia="黑体" w:hAnsi="华文中宋" w:cs="华文中宋"/>
          <w:sz w:val="30"/>
          <w:szCs w:val="30"/>
        </w:rPr>
        <w:t>月</w:t>
      </w:r>
      <w:r w:rsidR="00FC2224" w:rsidRPr="00B93BB8">
        <w:rPr>
          <w:rFonts w:ascii="黑体" w:eastAsia="黑体" w:hAnsi="华文中宋" w:cs="华文中宋" w:hint="eastAsia"/>
          <w:sz w:val="30"/>
          <w:szCs w:val="30"/>
        </w:rPr>
        <w:t>30</w:t>
      </w:r>
      <w:r w:rsidRPr="00B93BB8">
        <w:rPr>
          <w:rFonts w:ascii="黑体" w:eastAsia="黑体" w:hAnsi="华文中宋" w:cs="华文中宋" w:hint="eastAsia"/>
          <w:sz w:val="30"/>
          <w:szCs w:val="30"/>
        </w:rPr>
        <w:t>日</w:t>
      </w:r>
    </w:p>
    <w:p w:rsidR="00B562AB" w:rsidRPr="00B93BB8" w:rsidRDefault="00B562AB" w:rsidP="00AD5408">
      <w:pPr>
        <w:autoSpaceDE w:val="0"/>
        <w:autoSpaceDN w:val="0"/>
        <w:adjustRightInd w:val="0"/>
        <w:snapToGrid w:val="0"/>
        <w:spacing w:beforeLines="50" w:before="156" w:afterLines="50" w:after="156"/>
        <w:jc w:val="center"/>
        <w:rPr>
          <w:rFonts w:ascii="宋体" w:hAnsi="宋体"/>
          <w:b/>
          <w:sz w:val="44"/>
          <w:szCs w:val="44"/>
        </w:rPr>
      </w:pPr>
      <w:r w:rsidRPr="00B93BB8">
        <w:rPr>
          <w:rFonts w:ascii="宋体" w:hAnsi="宋体" w:hint="eastAsia"/>
          <w:b/>
          <w:sz w:val="44"/>
          <w:szCs w:val="44"/>
        </w:rPr>
        <w:lastRenderedPageBreak/>
        <w:t>温馨提示！！！</w:t>
      </w:r>
    </w:p>
    <w:p w:rsidR="00B562AB" w:rsidRPr="00B93BB8" w:rsidRDefault="00B562AB" w:rsidP="00AD5408">
      <w:pPr>
        <w:tabs>
          <w:tab w:val="left" w:pos="0"/>
        </w:tabs>
        <w:spacing w:beforeLines="50" w:before="156" w:afterLines="50" w:after="156"/>
        <w:jc w:val="center"/>
        <w:rPr>
          <w:rFonts w:ascii="宋体" w:hAnsi="宋体"/>
          <w:b/>
          <w:szCs w:val="21"/>
        </w:rPr>
      </w:pPr>
      <w:r w:rsidRPr="00B93BB8">
        <w:rPr>
          <w:rFonts w:ascii="宋体" w:hAnsi="宋体" w:hint="eastAsia"/>
          <w:b/>
          <w:szCs w:val="21"/>
        </w:rPr>
        <w:t>（本提示内容非招标文件的组成部分，仅为善意提醒。如有不一致的地方，以招标文件为准）</w:t>
      </w:r>
    </w:p>
    <w:p w:rsidR="00B562AB" w:rsidRPr="00B93BB8" w:rsidRDefault="00B562AB" w:rsidP="00B562AB">
      <w:pPr>
        <w:numPr>
          <w:ilvl w:val="0"/>
          <w:numId w:val="1"/>
        </w:numPr>
        <w:tabs>
          <w:tab w:val="left" w:pos="709"/>
        </w:tabs>
        <w:spacing w:line="360" w:lineRule="auto"/>
        <w:ind w:left="700" w:hanging="700"/>
        <w:rPr>
          <w:rFonts w:ascii="宋体" w:hAnsi="宋体"/>
          <w:szCs w:val="21"/>
        </w:rPr>
      </w:pPr>
      <w:r w:rsidRPr="00B93BB8">
        <w:rPr>
          <w:rFonts w:ascii="宋体" w:hAnsi="宋体" w:hint="eastAsia"/>
          <w:szCs w:val="21"/>
        </w:rPr>
        <w:t>如无另行说明，投标文件递交时间为投标截止时间</w:t>
      </w:r>
      <w:r w:rsidRPr="00B93BB8">
        <w:rPr>
          <w:rFonts w:ascii="宋体" w:hAnsi="宋体" w:hint="eastAsia"/>
          <w:b/>
          <w:szCs w:val="21"/>
          <w:u w:val="single"/>
        </w:rPr>
        <w:t>前30分钟</w:t>
      </w:r>
      <w:r w:rsidRPr="00B93BB8">
        <w:rPr>
          <w:rFonts w:ascii="宋体" w:hAnsi="宋体" w:hint="eastAsia"/>
          <w:szCs w:val="21"/>
        </w:rPr>
        <w:t>内。</w:t>
      </w:r>
    </w:p>
    <w:p w:rsidR="00B562AB" w:rsidRPr="00B93BB8" w:rsidRDefault="00B562AB" w:rsidP="00B562AB">
      <w:pPr>
        <w:numPr>
          <w:ilvl w:val="0"/>
          <w:numId w:val="1"/>
        </w:numPr>
        <w:tabs>
          <w:tab w:val="left" w:pos="709"/>
        </w:tabs>
        <w:spacing w:line="360" w:lineRule="auto"/>
        <w:ind w:left="700" w:hanging="700"/>
        <w:rPr>
          <w:rFonts w:ascii="宋体" w:hAnsi="宋体"/>
          <w:szCs w:val="21"/>
        </w:rPr>
      </w:pPr>
      <w:r w:rsidRPr="00B93BB8">
        <w:rPr>
          <w:rFonts w:ascii="宋体" w:hAnsi="宋体" w:hint="eastAsia"/>
          <w:szCs w:val="21"/>
        </w:rPr>
        <w:t>本项目邀请投标人参加开标会议，请</w:t>
      </w:r>
      <w:r w:rsidRPr="00B93BB8">
        <w:rPr>
          <w:rFonts w:ascii="宋体" w:hAnsi="宋体" w:hint="eastAsia"/>
          <w:b/>
          <w:szCs w:val="21"/>
          <w:u w:val="single"/>
        </w:rPr>
        <w:t>适当提前到达</w:t>
      </w:r>
      <w:r w:rsidRPr="00B93BB8">
        <w:rPr>
          <w:rFonts w:ascii="宋体" w:hAnsi="宋体" w:hint="eastAsia"/>
          <w:szCs w:val="21"/>
        </w:rPr>
        <w:t>。</w:t>
      </w:r>
    </w:p>
    <w:p w:rsidR="00B562AB" w:rsidRPr="00B93BB8" w:rsidRDefault="00B562AB" w:rsidP="00B562AB">
      <w:pPr>
        <w:numPr>
          <w:ilvl w:val="0"/>
          <w:numId w:val="1"/>
        </w:numPr>
        <w:tabs>
          <w:tab w:val="left" w:pos="709"/>
        </w:tabs>
        <w:spacing w:line="360" w:lineRule="auto"/>
        <w:ind w:left="700" w:hanging="700"/>
        <w:rPr>
          <w:rFonts w:ascii="宋体" w:hAnsi="宋体"/>
          <w:szCs w:val="21"/>
        </w:rPr>
      </w:pPr>
      <w:r w:rsidRPr="00B93BB8">
        <w:rPr>
          <w:rFonts w:ascii="宋体" w:hAnsi="宋体" w:hint="eastAsia"/>
          <w:szCs w:val="21"/>
        </w:rPr>
        <w:t>投标保证金按第二章《投标资料表》中的要求提交（账号信息详见第二章《投标资料表》）。</w:t>
      </w:r>
    </w:p>
    <w:p w:rsidR="00B562AB" w:rsidRPr="00B93BB8" w:rsidRDefault="00B562AB" w:rsidP="00B562AB">
      <w:pPr>
        <w:numPr>
          <w:ilvl w:val="0"/>
          <w:numId w:val="1"/>
        </w:numPr>
        <w:tabs>
          <w:tab w:val="left" w:pos="709"/>
        </w:tabs>
        <w:spacing w:line="360" w:lineRule="auto"/>
        <w:ind w:left="700" w:hanging="700"/>
        <w:rPr>
          <w:rFonts w:ascii="宋体" w:hAnsi="宋体"/>
          <w:szCs w:val="21"/>
        </w:rPr>
      </w:pPr>
      <w:r w:rsidRPr="00B93BB8">
        <w:rPr>
          <w:rFonts w:ascii="宋体" w:hAnsi="宋体" w:hint="eastAsia"/>
          <w:szCs w:val="21"/>
        </w:rPr>
        <w:t>投标文件应按顺序</w:t>
      </w:r>
      <w:r w:rsidRPr="00B93BB8">
        <w:rPr>
          <w:rFonts w:ascii="宋体" w:hAnsi="宋体" w:hint="eastAsia"/>
          <w:b/>
          <w:szCs w:val="21"/>
          <w:u w:val="single"/>
        </w:rPr>
        <w:t>编制页码</w:t>
      </w:r>
      <w:r w:rsidRPr="00B93BB8">
        <w:rPr>
          <w:rFonts w:ascii="宋体" w:hAnsi="宋体" w:hint="eastAsia"/>
          <w:szCs w:val="21"/>
        </w:rPr>
        <w:t>。</w:t>
      </w:r>
    </w:p>
    <w:p w:rsidR="00B562AB" w:rsidRPr="00B93BB8" w:rsidRDefault="00B562AB" w:rsidP="00B562AB">
      <w:pPr>
        <w:numPr>
          <w:ilvl w:val="0"/>
          <w:numId w:val="1"/>
        </w:numPr>
        <w:tabs>
          <w:tab w:val="left" w:pos="709"/>
        </w:tabs>
        <w:spacing w:line="360" w:lineRule="auto"/>
        <w:ind w:left="700" w:hanging="700"/>
        <w:rPr>
          <w:rFonts w:ascii="宋体" w:hAnsi="宋体"/>
          <w:szCs w:val="21"/>
        </w:rPr>
      </w:pPr>
      <w:r w:rsidRPr="00B93BB8">
        <w:rPr>
          <w:rFonts w:ascii="宋体" w:hAnsi="宋体" w:hint="eastAsia"/>
          <w:szCs w:val="21"/>
        </w:rPr>
        <w:t>请仔细检查投标文件是否已按招标文件要求</w:t>
      </w:r>
      <w:r w:rsidRPr="00B93BB8">
        <w:rPr>
          <w:rFonts w:ascii="宋体" w:hAnsi="宋体" w:hint="eastAsia"/>
          <w:b/>
          <w:szCs w:val="21"/>
          <w:u w:val="single"/>
        </w:rPr>
        <w:t>盖章、签名、签署日期</w:t>
      </w:r>
      <w:r w:rsidRPr="00B93BB8">
        <w:rPr>
          <w:rFonts w:ascii="宋体" w:hAnsi="宋体" w:hint="eastAsia"/>
          <w:szCs w:val="21"/>
        </w:rPr>
        <w:t>。</w:t>
      </w:r>
    </w:p>
    <w:p w:rsidR="00B562AB" w:rsidRPr="00B93BB8" w:rsidRDefault="00B562AB" w:rsidP="00B562AB">
      <w:pPr>
        <w:numPr>
          <w:ilvl w:val="0"/>
          <w:numId w:val="1"/>
        </w:numPr>
        <w:tabs>
          <w:tab w:val="left" w:pos="709"/>
        </w:tabs>
        <w:spacing w:line="360" w:lineRule="auto"/>
        <w:ind w:left="700" w:hanging="700"/>
        <w:rPr>
          <w:rFonts w:ascii="宋体" w:hAnsi="宋体"/>
          <w:szCs w:val="21"/>
        </w:rPr>
      </w:pPr>
      <w:r w:rsidRPr="00B93BB8">
        <w:rPr>
          <w:rFonts w:ascii="宋体" w:hAnsi="宋体" w:hint="eastAsia"/>
          <w:szCs w:val="21"/>
        </w:rPr>
        <w:t>请正确填写《开标一览表（报价表）》、《投标分项报价表》(如有)。多包组项目请仔细检查包组号，包组号与包组采购内容必须对应。</w:t>
      </w:r>
    </w:p>
    <w:p w:rsidR="00B562AB" w:rsidRPr="00B93BB8" w:rsidRDefault="00B562AB" w:rsidP="00B562AB">
      <w:pPr>
        <w:numPr>
          <w:ilvl w:val="0"/>
          <w:numId w:val="1"/>
        </w:numPr>
        <w:tabs>
          <w:tab w:val="left" w:pos="709"/>
        </w:tabs>
        <w:spacing w:line="360" w:lineRule="auto"/>
        <w:ind w:left="700" w:hanging="700"/>
        <w:rPr>
          <w:rFonts w:ascii="宋体" w:hAnsi="宋体"/>
          <w:szCs w:val="21"/>
        </w:rPr>
      </w:pPr>
      <w:r w:rsidRPr="00B93BB8">
        <w:rPr>
          <w:rFonts w:ascii="宋体" w:hAnsi="宋体" w:hint="eastAsia"/>
          <w:szCs w:val="21"/>
        </w:rPr>
        <w:t>如投标产品属于许可证管理范围内的，须提交相应的许可证复印件。</w:t>
      </w:r>
    </w:p>
    <w:p w:rsidR="00B562AB" w:rsidRPr="00B93BB8" w:rsidRDefault="00B562AB" w:rsidP="00B562AB">
      <w:pPr>
        <w:numPr>
          <w:ilvl w:val="0"/>
          <w:numId w:val="1"/>
        </w:numPr>
        <w:tabs>
          <w:tab w:val="left" w:pos="709"/>
        </w:tabs>
        <w:adjustRightInd w:val="0"/>
        <w:snapToGrid w:val="0"/>
        <w:spacing w:line="400" w:lineRule="exact"/>
        <w:ind w:left="700" w:hanging="700"/>
        <w:rPr>
          <w:rFonts w:ascii="宋体" w:hAnsi="宋体"/>
          <w:szCs w:val="21"/>
        </w:rPr>
      </w:pPr>
      <w:r w:rsidRPr="00B93BB8">
        <w:rPr>
          <w:rFonts w:ascii="宋体" w:hAnsi="宋体" w:hint="eastAsia"/>
          <w:szCs w:val="21"/>
        </w:rPr>
        <w:t xml:space="preserve">首次参与政府采购项目投标的供应商，应在报名成功后最迟必须于开标前一日登录广东省政府采购网（办事指南链接： </w:t>
      </w:r>
      <w:hyperlink r:id="rId13" w:history="1">
        <w:r w:rsidRPr="00B93BB8">
          <w:rPr>
            <w:rFonts w:hint="eastAsia"/>
          </w:rPr>
          <w:t>http://www.gdgpo.com/workEnchiridion.html</w:t>
        </w:r>
      </w:hyperlink>
      <w:r w:rsidRPr="00B93BB8">
        <w:rPr>
          <w:rFonts w:ascii="宋体" w:hAnsi="宋体" w:hint="eastAsia"/>
          <w:szCs w:val="21"/>
        </w:rPr>
        <w:t>）进行注册。《广东省政府采购网供应商注册登记指引》详见采购代理机构网站（www.chinapsp.cn）“下载中心”。（注:已注册过账号的供应商请忽略此信息。）</w:t>
      </w:r>
    </w:p>
    <w:p w:rsidR="00B562AB" w:rsidRPr="00B93BB8" w:rsidRDefault="00B562AB" w:rsidP="00B562AB">
      <w:pPr>
        <w:numPr>
          <w:ilvl w:val="0"/>
          <w:numId w:val="1"/>
        </w:numPr>
        <w:tabs>
          <w:tab w:val="left" w:pos="709"/>
        </w:tabs>
        <w:spacing w:line="360" w:lineRule="auto"/>
        <w:ind w:left="700" w:hanging="700"/>
        <w:rPr>
          <w:rFonts w:ascii="宋体" w:hAnsi="宋体"/>
          <w:szCs w:val="21"/>
        </w:rPr>
      </w:pPr>
      <w:r w:rsidRPr="00B93BB8">
        <w:rPr>
          <w:rFonts w:ascii="宋体" w:hAnsi="宋体" w:hint="eastAsia"/>
          <w:szCs w:val="21"/>
        </w:rPr>
        <w:t>投标人如需对项目提出询问或质疑，应按招标文件附件中的询问函和质疑函的格式提交。</w:t>
      </w:r>
    </w:p>
    <w:p w:rsidR="00B562AB" w:rsidRPr="00B93BB8" w:rsidRDefault="00B562AB" w:rsidP="00B562AB">
      <w:pPr>
        <w:spacing w:line="360" w:lineRule="auto"/>
        <w:jc w:val="center"/>
        <w:rPr>
          <w:rFonts w:ascii="宋体" w:hAnsi="宋体"/>
          <w:b/>
          <w:sz w:val="44"/>
          <w:szCs w:val="44"/>
        </w:rPr>
      </w:pPr>
      <w:r w:rsidRPr="00B93BB8">
        <w:rPr>
          <w:rFonts w:ascii="宋体" w:hAnsi="宋体"/>
          <w:szCs w:val="21"/>
        </w:rPr>
        <w:br w:type="page"/>
      </w:r>
      <w:bookmarkStart w:id="0" w:name="_Toc292267790"/>
      <w:bookmarkStart w:id="1" w:name="_Toc435114676"/>
      <w:bookmarkStart w:id="2" w:name="_Toc435115363"/>
      <w:bookmarkStart w:id="3" w:name="_Toc435115051"/>
    </w:p>
    <w:p w:rsidR="00B562AB" w:rsidRPr="00B93BB8" w:rsidRDefault="00B562AB" w:rsidP="00B562AB">
      <w:pPr>
        <w:spacing w:line="360" w:lineRule="auto"/>
        <w:jc w:val="center"/>
        <w:rPr>
          <w:rFonts w:ascii="宋体" w:hAnsi="宋体"/>
          <w:b/>
          <w:sz w:val="44"/>
          <w:szCs w:val="44"/>
        </w:rPr>
      </w:pPr>
      <w:r w:rsidRPr="00B93BB8">
        <w:rPr>
          <w:rFonts w:ascii="宋体" w:hAnsi="宋体" w:hint="eastAsia"/>
          <w:b/>
          <w:sz w:val="44"/>
          <w:szCs w:val="44"/>
        </w:rPr>
        <w:lastRenderedPageBreak/>
        <w:t>目   录</w:t>
      </w:r>
    </w:p>
    <w:p w:rsidR="0051182E" w:rsidRPr="00B93BB8" w:rsidRDefault="00B562AB">
      <w:pPr>
        <w:pStyle w:val="11"/>
        <w:tabs>
          <w:tab w:val="right" w:leader="dot" w:pos="9170"/>
        </w:tabs>
        <w:rPr>
          <w:rFonts w:asciiTheme="minorHAnsi" w:eastAsiaTheme="minorEastAsia" w:hAnsiTheme="minorHAnsi" w:cstheme="minorBidi"/>
          <w:b w:val="0"/>
          <w:bCs w:val="0"/>
          <w:caps w:val="0"/>
          <w:noProof/>
          <w:szCs w:val="22"/>
        </w:rPr>
      </w:pPr>
      <w:r w:rsidRPr="00B93BB8">
        <w:rPr>
          <w:rFonts w:ascii="宋体" w:hAnsi="宋体"/>
          <w:b w:val="0"/>
          <w:sz w:val="32"/>
          <w:szCs w:val="32"/>
        </w:rPr>
        <w:fldChar w:fldCharType="begin"/>
      </w:r>
      <w:r w:rsidRPr="00B93BB8">
        <w:rPr>
          <w:rStyle w:val="a6"/>
          <w:rFonts w:ascii="宋体" w:hAnsi="宋体"/>
          <w:b w:val="0"/>
          <w:color w:val="auto"/>
        </w:rPr>
        <w:instrText xml:space="preserve"> TOC \o "1-1" \h \z \u </w:instrText>
      </w:r>
      <w:r w:rsidRPr="00B93BB8">
        <w:rPr>
          <w:rFonts w:ascii="宋体" w:hAnsi="宋体"/>
          <w:b w:val="0"/>
          <w:sz w:val="32"/>
          <w:szCs w:val="32"/>
        </w:rPr>
        <w:fldChar w:fldCharType="separate"/>
      </w:r>
      <w:hyperlink w:anchor="_Toc14970113" w:history="1">
        <w:r w:rsidR="0051182E" w:rsidRPr="00B93BB8">
          <w:rPr>
            <w:rStyle w:val="a6"/>
            <w:rFonts w:hint="eastAsia"/>
            <w:noProof/>
            <w:color w:val="auto"/>
          </w:rPr>
          <w:t>第一章</w:t>
        </w:r>
        <w:r w:rsidR="0051182E" w:rsidRPr="00B93BB8">
          <w:rPr>
            <w:rStyle w:val="a6"/>
            <w:noProof/>
            <w:color w:val="auto"/>
          </w:rPr>
          <w:t xml:space="preserve"> </w:t>
        </w:r>
        <w:r w:rsidR="0051182E" w:rsidRPr="00B93BB8">
          <w:rPr>
            <w:rStyle w:val="a6"/>
            <w:rFonts w:hint="eastAsia"/>
            <w:noProof/>
            <w:color w:val="auto"/>
          </w:rPr>
          <w:t>投标邀请</w:t>
        </w:r>
        <w:r w:rsidR="0051182E" w:rsidRPr="00B93BB8">
          <w:rPr>
            <w:noProof/>
            <w:webHidden/>
          </w:rPr>
          <w:tab/>
        </w:r>
        <w:r w:rsidR="0051182E" w:rsidRPr="00B93BB8">
          <w:rPr>
            <w:noProof/>
            <w:webHidden/>
          </w:rPr>
          <w:fldChar w:fldCharType="begin"/>
        </w:r>
        <w:r w:rsidR="0051182E" w:rsidRPr="00B93BB8">
          <w:rPr>
            <w:noProof/>
            <w:webHidden/>
          </w:rPr>
          <w:instrText xml:space="preserve"> PAGEREF _Toc14970113 \h </w:instrText>
        </w:r>
        <w:r w:rsidR="0051182E" w:rsidRPr="00B93BB8">
          <w:rPr>
            <w:noProof/>
            <w:webHidden/>
          </w:rPr>
        </w:r>
        <w:r w:rsidR="0051182E" w:rsidRPr="00B93BB8">
          <w:rPr>
            <w:noProof/>
            <w:webHidden/>
          </w:rPr>
          <w:fldChar w:fldCharType="separate"/>
        </w:r>
        <w:r w:rsidR="00A21A3D" w:rsidRPr="00B93BB8">
          <w:rPr>
            <w:noProof/>
            <w:webHidden/>
          </w:rPr>
          <w:t>4</w:t>
        </w:r>
        <w:r w:rsidR="0051182E" w:rsidRPr="00B93BB8">
          <w:rPr>
            <w:noProof/>
            <w:webHidden/>
          </w:rPr>
          <w:fldChar w:fldCharType="end"/>
        </w:r>
      </w:hyperlink>
    </w:p>
    <w:p w:rsidR="0051182E" w:rsidRPr="00B93BB8" w:rsidRDefault="00A21A3D">
      <w:pPr>
        <w:pStyle w:val="11"/>
        <w:tabs>
          <w:tab w:val="right" w:leader="dot" w:pos="9170"/>
        </w:tabs>
        <w:rPr>
          <w:rFonts w:asciiTheme="minorHAnsi" w:eastAsiaTheme="minorEastAsia" w:hAnsiTheme="minorHAnsi" w:cstheme="minorBidi"/>
          <w:b w:val="0"/>
          <w:bCs w:val="0"/>
          <w:caps w:val="0"/>
          <w:noProof/>
          <w:szCs w:val="22"/>
        </w:rPr>
      </w:pPr>
      <w:hyperlink w:anchor="_Toc14970114" w:history="1">
        <w:r w:rsidR="0051182E" w:rsidRPr="00B93BB8">
          <w:rPr>
            <w:rStyle w:val="a6"/>
            <w:rFonts w:hint="eastAsia"/>
            <w:noProof/>
            <w:color w:val="auto"/>
          </w:rPr>
          <w:t>第二章</w:t>
        </w:r>
        <w:r w:rsidR="0051182E" w:rsidRPr="00B93BB8">
          <w:rPr>
            <w:rStyle w:val="a6"/>
            <w:noProof/>
            <w:color w:val="auto"/>
          </w:rPr>
          <w:t xml:space="preserve"> </w:t>
        </w:r>
        <w:r w:rsidR="0051182E" w:rsidRPr="00B93BB8">
          <w:rPr>
            <w:rStyle w:val="a6"/>
            <w:rFonts w:hint="eastAsia"/>
            <w:noProof/>
            <w:color w:val="auto"/>
          </w:rPr>
          <w:t>投标资料表</w:t>
        </w:r>
        <w:r w:rsidR="0051182E" w:rsidRPr="00B93BB8">
          <w:rPr>
            <w:noProof/>
            <w:webHidden/>
          </w:rPr>
          <w:tab/>
        </w:r>
        <w:r w:rsidR="0051182E" w:rsidRPr="00B93BB8">
          <w:rPr>
            <w:noProof/>
            <w:webHidden/>
          </w:rPr>
          <w:fldChar w:fldCharType="begin"/>
        </w:r>
        <w:r w:rsidR="0051182E" w:rsidRPr="00B93BB8">
          <w:rPr>
            <w:noProof/>
            <w:webHidden/>
          </w:rPr>
          <w:instrText xml:space="preserve"> PAGEREF _Toc14970114 \h </w:instrText>
        </w:r>
        <w:r w:rsidR="0051182E" w:rsidRPr="00B93BB8">
          <w:rPr>
            <w:noProof/>
            <w:webHidden/>
          </w:rPr>
        </w:r>
        <w:r w:rsidR="0051182E" w:rsidRPr="00B93BB8">
          <w:rPr>
            <w:noProof/>
            <w:webHidden/>
          </w:rPr>
          <w:fldChar w:fldCharType="separate"/>
        </w:r>
        <w:r w:rsidRPr="00B93BB8">
          <w:rPr>
            <w:noProof/>
            <w:webHidden/>
          </w:rPr>
          <w:t>7</w:t>
        </w:r>
        <w:r w:rsidR="0051182E" w:rsidRPr="00B93BB8">
          <w:rPr>
            <w:noProof/>
            <w:webHidden/>
          </w:rPr>
          <w:fldChar w:fldCharType="end"/>
        </w:r>
      </w:hyperlink>
    </w:p>
    <w:p w:rsidR="0051182E" w:rsidRPr="00B93BB8" w:rsidRDefault="00A21A3D">
      <w:pPr>
        <w:pStyle w:val="11"/>
        <w:tabs>
          <w:tab w:val="right" w:leader="dot" w:pos="9170"/>
        </w:tabs>
        <w:rPr>
          <w:rFonts w:asciiTheme="minorHAnsi" w:eastAsiaTheme="minorEastAsia" w:hAnsiTheme="minorHAnsi" w:cstheme="minorBidi"/>
          <w:b w:val="0"/>
          <w:bCs w:val="0"/>
          <w:caps w:val="0"/>
          <w:noProof/>
          <w:szCs w:val="22"/>
        </w:rPr>
      </w:pPr>
      <w:hyperlink w:anchor="_Toc14970115" w:history="1">
        <w:r w:rsidR="0051182E" w:rsidRPr="00B93BB8">
          <w:rPr>
            <w:rStyle w:val="a6"/>
            <w:rFonts w:hint="eastAsia"/>
            <w:noProof/>
            <w:color w:val="auto"/>
          </w:rPr>
          <w:t>第三章</w:t>
        </w:r>
        <w:r w:rsidR="0051182E" w:rsidRPr="00B93BB8">
          <w:rPr>
            <w:rStyle w:val="a6"/>
            <w:noProof/>
            <w:color w:val="auto"/>
          </w:rPr>
          <w:t xml:space="preserve"> </w:t>
        </w:r>
        <w:r w:rsidR="0051182E" w:rsidRPr="00B93BB8">
          <w:rPr>
            <w:rStyle w:val="a6"/>
            <w:rFonts w:hint="eastAsia"/>
            <w:noProof/>
            <w:color w:val="auto"/>
          </w:rPr>
          <w:t>开标、评标、定标</w:t>
        </w:r>
        <w:r w:rsidR="0051182E" w:rsidRPr="00B93BB8">
          <w:rPr>
            <w:noProof/>
            <w:webHidden/>
          </w:rPr>
          <w:tab/>
        </w:r>
        <w:r w:rsidR="0051182E" w:rsidRPr="00B93BB8">
          <w:rPr>
            <w:noProof/>
            <w:webHidden/>
          </w:rPr>
          <w:fldChar w:fldCharType="begin"/>
        </w:r>
        <w:r w:rsidR="0051182E" w:rsidRPr="00B93BB8">
          <w:rPr>
            <w:noProof/>
            <w:webHidden/>
          </w:rPr>
          <w:instrText xml:space="preserve"> PAGEREF _Toc14970115 \h </w:instrText>
        </w:r>
        <w:r w:rsidR="0051182E" w:rsidRPr="00B93BB8">
          <w:rPr>
            <w:noProof/>
            <w:webHidden/>
          </w:rPr>
        </w:r>
        <w:r w:rsidR="0051182E" w:rsidRPr="00B93BB8">
          <w:rPr>
            <w:noProof/>
            <w:webHidden/>
          </w:rPr>
          <w:fldChar w:fldCharType="separate"/>
        </w:r>
        <w:r w:rsidRPr="00B93BB8">
          <w:rPr>
            <w:noProof/>
            <w:webHidden/>
          </w:rPr>
          <w:t>9</w:t>
        </w:r>
        <w:r w:rsidR="0051182E" w:rsidRPr="00B93BB8">
          <w:rPr>
            <w:noProof/>
            <w:webHidden/>
          </w:rPr>
          <w:fldChar w:fldCharType="end"/>
        </w:r>
      </w:hyperlink>
    </w:p>
    <w:p w:rsidR="0051182E" w:rsidRPr="00B93BB8" w:rsidRDefault="00A21A3D">
      <w:pPr>
        <w:pStyle w:val="11"/>
        <w:tabs>
          <w:tab w:val="right" w:leader="dot" w:pos="9170"/>
        </w:tabs>
        <w:rPr>
          <w:rFonts w:asciiTheme="minorHAnsi" w:eastAsiaTheme="minorEastAsia" w:hAnsiTheme="minorHAnsi" w:cstheme="minorBidi"/>
          <w:b w:val="0"/>
          <w:bCs w:val="0"/>
          <w:caps w:val="0"/>
          <w:noProof/>
          <w:szCs w:val="22"/>
        </w:rPr>
      </w:pPr>
      <w:hyperlink w:anchor="_Toc14970116" w:history="1">
        <w:r w:rsidR="0051182E" w:rsidRPr="00B93BB8">
          <w:rPr>
            <w:rStyle w:val="a6"/>
            <w:rFonts w:hint="eastAsia"/>
            <w:noProof/>
            <w:color w:val="auto"/>
          </w:rPr>
          <w:t>第四章</w:t>
        </w:r>
        <w:r w:rsidR="0051182E" w:rsidRPr="00B93BB8">
          <w:rPr>
            <w:rStyle w:val="a6"/>
            <w:noProof/>
            <w:color w:val="auto"/>
          </w:rPr>
          <w:t xml:space="preserve"> </w:t>
        </w:r>
        <w:r w:rsidR="0051182E" w:rsidRPr="00B93BB8">
          <w:rPr>
            <w:rStyle w:val="a6"/>
            <w:rFonts w:hint="eastAsia"/>
            <w:noProof/>
            <w:color w:val="auto"/>
          </w:rPr>
          <w:t>用户需求书</w:t>
        </w:r>
        <w:r w:rsidR="0051182E" w:rsidRPr="00B93BB8">
          <w:rPr>
            <w:noProof/>
            <w:webHidden/>
          </w:rPr>
          <w:tab/>
        </w:r>
        <w:r w:rsidR="0051182E" w:rsidRPr="00B93BB8">
          <w:rPr>
            <w:noProof/>
            <w:webHidden/>
          </w:rPr>
          <w:fldChar w:fldCharType="begin"/>
        </w:r>
        <w:r w:rsidR="0051182E" w:rsidRPr="00B93BB8">
          <w:rPr>
            <w:noProof/>
            <w:webHidden/>
          </w:rPr>
          <w:instrText xml:space="preserve"> PAGEREF _Toc14970116 \h </w:instrText>
        </w:r>
        <w:r w:rsidR="0051182E" w:rsidRPr="00B93BB8">
          <w:rPr>
            <w:noProof/>
            <w:webHidden/>
          </w:rPr>
        </w:r>
        <w:r w:rsidR="0051182E" w:rsidRPr="00B93BB8">
          <w:rPr>
            <w:noProof/>
            <w:webHidden/>
          </w:rPr>
          <w:fldChar w:fldCharType="separate"/>
        </w:r>
        <w:r w:rsidRPr="00B93BB8">
          <w:rPr>
            <w:noProof/>
            <w:webHidden/>
          </w:rPr>
          <w:t>19</w:t>
        </w:r>
        <w:r w:rsidR="0051182E" w:rsidRPr="00B93BB8">
          <w:rPr>
            <w:noProof/>
            <w:webHidden/>
          </w:rPr>
          <w:fldChar w:fldCharType="end"/>
        </w:r>
      </w:hyperlink>
    </w:p>
    <w:p w:rsidR="0051182E" w:rsidRPr="00B93BB8" w:rsidRDefault="00A21A3D">
      <w:pPr>
        <w:pStyle w:val="11"/>
        <w:tabs>
          <w:tab w:val="right" w:leader="dot" w:pos="9170"/>
        </w:tabs>
        <w:rPr>
          <w:rFonts w:asciiTheme="minorHAnsi" w:eastAsiaTheme="minorEastAsia" w:hAnsiTheme="minorHAnsi" w:cstheme="minorBidi"/>
          <w:b w:val="0"/>
          <w:bCs w:val="0"/>
          <w:caps w:val="0"/>
          <w:noProof/>
          <w:szCs w:val="22"/>
        </w:rPr>
      </w:pPr>
      <w:hyperlink w:anchor="_Toc14970117" w:history="1">
        <w:r w:rsidR="0051182E" w:rsidRPr="00B93BB8">
          <w:rPr>
            <w:rStyle w:val="a6"/>
            <w:rFonts w:hint="eastAsia"/>
            <w:noProof/>
            <w:color w:val="auto"/>
          </w:rPr>
          <w:t>第五章</w:t>
        </w:r>
        <w:r w:rsidR="0051182E" w:rsidRPr="00B93BB8">
          <w:rPr>
            <w:rStyle w:val="a6"/>
            <w:noProof/>
            <w:color w:val="auto"/>
          </w:rPr>
          <w:t xml:space="preserve"> </w:t>
        </w:r>
        <w:r w:rsidR="0051182E" w:rsidRPr="00B93BB8">
          <w:rPr>
            <w:rStyle w:val="a6"/>
            <w:rFonts w:hint="eastAsia"/>
            <w:noProof/>
            <w:color w:val="auto"/>
          </w:rPr>
          <w:t>合同文本</w:t>
        </w:r>
        <w:r w:rsidR="0051182E" w:rsidRPr="00B93BB8">
          <w:rPr>
            <w:noProof/>
            <w:webHidden/>
          </w:rPr>
          <w:tab/>
        </w:r>
        <w:r w:rsidR="0051182E" w:rsidRPr="00B93BB8">
          <w:rPr>
            <w:noProof/>
            <w:webHidden/>
          </w:rPr>
          <w:fldChar w:fldCharType="begin"/>
        </w:r>
        <w:r w:rsidR="0051182E" w:rsidRPr="00B93BB8">
          <w:rPr>
            <w:noProof/>
            <w:webHidden/>
          </w:rPr>
          <w:instrText xml:space="preserve"> PAGEREF _Toc14970117 \h </w:instrText>
        </w:r>
        <w:r w:rsidR="0051182E" w:rsidRPr="00B93BB8">
          <w:rPr>
            <w:noProof/>
            <w:webHidden/>
          </w:rPr>
        </w:r>
        <w:r w:rsidR="0051182E" w:rsidRPr="00B93BB8">
          <w:rPr>
            <w:noProof/>
            <w:webHidden/>
          </w:rPr>
          <w:fldChar w:fldCharType="separate"/>
        </w:r>
        <w:r w:rsidRPr="00B93BB8">
          <w:rPr>
            <w:noProof/>
            <w:webHidden/>
          </w:rPr>
          <w:t>25</w:t>
        </w:r>
        <w:r w:rsidR="0051182E" w:rsidRPr="00B93BB8">
          <w:rPr>
            <w:noProof/>
            <w:webHidden/>
          </w:rPr>
          <w:fldChar w:fldCharType="end"/>
        </w:r>
      </w:hyperlink>
    </w:p>
    <w:p w:rsidR="0051182E" w:rsidRPr="00B93BB8" w:rsidRDefault="00A21A3D">
      <w:pPr>
        <w:pStyle w:val="11"/>
        <w:tabs>
          <w:tab w:val="right" w:leader="dot" w:pos="9170"/>
        </w:tabs>
        <w:rPr>
          <w:rFonts w:asciiTheme="minorHAnsi" w:eastAsiaTheme="minorEastAsia" w:hAnsiTheme="minorHAnsi" w:cstheme="minorBidi"/>
          <w:b w:val="0"/>
          <w:bCs w:val="0"/>
          <w:caps w:val="0"/>
          <w:noProof/>
          <w:szCs w:val="22"/>
        </w:rPr>
      </w:pPr>
      <w:hyperlink w:anchor="_Toc14970118" w:history="1">
        <w:r w:rsidR="0051182E" w:rsidRPr="00B93BB8">
          <w:rPr>
            <w:rStyle w:val="a6"/>
            <w:rFonts w:hint="eastAsia"/>
            <w:noProof/>
            <w:color w:val="auto"/>
          </w:rPr>
          <w:t>第六章</w:t>
        </w:r>
        <w:r w:rsidR="0051182E" w:rsidRPr="00B93BB8">
          <w:rPr>
            <w:rStyle w:val="a6"/>
            <w:noProof/>
            <w:color w:val="auto"/>
          </w:rPr>
          <w:t xml:space="preserve"> </w:t>
        </w:r>
        <w:r w:rsidR="0051182E" w:rsidRPr="00B93BB8">
          <w:rPr>
            <w:rStyle w:val="a6"/>
            <w:rFonts w:hint="eastAsia"/>
            <w:noProof/>
            <w:color w:val="auto"/>
          </w:rPr>
          <w:t>投标文件格式</w:t>
        </w:r>
        <w:r w:rsidR="0051182E" w:rsidRPr="00B93BB8">
          <w:rPr>
            <w:noProof/>
            <w:webHidden/>
          </w:rPr>
          <w:tab/>
        </w:r>
        <w:r w:rsidR="0051182E" w:rsidRPr="00B93BB8">
          <w:rPr>
            <w:noProof/>
            <w:webHidden/>
          </w:rPr>
          <w:fldChar w:fldCharType="begin"/>
        </w:r>
        <w:r w:rsidR="0051182E" w:rsidRPr="00B93BB8">
          <w:rPr>
            <w:noProof/>
            <w:webHidden/>
          </w:rPr>
          <w:instrText xml:space="preserve"> PAGEREF _Toc14970118 \h </w:instrText>
        </w:r>
        <w:r w:rsidR="0051182E" w:rsidRPr="00B93BB8">
          <w:rPr>
            <w:noProof/>
            <w:webHidden/>
          </w:rPr>
        </w:r>
        <w:r w:rsidR="0051182E" w:rsidRPr="00B93BB8">
          <w:rPr>
            <w:noProof/>
            <w:webHidden/>
          </w:rPr>
          <w:fldChar w:fldCharType="separate"/>
        </w:r>
        <w:r w:rsidRPr="00B93BB8">
          <w:rPr>
            <w:noProof/>
            <w:webHidden/>
          </w:rPr>
          <w:t>31</w:t>
        </w:r>
        <w:r w:rsidR="0051182E" w:rsidRPr="00B93BB8">
          <w:rPr>
            <w:noProof/>
            <w:webHidden/>
          </w:rPr>
          <w:fldChar w:fldCharType="end"/>
        </w:r>
      </w:hyperlink>
    </w:p>
    <w:p w:rsidR="0051182E" w:rsidRPr="00B93BB8" w:rsidRDefault="00A21A3D">
      <w:pPr>
        <w:pStyle w:val="11"/>
        <w:tabs>
          <w:tab w:val="right" w:leader="dot" w:pos="9170"/>
        </w:tabs>
        <w:rPr>
          <w:rFonts w:asciiTheme="minorHAnsi" w:eastAsiaTheme="minorEastAsia" w:hAnsiTheme="minorHAnsi" w:cstheme="minorBidi"/>
          <w:b w:val="0"/>
          <w:bCs w:val="0"/>
          <w:caps w:val="0"/>
          <w:noProof/>
          <w:szCs w:val="22"/>
        </w:rPr>
      </w:pPr>
      <w:hyperlink w:anchor="_Toc14970119" w:history="1">
        <w:r w:rsidR="0051182E" w:rsidRPr="00B93BB8">
          <w:rPr>
            <w:rStyle w:val="a6"/>
            <w:rFonts w:hint="eastAsia"/>
            <w:noProof/>
            <w:color w:val="auto"/>
          </w:rPr>
          <w:t>第七章</w:t>
        </w:r>
        <w:r w:rsidR="0051182E" w:rsidRPr="00B93BB8">
          <w:rPr>
            <w:rStyle w:val="a6"/>
            <w:noProof/>
            <w:color w:val="auto"/>
          </w:rPr>
          <w:t xml:space="preserve"> </w:t>
        </w:r>
        <w:r w:rsidR="0051182E" w:rsidRPr="00B93BB8">
          <w:rPr>
            <w:rStyle w:val="a6"/>
            <w:rFonts w:hint="eastAsia"/>
            <w:noProof/>
            <w:color w:val="auto"/>
          </w:rPr>
          <w:t>投标人须知</w:t>
        </w:r>
        <w:r w:rsidR="0051182E" w:rsidRPr="00B93BB8">
          <w:rPr>
            <w:noProof/>
            <w:webHidden/>
          </w:rPr>
          <w:tab/>
        </w:r>
        <w:r w:rsidR="0051182E" w:rsidRPr="00B93BB8">
          <w:rPr>
            <w:noProof/>
            <w:webHidden/>
          </w:rPr>
          <w:fldChar w:fldCharType="begin"/>
        </w:r>
        <w:r w:rsidR="0051182E" w:rsidRPr="00B93BB8">
          <w:rPr>
            <w:noProof/>
            <w:webHidden/>
          </w:rPr>
          <w:instrText xml:space="preserve"> PAGEREF _Toc14970119 \h </w:instrText>
        </w:r>
        <w:r w:rsidR="0051182E" w:rsidRPr="00B93BB8">
          <w:rPr>
            <w:noProof/>
            <w:webHidden/>
          </w:rPr>
        </w:r>
        <w:r w:rsidR="0051182E" w:rsidRPr="00B93BB8">
          <w:rPr>
            <w:noProof/>
            <w:webHidden/>
          </w:rPr>
          <w:fldChar w:fldCharType="separate"/>
        </w:r>
        <w:r w:rsidRPr="00B93BB8">
          <w:rPr>
            <w:noProof/>
            <w:webHidden/>
          </w:rPr>
          <w:t>55</w:t>
        </w:r>
        <w:r w:rsidR="0051182E" w:rsidRPr="00B93BB8">
          <w:rPr>
            <w:noProof/>
            <w:webHidden/>
          </w:rPr>
          <w:fldChar w:fldCharType="end"/>
        </w:r>
      </w:hyperlink>
    </w:p>
    <w:p w:rsidR="00B562AB" w:rsidRPr="00B93BB8" w:rsidRDefault="00B562AB" w:rsidP="00B562AB">
      <w:pPr>
        <w:spacing w:line="360" w:lineRule="auto"/>
        <w:jc w:val="center"/>
        <w:rPr>
          <w:rFonts w:ascii="宋体" w:hAnsi="宋体"/>
          <w:strike/>
          <w:sz w:val="24"/>
        </w:rPr>
      </w:pPr>
      <w:r w:rsidRPr="00B93BB8">
        <w:rPr>
          <w:rFonts w:ascii="宋体" w:hAnsi="宋体" w:cs="Calibri"/>
          <w:b/>
          <w:sz w:val="32"/>
          <w:szCs w:val="32"/>
        </w:rPr>
        <w:fldChar w:fldCharType="end"/>
      </w:r>
      <w:bookmarkStart w:id="4" w:name="_Toc435514842"/>
      <w:bookmarkEnd w:id="0"/>
      <w:bookmarkEnd w:id="1"/>
      <w:bookmarkEnd w:id="2"/>
    </w:p>
    <w:p w:rsidR="00B562AB" w:rsidRPr="00B93BB8" w:rsidRDefault="00B562AB" w:rsidP="00B562AB">
      <w:pPr>
        <w:widowControl/>
        <w:jc w:val="left"/>
        <w:rPr>
          <w:b/>
          <w:bCs/>
          <w:sz w:val="28"/>
          <w:szCs w:val="28"/>
        </w:rPr>
      </w:pPr>
      <w:r w:rsidRPr="00B93BB8">
        <w:rPr>
          <w:b/>
          <w:bCs/>
          <w:sz w:val="28"/>
          <w:szCs w:val="28"/>
        </w:rPr>
        <w:br w:type="page"/>
      </w:r>
    </w:p>
    <w:p w:rsidR="00B562AB" w:rsidRPr="00B93BB8" w:rsidRDefault="00B562AB" w:rsidP="00AD5408">
      <w:pPr>
        <w:spacing w:beforeLines="50" w:before="156" w:afterLines="50" w:after="156" w:line="360" w:lineRule="auto"/>
        <w:jc w:val="center"/>
        <w:outlineLvl w:val="0"/>
        <w:rPr>
          <w:b/>
          <w:bCs/>
          <w:sz w:val="30"/>
          <w:szCs w:val="30"/>
        </w:rPr>
      </w:pPr>
      <w:bookmarkStart w:id="5" w:name="_Toc14970113"/>
      <w:r w:rsidRPr="00B93BB8">
        <w:rPr>
          <w:rFonts w:hint="eastAsia"/>
          <w:b/>
          <w:bCs/>
          <w:sz w:val="28"/>
          <w:szCs w:val="28"/>
        </w:rPr>
        <w:lastRenderedPageBreak/>
        <w:t>第一</w:t>
      </w:r>
      <w:r w:rsidRPr="00B93BB8">
        <w:rPr>
          <w:b/>
          <w:bCs/>
          <w:sz w:val="28"/>
          <w:szCs w:val="28"/>
        </w:rPr>
        <w:t>章</w:t>
      </w:r>
      <w:r w:rsidRPr="00B93BB8">
        <w:rPr>
          <w:rFonts w:hint="eastAsia"/>
          <w:b/>
          <w:bCs/>
          <w:sz w:val="28"/>
          <w:szCs w:val="28"/>
        </w:rPr>
        <w:t xml:space="preserve"> </w:t>
      </w:r>
      <w:r w:rsidRPr="00B93BB8">
        <w:rPr>
          <w:b/>
          <w:bCs/>
          <w:sz w:val="28"/>
          <w:szCs w:val="28"/>
        </w:rPr>
        <w:t>投标邀请</w:t>
      </w:r>
      <w:bookmarkEnd w:id="3"/>
      <w:bookmarkEnd w:id="4"/>
      <w:bookmarkEnd w:id="5"/>
    </w:p>
    <w:p w:rsidR="00B562AB" w:rsidRPr="00B93BB8" w:rsidRDefault="00B562AB" w:rsidP="00B562AB">
      <w:pPr>
        <w:adjustRightInd w:val="0"/>
        <w:snapToGrid w:val="0"/>
        <w:spacing w:line="360" w:lineRule="auto"/>
        <w:ind w:firstLineChars="200" w:firstLine="420"/>
        <w:rPr>
          <w:rFonts w:ascii="宋体" w:hAnsi="宋体" w:cs="宋体"/>
          <w:bCs/>
          <w:szCs w:val="20"/>
        </w:rPr>
      </w:pPr>
      <w:bookmarkStart w:id="6" w:name="OLE_LINK1"/>
      <w:r w:rsidRPr="00B93BB8">
        <w:rPr>
          <w:rFonts w:ascii="宋体" w:hint="eastAsia"/>
          <w:bCs/>
          <w:szCs w:val="20"/>
        </w:rPr>
        <w:t>广东泓石科技有限公司（以下简称‘采购代理机构’）受</w:t>
      </w:r>
      <w:r w:rsidR="00895ED6" w:rsidRPr="00B93BB8">
        <w:rPr>
          <w:rFonts w:ascii="宋体" w:hAnsi="宋体" w:hint="eastAsia"/>
          <w:szCs w:val="21"/>
        </w:rPr>
        <w:t>汕头市东部城市经济带建设开发管理中心</w:t>
      </w:r>
      <w:r w:rsidRPr="00B93BB8">
        <w:rPr>
          <w:rFonts w:ascii="宋体" w:hint="eastAsia"/>
          <w:bCs/>
          <w:szCs w:val="20"/>
        </w:rPr>
        <w:t>（以下简称‘采购人’）的</w:t>
      </w:r>
      <w:r w:rsidRPr="00B93BB8">
        <w:rPr>
          <w:rFonts w:ascii="宋体" w:hint="eastAsia"/>
          <w:bCs/>
          <w:szCs w:val="21"/>
        </w:rPr>
        <w:t>委托，</w:t>
      </w:r>
      <w:r w:rsidRPr="00B93BB8">
        <w:rPr>
          <w:rFonts w:ascii="宋体" w:hAnsi="宋体" w:hint="eastAsia"/>
          <w:bCs/>
          <w:szCs w:val="21"/>
        </w:rPr>
        <w:t>对</w:t>
      </w:r>
      <w:r w:rsidR="00FC2224" w:rsidRPr="00B93BB8">
        <w:rPr>
          <w:rFonts w:ascii="宋体" w:hAnsi="宋体" w:hint="eastAsia"/>
          <w:szCs w:val="21"/>
        </w:rPr>
        <w:t>汕头大学东</w:t>
      </w:r>
      <w:proofErr w:type="gramStart"/>
      <w:r w:rsidR="00FC2224" w:rsidRPr="00B93BB8">
        <w:rPr>
          <w:rFonts w:ascii="宋体" w:hAnsi="宋体" w:hint="eastAsia"/>
          <w:szCs w:val="21"/>
        </w:rPr>
        <w:t>校区暨亚青</w:t>
      </w:r>
      <w:proofErr w:type="gramEnd"/>
      <w:r w:rsidR="00FC2224" w:rsidRPr="00B93BB8">
        <w:rPr>
          <w:rFonts w:ascii="宋体" w:hAnsi="宋体" w:hint="eastAsia"/>
          <w:szCs w:val="21"/>
        </w:rPr>
        <w:t>会场馆项目(一、二期) 工程检测服务</w:t>
      </w:r>
      <w:r w:rsidRPr="00B93BB8">
        <w:rPr>
          <w:rFonts w:ascii="宋体" w:hAnsi="宋体" w:hint="eastAsia"/>
          <w:bCs/>
          <w:szCs w:val="21"/>
        </w:rPr>
        <w:t>进行公开招</w:t>
      </w:r>
      <w:r w:rsidRPr="00B93BB8">
        <w:rPr>
          <w:rFonts w:ascii="宋体" w:hint="eastAsia"/>
          <w:bCs/>
          <w:szCs w:val="21"/>
        </w:rPr>
        <w:t>标采购，</w:t>
      </w:r>
      <w:r w:rsidRPr="00B93BB8">
        <w:rPr>
          <w:rFonts w:ascii="宋体" w:hAnsi="宋体" w:hint="eastAsia"/>
          <w:szCs w:val="21"/>
        </w:rPr>
        <w:t>欢迎</w:t>
      </w:r>
      <w:r w:rsidRPr="00B93BB8">
        <w:rPr>
          <w:rFonts w:ascii="宋体" w:hAnsi="宋体" w:hint="eastAsia"/>
        </w:rPr>
        <w:t>符合</w:t>
      </w:r>
      <w:r w:rsidRPr="00B93BB8">
        <w:rPr>
          <w:rFonts w:ascii="宋体" w:hAnsi="宋体" w:hint="eastAsia"/>
          <w:szCs w:val="21"/>
        </w:rPr>
        <w:t>资格</w:t>
      </w:r>
      <w:r w:rsidRPr="00B93BB8">
        <w:rPr>
          <w:rFonts w:ascii="宋体" w:hAnsi="宋体" w:hint="eastAsia"/>
        </w:rPr>
        <w:t>条件的</w:t>
      </w:r>
      <w:r w:rsidRPr="00B93BB8">
        <w:rPr>
          <w:rFonts w:ascii="宋体" w:hAnsi="宋体" w:hint="eastAsia"/>
          <w:bCs/>
          <w:szCs w:val="21"/>
        </w:rPr>
        <w:t>供应商</w:t>
      </w:r>
      <w:r w:rsidRPr="00B93BB8">
        <w:rPr>
          <w:rFonts w:ascii="宋体" w:hAnsi="宋体" w:hint="eastAsia"/>
        </w:rPr>
        <w:t>投标。</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宋体"/>
          <w:bCs/>
          <w:szCs w:val="20"/>
        </w:rPr>
      </w:pPr>
      <w:r w:rsidRPr="00B93BB8">
        <w:rPr>
          <w:rFonts w:ascii="宋体" w:hint="eastAsia"/>
          <w:bCs/>
          <w:szCs w:val="20"/>
        </w:rPr>
        <w:t>采购项目编号：</w:t>
      </w:r>
      <w:r w:rsidR="00695FB3" w:rsidRPr="00B93BB8">
        <w:rPr>
          <w:rFonts w:ascii="宋体" w:hint="eastAsia"/>
          <w:bCs/>
          <w:szCs w:val="20"/>
        </w:rPr>
        <w:t>440500-201908-397-0018</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宋体" w:hAnsi="宋体"/>
        </w:rPr>
      </w:pPr>
      <w:r w:rsidRPr="00B93BB8">
        <w:rPr>
          <w:rFonts w:ascii="宋体" w:hint="eastAsia"/>
          <w:bCs/>
          <w:szCs w:val="20"/>
        </w:rPr>
        <w:t>采购项目名称：</w:t>
      </w:r>
      <w:r w:rsidR="00FC2224" w:rsidRPr="00B93BB8">
        <w:rPr>
          <w:rFonts w:ascii="宋体" w:hAnsi="宋体" w:hint="eastAsia"/>
        </w:rPr>
        <w:t>汕头大学东</w:t>
      </w:r>
      <w:proofErr w:type="gramStart"/>
      <w:r w:rsidR="00FC2224" w:rsidRPr="00B93BB8">
        <w:rPr>
          <w:rFonts w:ascii="宋体" w:hAnsi="宋体" w:hint="eastAsia"/>
        </w:rPr>
        <w:t>校区暨亚青</w:t>
      </w:r>
      <w:proofErr w:type="gramEnd"/>
      <w:r w:rsidR="00FC2224" w:rsidRPr="00B93BB8">
        <w:rPr>
          <w:rFonts w:ascii="宋体" w:hAnsi="宋体" w:hint="eastAsia"/>
        </w:rPr>
        <w:t>会场馆项目(一、二期) 工程检测服务</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Theme="minorEastAsia" w:eastAsiaTheme="minorEastAsia" w:hAnsiTheme="minorEastAsia"/>
          <w:bCs/>
          <w:szCs w:val="20"/>
        </w:rPr>
      </w:pPr>
      <w:r w:rsidRPr="00B93BB8">
        <w:rPr>
          <w:rFonts w:ascii="宋体" w:hint="eastAsia"/>
          <w:bCs/>
          <w:szCs w:val="20"/>
        </w:rPr>
        <w:t>采购项目预算金额（元）：</w:t>
      </w:r>
      <w:r w:rsidR="005564B0" w:rsidRPr="00B93BB8">
        <w:rPr>
          <w:rFonts w:asciiTheme="minorEastAsia" w:eastAsiaTheme="minorEastAsia" w:hAnsiTheme="minorEastAsia" w:hint="eastAsia"/>
        </w:rPr>
        <w:t>6690827.50</w:t>
      </w:r>
      <w:r w:rsidR="00A11943" w:rsidRPr="00B93BB8">
        <w:rPr>
          <w:rFonts w:asciiTheme="minorEastAsia" w:eastAsiaTheme="minorEastAsia" w:hAnsiTheme="minorEastAsia" w:hint="eastAsia"/>
          <w:bCs/>
          <w:szCs w:val="20"/>
        </w:rPr>
        <w:t xml:space="preserve"> </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宋体"/>
          <w:bCs/>
          <w:szCs w:val="20"/>
        </w:rPr>
      </w:pPr>
      <w:r w:rsidRPr="00B93BB8">
        <w:rPr>
          <w:rFonts w:ascii="宋体" w:hint="eastAsia"/>
          <w:bCs/>
          <w:szCs w:val="20"/>
        </w:rPr>
        <w:t xml:space="preserve">采购数量：1项     </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宋体"/>
          <w:bCs/>
          <w:szCs w:val="20"/>
        </w:rPr>
      </w:pPr>
      <w:r w:rsidRPr="00B93BB8">
        <w:rPr>
          <w:rFonts w:ascii="宋体" w:hint="eastAsia"/>
          <w:bCs/>
          <w:szCs w:val="20"/>
        </w:rPr>
        <w:t>采购项目内容及需求 (采购项目技术规格、参数及要求，需要落实的政府采购政策)：</w:t>
      </w:r>
    </w:p>
    <w:p w:rsidR="00B562AB" w:rsidRPr="00B93BB8" w:rsidRDefault="00B562AB" w:rsidP="00D0287E">
      <w:pPr>
        <w:numPr>
          <w:ilvl w:val="0"/>
          <w:numId w:val="30"/>
        </w:numPr>
        <w:adjustRightInd w:val="0"/>
        <w:snapToGrid w:val="0"/>
        <w:spacing w:line="360" w:lineRule="auto"/>
        <w:rPr>
          <w:rFonts w:ascii="宋体"/>
          <w:bCs/>
          <w:szCs w:val="20"/>
        </w:rPr>
      </w:pPr>
      <w:r w:rsidRPr="00B93BB8">
        <w:rPr>
          <w:rFonts w:ascii="宋体" w:hint="eastAsia"/>
          <w:bCs/>
          <w:szCs w:val="20"/>
        </w:rPr>
        <w:t>采购项目内容及最高限价：</w:t>
      </w:r>
      <w:r w:rsidR="00FC2224" w:rsidRPr="00B93BB8">
        <w:rPr>
          <w:rFonts w:ascii="宋体" w:hAnsi="宋体" w:hint="eastAsia"/>
        </w:rPr>
        <w:t>汕头大学东</w:t>
      </w:r>
      <w:proofErr w:type="gramStart"/>
      <w:r w:rsidR="00FC2224" w:rsidRPr="00B93BB8">
        <w:rPr>
          <w:rFonts w:ascii="宋体" w:hAnsi="宋体" w:hint="eastAsia"/>
        </w:rPr>
        <w:t>校区暨亚青</w:t>
      </w:r>
      <w:proofErr w:type="gramEnd"/>
      <w:r w:rsidR="00FC2224" w:rsidRPr="00B93BB8">
        <w:rPr>
          <w:rFonts w:ascii="宋体" w:hAnsi="宋体" w:hint="eastAsia"/>
        </w:rPr>
        <w:t>会场馆项目(一、二期) 工程检测服务</w:t>
      </w:r>
      <w:r w:rsidR="003F687D" w:rsidRPr="00B93BB8">
        <w:rPr>
          <w:rFonts w:ascii="宋体" w:hint="eastAsia"/>
          <w:bCs/>
          <w:szCs w:val="20"/>
        </w:rPr>
        <w:t>；</w:t>
      </w:r>
      <w:r w:rsidRPr="00B93BB8">
        <w:rPr>
          <w:rFonts w:ascii="宋体" w:hint="eastAsia"/>
          <w:bCs/>
          <w:szCs w:val="20"/>
        </w:rPr>
        <w:t>最高限价</w:t>
      </w:r>
      <w:r w:rsidR="005564B0" w:rsidRPr="00B93BB8">
        <w:rPr>
          <w:rFonts w:ascii="宋体"/>
          <w:bCs/>
          <w:szCs w:val="20"/>
        </w:rPr>
        <w:t>6690827.50</w:t>
      </w:r>
      <w:r w:rsidR="003F687D" w:rsidRPr="00B93BB8">
        <w:rPr>
          <w:rFonts w:ascii="宋体" w:hint="eastAsia"/>
          <w:bCs/>
          <w:szCs w:val="20"/>
        </w:rPr>
        <w:t>元</w:t>
      </w:r>
      <w:r w:rsidRPr="00B93BB8">
        <w:rPr>
          <w:rFonts w:ascii="宋体" w:hint="eastAsia"/>
          <w:bCs/>
          <w:szCs w:val="20"/>
        </w:rPr>
        <w:t>；项目编号：</w:t>
      </w:r>
      <w:r w:rsidR="00A11943" w:rsidRPr="00B93BB8">
        <w:rPr>
          <w:rFonts w:ascii="宋体" w:hint="eastAsia"/>
          <w:bCs/>
          <w:szCs w:val="20"/>
        </w:rPr>
        <w:t>HS19ZC0017</w:t>
      </w:r>
      <w:r w:rsidR="00144684" w:rsidRPr="00B93BB8">
        <w:rPr>
          <w:rFonts w:ascii="宋体" w:hint="eastAsia"/>
          <w:bCs/>
          <w:szCs w:val="20"/>
        </w:rPr>
        <w:t>。</w:t>
      </w:r>
    </w:p>
    <w:p w:rsidR="00B562AB" w:rsidRPr="00B93BB8" w:rsidRDefault="00B562AB" w:rsidP="00695FB3">
      <w:pPr>
        <w:numPr>
          <w:ilvl w:val="0"/>
          <w:numId w:val="30"/>
        </w:numPr>
        <w:adjustRightInd w:val="0"/>
        <w:snapToGrid w:val="0"/>
        <w:spacing w:line="360" w:lineRule="auto"/>
        <w:rPr>
          <w:rFonts w:ascii="宋体"/>
          <w:bCs/>
          <w:szCs w:val="20"/>
        </w:rPr>
      </w:pPr>
      <w:r w:rsidRPr="00B93BB8">
        <w:rPr>
          <w:rFonts w:ascii="宋体" w:hint="eastAsia"/>
          <w:bCs/>
          <w:szCs w:val="20"/>
        </w:rPr>
        <w:t>采购项目品目：</w:t>
      </w:r>
      <w:r w:rsidR="00695FB3" w:rsidRPr="00B93BB8">
        <w:rPr>
          <w:rFonts w:ascii="宋体" w:hint="eastAsia"/>
          <w:bCs/>
          <w:szCs w:val="20"/>
        </w:rPr>
        <w:t>其他专业技术服务</w:t>
      </w:r>
      <w:bookmarkStart w:id="7" w:name="_GoBack"/>
      <w:bookmarkEnd w:id="7"/>
    </w:p>
    <w:p w:rsidR="00B562AB" w:rsidRPr="00B93BB8" w:rsidRDefault="00B562AB" w:rsidP="00A91132">
      <w:pPr>
        <w:numPr>
          <w:ilvl w:val="0"/>
          <w:numId w:val="30"/>
        </w:numPr>
        <w:adjustRightInd w:val="0"/>
        <w:snapToGrid w:val="0"/>
        <w:spacing w:line="360" w:lineRule="auto"/>
        <w:rPr>
          <w:bCs/>
          <w:szCs w:val="20"/>
        </w:rPr>
      </w:pPr>
      <w:r w:rsidRPr="00B93BB8">
        <w:rPr>
          <w:rFonts w:hint="eastAsia"/>
          <w:bCs/>
          <w:szCs w:val="20"/>
        </w:rPr>
        <w:t>项目基本概况介绍：</w:t>
      </w:r>
      <w:r w:rsidR="00A11943" w:rsidRPr="00B93BB8">
        <w:rPr>
          <w:bCs/>
          <w:szCs w:val="20"/>
        </w:rPr>
        <w:t>项目一期总用地面积为</w:t>
      </w:r>
      <w:r w:rsidR="00A11943" w:rsidRPr="00B93BB8">
        <w:rPr>
          <w:bCs/>
          <w:szCs w:val="20"/>
        </w:rPr>
        <w:t>158133.19</w:t>
      </w:r>
      <w:r w:rsidR="00A11943" w:rsidRPr="00B93BB8">
        <w:rPr>
          <w:bCs/>
          <w:szCs w:val="20"/>
        </w:rPr>
        <w:t>㎡（</w:t>
      </w:r>
      <w:r w:rsidR="00A11943" w:rsidRPr="00B93BB8">
        <w:rPr>
          <w:bCs/>
          <w:szCs w:val="20"/>
        </w:rPr>
        <w:t>237.2</w:t>
      </w:r>
      <w:r w:rsidR="00A11943" w:rsidRPr="00B93BB8">
        <w:rPr>
          <w:bCs/>
          <w:szCs w:val="20"/>
        </w:rPr>
        <w:t>亩），净用地面积为</w:t>
      </w:r>
      <w:r w:rsidR="00A11943" w:rsidRPr="00B93BB8">
        <w:rPr>
          <w:bCs/>
          <w:szCs w:val="20"/>
        </w:rPr>
        <w:t>158133.19</w:t>
      </w:r>
      <w:r w:rsidR="00A11943" w:rsidRPr="00B93BB8">
        <w:rPr>
          <w:bCs/>
          <w:szCs w:val="20"/>
        </w:rPr>
        <w:t>㎡（</w:t>
      </w:r>
      <w:r w:rsidR="00A11943" w:rsidRPr="00B93BB8">
        <w:rPr>
          <w:bCs/>
          <w:szCs w:val="20"/>
        </w:rPr>
        <w:t>237.2</w:t>
      </w:r>
      <w:r w:rsidR="00A11943" w:rsidRPr="00B93BB8">
        <w:rPr>
          <w:bCs/>
          <w:szCs w:val="20"/>
        </w:rPr>
        <w:t>亩），总建筑面积</w:t>
      </w:r>
      <w:r w:rsidR="00A11943" w:rsidRPr="00B93BB8">
        <w:rPr>
          <w:bCs/>
          <w:szCs w:val="20"/>
        </w:rPr>
        <w:t>13.64</w:t>
      </w:r>
      <w:r w:rsidR="00A11943" w:rsidRPr="00B93BB8">
        <w:rPr>
          <w:bCs/>
          <w:szCs w:val="20"/>
        </w:rPr>
        <w:t>万㎡。建设内容包括：一座</w:t>
      </w:r>
      <w:r w:rsidR="00A11943" w:rsidRPr="00B93BB8">
        <w:rPr>
          <w:bCs/>
          <w:szCs w:val="20"/>
        </w:rPr>
        <w:t>2.2</w:t>
      </w:r>
      <w:r w:rsidR="00A11943" w:rsidRPr="00B93BB8">
        <w:rPr>
          <w:bCs/>
          <w:szCs w:val="20"/>
        </w:rPr>
        <w:t>万座体育场，建筑面积</w:t>
      </w:r>
      <w:r w:rsidR="00A11943" w:rsidRPr="00B93BB8">
        <w:rPr>
          <w:bCs/>
          <w:szCs w:val="20"/>
        </w:rPr>
        <w:t>46610.34</w:t>
      </w:r>
      <w:r w:rsidR="00A11943" w:rsidRPr="00B93BB8">
        <w:rPr>
          <w:bCs/>
          <w:szCs w:val="20"/>
        </w:rPr>
        <w:t>㎡；会议中心，建筑面积</w:t>
      </w:r>
      <w:r w:rsidR="00A11943" w:rsidRPr="00B93BB8">
        <w:rPr>
          <w:bCs/>
          <w:szCs w:val="20"/>
        </w:rPr>
        <w:t>19118.75</w:t>
      </w:r>
      <w:r w:rsidR="00A11943" w:rsidRPr="00B93BB8">
        <w:rPr>
          <w:bCs/>
          <w:szCs w:val="20"/>
        </w:rPr>
        <w:t>㎡；一座</w:t>
      </w:r>
      <w:r w:rsidR="00A11943" w:rsidRPr="00B93BB8">
        <w:rPr>
          <w:bCs/>
          <w:szCs w:val="20"/>
        </w:rPr>
        <w:t>8</w:t>
      </w:r>
      <w:r w:rsidR="00A11943" w:rsidRPr="00B93BB8">
        <w:rPr>
          <w:bCs/>
          <w:szCs w:val="20"/>
        </w:rPr>
        <w:t>千座体育馆，建筑面积</w:t>
      </w:r>
      <w:r w:rsidR="00A11943" w:rsidRPr="00B93BB8">
        <w:rPr>
          <w:bCs/>
          <w:szCs w:val="20"/>
        </w:rPr>
        <w:t>36537.29</w:t>
      </w:r>
      <w:r w:rsidR="00A11943" w:rsidRPr="00B93BB8">
        <w:rPr>
          <w:bCs/>
          <w:szCs w:val="20"/>
        </w:rPr>
        <w:t>㎡；训练场，建筑面积</w:t>
      </w:r>
      <w:r w:rsidR="00A11943" w:rsidRPr="00B93BB8">
        <w:rPr>
          <w:bCs/>
          <w:szCs w:val="20"/>
        </w:rPr>
        <w:t>17332.72</w:t>
      </w:r>
      <w:r w:rsidR="00A11943" w:rsidRPr="00B93BB8">
        <w:rPr>
          <w:bCs/>
          <w:szCs w:val="20"/>
        </w:rPr>
        <w:t>㎡；大平台，建筑面积</w:t>
      </w:r>
      <w:r w:rsidR="00A11943" w:rsidRPr="00B93BB8">
        <w:rPr>
          <w:bCs/>
          <w:szCs w:val="20"/>
        </w:rPr>
        <w:t>16782.49</w:t>
      </w:r>
      <w:r w:rsidR="00A11943" w:rsidRPr="00B93BB8">
        <w:rPr>
          <w:bCs/>
          <w:szCs w:val="20"/>
        </w:rPr>
        <w:t>㎡。另外，还包括连接校区天桥、道路、广场、绿化、停车场等室外附属配套工程。</w:t>
      </w:r>
      <w:r w:rsidR="00A11943" w:rsidRPr="00B93BB8">
        <w:rPr>
          <w:bCs/>
          <w:szCs w:val="20"/>
        </w:rPr>
        <w:t xml:space="preserve"> </w:t>
      </w:r>
      <w:r w:rsidR="00A11943" w:rsidRPr="00B93BB8">
        <w:rPr>
          <w:bCs/>
          <w:szCs w:val="20"/>
        </w:rPr>
        <w:t>项目二期总用地面积</w:t>
      </w:r>
      <w:r w:rsidR="00A11943" w:rsidRPr="00B93BB8">
        <w:rPr>
          <w:bCs/>
          <w:szCs w:val="20"/>
        </w:rPr>
        <w:t>220426.13</w:t>
      </w:r>
      <w:r w:rsidR="00A11943" w:rsidRPr="00B93BB8">
        <w:rPr>
          <w:bCs/>
          <w:szCs w:val="20"/>
        </w:rPr>
        <w:t>㎡（</w:t>
      </w:r>
      <w:r w:rsidR="00A11943" w:rsidRPr="00B93BB8">
        <w:rPr>
          <w:bCs/>
          <w:szCs w:val="20"/>
        </w:rPr>
        <w:t>330.6</w:t>
      </w:r>
      <w:r w:rsidR="00A11943" w:rsidRPr="00B93BB8">
        <w:rPr>
          <w:bCs/>
          <w:szCs w:val="20"/>
        </w:rPr>
        <w:t>亩），净用地面积为</w:t>
      </w:r>
      <w:r w:rsidR="00A11943" w:rsidRPr="00B93BB8">
        <w:rPr>
          <w:bCs/>
          <w:szCs w:val="20"/>
        </w:rPr>
        <w:t>126005.92</w:t>
      </w:r>
      <w:r w:rsidR="00A11943" w:rsidRPr="00B93BB8">
        <w:rPr>
          <w:bCs/>
          <w:szCs w:val="20"/>
        </w:rPr>
        <w:t>㎡（</w:t>
      </w:r>
      <w:r w:rsidR="00A11943" w:rsidRPr="00B93BB8">
        <w:rPr>
          <w:bCs/>
          <w:szCs w:val="20"/>
        </w:rPr>
        <w:t>189.0</w:t>
      </w:r>
      <w:r w:rsidR="00A11943" w:rsidRPr="00B93BB8">
        <w:rPr>
          <w:bCs/>
          <w:szCs w:val="20"/>
        </w:rPr>
        <w:t>亩），总建筑面积约</w:t>
      </w:r>
      <w:r w:rsidR="00A11943" w:rsidRPr="00B93BB8">
        <w:rPr>
          <w:bCs/>
          <w:szCs w:val="20"/>
        </w:rPr>
        <w:t>15.34</w:t>
      </w:r>
      <w:r w:rsidR="00A11943" w:rsidRPr="00B93BB8">
        <w:rPr>
          <w:bCs/>
          <w:szCs w:val="20"/>
        </w:rPr>
        <w:t>万㎡，建设内容包括：学生宿舍（运动员村），建筑面积</w:t>
      </w:r>
      <w:r w:rsidR="00A11943" w:rsidRPr="00B93BB8">
        <w:rPr>
          <w:bCs/>
          <w:szCs w:val="20"/>
        </w:rPr>
        <w:t>124999.71</w:t>
      </w:r>
      <w:r w:rsidR="00A11943" w:rsidRPr="00B93BB8">
        <w:rPr>
          <w:bCs/>
          <w:szCs w:val="20"/>
        </w:rPr>
        <w:t>㎡；食堂，建筑面积</w:t>
      </w:r>
      <w:r w:rsidR="00A11943" w:rsidRPr="00B93BB8">
        <w:rPr>
          <w:bCs/>
          <w:szCs w:val="20"/>
        </w:rPr>
        <w:t>12499.70</w:t>
      </w:r>
      <w:r w:rsidR="00A11943" w:rsidRPr="00B93BB8">
        <w:rPr>
          <w:bCs/>
          <w:szCs w:val="20"/>
        </w:rPr>
        <w:t>㎡；配套用房，</w:t>
      </w:r>
      <w:r w:rsidR="00A11943" w:rsidRPr="00B93BB8">
        <w:rPr>
          <w:bCs/>
          <w:szCs w:val="20"/>
        </w:rPr>
        <w:t>2999.99</w:t>
      </w:r>
      <w:r w:rsidR="00A11943" w:rsidRPr="00B93BB8">
        <w:rPr>
          <w:bCs/>
          <w:szCs w:val="20"/>
        </w:rPr>
        <w:t>㎡；以及架空层、连廊、地面停车场、广场、道路、绿化、桥梁和支河涌等附属配套工程</w:t>
      </w:r>
      <w:r w:rsidR="00D02A28" w:rsidRPr="00B93BB8">
        <w:rPr>
          <w:rFonts w:hint="eastAsia"/>
          <w:bCs/>
          <w:szCs w:val="20"/>
        </w:rPr>
        <w:t>。</w:t>
      </w:r>
      <w:r w:rsidR="00D0287E" w:rsidRPr="00B93BB8">
        <w:rPr>
          <w:rFonts w:hint="eastAsia"/>
          <w:bCs/>
          <w:szCs w:val="20"/>
        </w:rPr>
        <w:t>具体以经审查合格的施工图纸和财审定案的预算书标明的工程数量为准。</w:t>
      </w:r>
    </w:p>
    <w:p w:rsidR="00B562AB" w:rsidRPr="00B93BB8" w:rsidRDefault="00B562AB" w:rsidP="00A91132">
      <w:pPr>
        <w:numPr>
          <w:ilvl w:val="0"/>
          <w:numId w:val="30"/>
        </w:numPr>
        <w:adjustRightInd w:val="0"/>
        <w:snapToGrid w:val="0"/>
        <w:spacing w:line="360" w:lineRule="auto"/>
        <w:rPr>
          <w:rFonts w:ascii="宋体"/>
          <w:bCs/>
          <w:szCs w:val="20"/>
        </w:rPr>
      </w:pPr>
      <w:r w:rsidRPr="00B93BB8">
        <w:rPr>
          <w:rFonts w:ascii="宋体" w:hint="eastAsia"/>
          <w:bCs/>
          <w:szCs w:val="20"/>
        </w:rPr>
        <w:t>采购人的具体采购需求:详见招标文件中的“用户需求书”。</w:t>
      </w:r>
    </w:p>
    <w:p w:rsidR="00B562AB" w:rsidRPr="00B93BB8" w:rsidRDefault="00B562AB" w:rsidP="00A91132">
      <w:pPr>
        <w:numPr>
          <w:ilvl w:val="0"/>
          <w:numId w:val="30"/>
        </w:numPr>
        <w:adjustRightInd w:val="0"/>
        <w:snapToGrid w:val="0"/>
        <w:spacing w:line="360" w:lineRule="auto"/>
        <w:rPr>
          <w:rFonts w:ascii="宋体"/>
          <w:bCs/>
          <w:szCs w:val="20"/>
        </w:rPr>
      </w:pPr>
      <w:r w:rsidRPr="00B93BB8">
        <w:rPr>
          <w:rFonts w:ascii="宋体" w:hint="eastAsia"/>
          <w:bCs/>
          <w:szCs w:val="20"/>
        </w:rPr>
        <w:t xml:space="preserve">本项目属于政府采购项目。 </w:t>
      </w:r>
    </w:p>
    <w:p w:rsidR="00B562AB" w:rsidRPr="00B93BB8" w:rsidRDefault="00B562AB" w:rsidP="00A91132">
      <w:pPr>
        <w:numPr>
          <w:ilvl w:val="0"/>
          <w:numId w:val="30"/>
        </w:numPr>
        <w:adjustRightInd w:val="0"/>
        <w:snapToGrid w:val="0"/>
        <w:spacing w:line="360" w:lineRule="auto"/>
        <w:rPr>
          <w:rFonts w:ascii="宋体"/>
          <w:bCs/>
          <w:szCs w:val="20"/>
        </w:rPr>
      </w:pPr>
      <w:r w:rsidRPr="00B93BB8">
        <w:rPr>
          <w:rFonts w:ascii="宋体" w:hint="eastAsia"/>
          <w:bCs/>
          <w:szCs w:val="20"/>
        </w:rPr>
        <w:t>政府采购监督管理部门：</w:t>
      </w:r>
      <w:r w:rsidR="00D02A28" w:rsidRPr="00B93BB8">
        <w:rPr>
          <w:rFonts w:ascii="宋体" w:hint="eastAsia"/>
          <w:bCs/>
          <w:szCs w:val="20"/>
        </w:rPr>
        <w:t>汕头市政府采购管理办公室</w:t>
      </w:r>
    </w:p>
    <w:p w:rsidR="00B562AB" w:rsidRPr="00B93BB8" w:rsidRDefault="00B562AB" w:rsidP="00A91132">
      <w:pPr>
        <w:numPr>
          <w:ilvl w:val="0"/>
          <w:numId w:val="30"/>
        </w:numPr>
        <w:adjustRightInd w:val="0"/>
        <w:snapToGrid w:val="0"/>
        <w:spacing w:line="360" w:lineRule="auto"/>
        <w:rPr>
          <w:rFonts w:ascii="宋体"/>
          <w:bCs/>
          <w:szCs w:val="20"/>
        </w:rPr>
      </w:pPr>
      <w:r w:rsidRPr="00B93BB8">
        <w:rPr>
          <w:rFonts w:ascii="宋体" w:hint="eastAsia"/>
          <w:bCs/>
          <w:szCs w:val="20"/>
        </w:rPr>
        <w:t>需要落实的政府采购政策：《政府采购促进中小企业发展暂行办法》（财库〔2011〕181号）、《关于政府采购支持监狱企业发展有关问题的通知》(财库〔2014〕68号)、</w:t>
      </w:r>
      <w:r w:rsidRPr="00B93BB8">
        <w:rPr>
          <w:rFonts w:ascii="宋体" w:hAnsi="宋体" w:hint="eastAsia"/>
          <w:bCs/>
        </w:rPr>
        <w:t>《关于促进残疾人就业政府采购政策的通知》（财库〔2017〕141</w:t>
      </w:r>
      <w:r w:rsidRPr="00B93BB8">
        <w:rPr>
          <w:rFonts w:ascii="宋体" w:hint="eastAsia"/>
          <w:bCs/>
          <w:szCs w:val="20"/>
        </w:rPr>
        <w:t>号)、《关于环境标志产品政府采购实施的意见》（财库〔2006〕90号、《节能产品政府采购实施意见》的通知（财库〔2004〕185号）。</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宋体"/>
          <w:bCs/>
          <w:szCs w:val="20"/>
        </w:rPr>
      </w:pPr>
      <w:r w:rsidRPr="00B93BB8">
        <w:rPr>
          <w:rFonts w:ascii="宋体" w:hint="eastAsia"/>
          <w:bCs/>
          <w:szCs w:val="20"/>
        </w:rPr>
        <w:t>投标人的资格要求：</w:t>
      </w:r>
    </w:p>
    <w:p w:rsidR="00B562AB" w:rsidRPr="00B93BB8" w:rsidRDefault="00B562AB" w:rsidP="00A91132">
      <w:pPr>
        <w:pStyle w:val="af3"/>
        <w:numPr>
          <w:ilvl w:val="0"/>
          <w:numId w:val="31"/>
        </w:numPr>
        <w:adjustRightInd w:val="0"/>
        <w:snapToGrid w:val="0"/>
        <w:spacing w:line="360" w:lineRule="auto"/>
        <w:ind w:firstLineChars="0"/>
        <w:rPr>
          <w:rFonts w:ascii="宋体" w:hAnsi="宋体"/>
          <w:bCs/>
          <w:szCs w:val="20"/>
        </w:rPr>
      </w:pPr>
      <w:bookmarkStart w:id="8" w:name="_Toc435115052"/>
      <w:bookmarkStart w:id="9" w:name="_Toc435514843"/>
      <w:r w:rsidRPr="00B93BB8">
        <w:rPr>
          <w:rFonts w:ascii="宋体" w:hAnsi="宋体" w:hint="eastAsia"/>
          <w:bCs/>
          <w:szCs w:val="20"/>
        </w:rPr>
        <w:t>具备《中华人民共和国政府采购法》第二十二条规定的条件</w:t>
      </w:r>
      <w:r w:rsidRPr="00B93BB8">
        <w:rPr>
          <w:rFonts w:ascii="宋体" w:hAnsi="宋体" w:hint="eastAsia"/>
          <w:szCs w:val="21"/>
        </w:rPr>
        <w:t>；</w:t>
      </w:r>
    </w:p>
    <w:p w:rsidR="00B562AB" w:rsidRPr="00B93BB8" w:rsidRDefault="00B562AB" w:rsidP="00A91132">
      <w:pPr>
        <w:pStyle w:val="af3"/>
        <w:numPr>
          <w:ilvl w:val="1"/>
          <w:numId w:val="31"/>
        </w:numPr>
        <w:adjustRightInd w:val="0"/>
        <w:snapToGrid w:val="0"/>
        <w:spacing w:line="360" w:lineRule="auto"/>
        <w:ind w:firstLineChars="0"/>
        <w:rPr>
          <w:rFonts w:ascii="宋体" w:hAnsi="宋体"/>
          <w:bCs/>
          <w:szCs w:val="21"/>
        </w:rPr>
      </w:pPr>
      <w:r w:rsidRPr="00B93BB8">
        <w:rPr>
          <w:rFonts w:ascii="宋体" w:hAnsi="宋体" w:hint="eastAsia"/>
          <w:szCs w:val="21"/>
        </w:rPr>
        <w:t>提供在中华人民共和国境内注册的法人或其他组织的营业执照（或事业单位法人证书，或社会团体法人登记证书）、组织机构代码证、税务登记证【如已办理了多证合一，则仅需提供合证后的营业执照】</w:t>
      </w:r>
      <w:r w:rsidRPr="00B93BB8">
        <w:rPr>
          <w:rFonts w:ascii="宋体" w:hAnsi="宋体" w:hint="eastAsia"/>
          <w:bCs/>
          <w:szCs w:val="21"/>
        </w:rPr>
        <w:t>；</w:t>
      </w:r>
    </w:p>
    <w:p w:rsidR="00B562AB" w:rsidRPr="00B93BB8" w:rsidRDefault="00B562AB" w:rsidP="00A91132">
      <w:pPr>
        <w:pStyle w:val="af3"/>
        <w:numPr>
          <w:ilvl w:val="1"/>
          <w:numId w:val="31"/>
        </w:numPr>
        <w:adjustRightInd w:val="0"/>
        <w:snapToGrid w:val="0"/>
        <w:spacing w:line="360" w:lineRule="auto"/>
        <w:ind w:firstLineChars="0"/>
        <w:rPr>
          <w:rFonts w:ascii="宋体" w:hAnsi="宋体"/>
          <w:bCs/>
          <w:szCs w:val="21"/>
        </w:rPr>
      </w:pPr>
      <w:r w:rsidRPr="00B93BB8">
        <w:rPr>
          <w:rFonts w:ascii="宋体" w:hAnsi="宋体" w:hint="eastAsia"/>
          <w:bCs/>
          <w:szCs w:val="21"/>
        </w:rPr>
        <w:lastRenderedPageBreak/>
        <w:t>提供201</w:t>
      </w:r>
      <w:r w:rsidR="00142D1C" w:rsidRPr="00B93BB8">
        <w:rPr>
          <w:rFonts w:ascii="宋体" w:hAnsi="宋体" w:hint="eastAsia"/>
          <w:bCs/>
          <w:szCs w:val="21"/>
        </w:rPr>
        <w:t>8</w:t>
      </w:r>
      <w:r w:rsidRPr="00B93BB8">
        <w:rPr>
          <w:rFonts w:ascii="宋体" w:hAnsi="宋体" w:hint="eastAsia"/>
          <w:bCs/>
          <w:szCs w:val="21"/>
        </w:rPr>
        <w:t>年度财务状况报告或本年度任意</w:t>
      </w:r>
      <w:r w:rsidR="00142D1C" w:rsidRPr="00B93BB8">
        <w:rPr>
          <w:rFonts w:ascii="宋体" w:hAnsi="宋体" w:hint="eastAsia"/>
          <w:bCs/>
          <w:szCs w:val="21"/>
        </w:rPr>
        <w:t>3</w:t>
      </w:r>
      <w:r w:rsidRPr="00B93BB8">
        <w:rPr>
          <w:rFonts w:ascii="宋体" w:hAnsi="宋体" w:hint="eastAsia"/>
          <w:bCs/>
          <w:szCs w:val="21"/>
        </w:rPr>
        <w:t>个月的财务状况报告复印件，或银行出具的资信证明材料复印件；</w:t>
      </w:r>
    </w:p>
    <w:p w:rsidR="00B562AB" w:rsidRPr="00B93BB8" w:rsidRDefault="00B562AB" w:rsidP="00A91132">
      <w:pPr>
        <w:pStyle w:val="af3"/>
        <w:numPr>
          <w:ilvl w:val="1"/>
          <w:numId w:val="31"/>
        </w:numPr>
        <w:adjustRightInd w:val="0"/>
        <w:snapToGrid w:val="0"/>
        <w:spacing w:line="360" w:lineRule="auto"/>
        <w:ind w:firstLineChars="0"/>
        <w:rPr>
          <w:rFonts w:ascii="宋体" w:hAnsi="宋体"/>
          <w:bCs/>
          <w:szCs w:val="21"/>
        </w:rPr>
      </w:pPr>
      <w:r w:rsidRPr="00B93BB8">
        <w:rPr>
          <w:rFonts w:ascii="宋体" w:hAnsi="宋体" w:hint="eastAsia"/>
          <w:bCs/>
          <w:szCs w:val="21"/>
        </w:rPr>
        <w:t>提供本年度任意</w:t>
      </w:r>
      <w:r w:rsidR="00142D1C" w:rsidRPr="00B93BB8">
        <w:rPr>
          <w:rFonts w:ascii="宋体" w:hAnsi="宋体" w:hint="eastAsia"/>
          <w:bCs/>
          <w:szCs w:val="21"/>
        </w:rPr>
        <w:t>3</w:t>
      </w:r>
      <w:r w:rsidRPr="00B93BB8">
        <w:rPr>
          <w:rFonts w:ascii="宋体" w:hAnsi="宋体" w:hint="eastAsia"/>
          <w:bCs/>
          <w:szCs w:val="21"/>
        </w:rPr>
        <w:t>个月缴纳税收和社会保险的凭据证明材料复印件；如依法免税或不需要缴纳社会保障资金的，应提供相应文件证明；</w:t>
      </w:r>
    </w:p>
    <w:p w:rsidR="00B562AB" w:rsidRPr="00B93BB8" w:rsidRDefault="00B562AB" w:rsidP="00A91132">
      <w:pPr>
        <w:pStyle w:val="af3"/>
        <w:numPr>
          <w:ilvl w:val="1"/>
          <w:numId w:val="31"/>
        </w:numPr>
        <w:adjustRightInd w:val="0"/>
        <w:snapToGrid w:val="0"/>
        <w:spacing w:line="360" w:lineRule="auto"/>
        <w:ind w:firstLineChars="0"/>
        <w:rPr>
          <w:rFonts w:ascii="宋体" w:hAnsi="宋体"/>
          <w:bCs/>
          <w:szCs w:val="21"/>
        </w:rPr>
      </w:pPr>
      <w:r w:rsidRPr="00B93BB8">
        <w:rPr>
          <w:rFonts w:ascii="宋体" w:hAnsi="宋体" w:hint="eastAsia"/>
          <w:bCs/>
          <w:szCs w:val="21"/>
        </w:rPr>
        <w:t>提供履行合同所必需的设备和专业技术能力的书面声明；（提供《投标人资格声明函》；</w:t>
      </w:r>
    </w:p>
    <w:p w:rsidR="00B562AB" w:rsidRPr="00B93BB8" w:rsidRDefault="00B562AB" w:rsidP="00A91132">
      <w:pPr>
        <w:pStyle w:val="af3"/>
        <w:numPr>
          <w:ilvl w:val="1"/>
          <w:numId w:val="31"/>
        </w:numPr>
        <w:adjustRightInd w:val="0"/>
        <w:snapToGrid w:val="0"/>
        <w:spacing w:line="360" w:lineRule="auto"/>
        <w:ind w:firstLineChars="0"/>
        <w:rPr>
          <w:rFonts w:ascii="宋体" w:hAnsi="宋体"/>
          <w:bCs/>
          <w:szCs w:val="21"/>
        </w:rPr>
      </w:pPr>
      <w:r w:rsidRPr="00B93BB8">
        <w:rPr>
          <w:rFonts w:ascii="宋体" w:hAnsi="宋体" w:hint="eastAsia"/>
          <w:bCs/>
          <w:szCs w:val="21"/>
        </w:rPr>
        <w:t>提供参加政府采购活动前3年内在经营活动中没有重大违法记录的书面声明；（提供《投标人资格声明函》）。</w:t>
      </w:r>
    </w:p>
    <w:p w:rsidR="00672483" w:rsidRPr="00B93BB8" w:rsidRDefault="00895ED6" w:rsidP="00131296">
      <w:pPr>
        <w:pStyle w:val="af3"/>
        <w:numPr>
          <w:ilvl w:val="0"/>
          <w:numId w:val="31"/>
        </w:numPr>
        <w:adjustRightInd w:val="0"/>
        <w:snapToGrid w:val="0"/>
        <w:spacing w:line="360" w:lineRule="auto"/>
        <w:ind w:firstLineChars="0"/>
        <w:rPr>
          <w:rFonts w:ascii="宋体" w:hAnsi="宋体"/>
        </w:rPr>
      </w:pPr>
      <w:r w:rsidRPr="00B93BB8">
        <w:rPr>
          <w:rFonts w:ascii="宋体" w:hAnsi="宋体" w:cs="宋体" w:hint="eastAsia"/>
        </w:rPr>
        <w:t>具备建设</w:t>
      </w:r>
      <w:r w:rsidR="00131296" w:rsidRPr="00B93BB8">
        <w:rPr>
          <w:rFonts w:ascii="宋体" w:hAnsi="宋体" w:cs="宋体" w:hint="eastAsia"/>
        </w:rPr>
        <w:t>主管部门颁发的</w:t>
      </w:r>
      <w:r w:rsidR="002C3985" w:rsidRPr="00B93BB8">
        <w:rPr>
          <w:rFonts w:ascii="宋体" w:hAnsi="宋体" w:cs="宋体" w:hint="eastAsia"/>
        </w:rPr>
        <w:t>建设</w:t>
      </w:r>
      <w:r w:rsidRPr="00B93BB8">
        <w:rPr>
          <w:rFonts w:ascii="宋体" w:hAnsi="宋体" w:cs="宋体" w:hint="eastAsia"/>
        </w:rPr>
        <w:t>工程质量检测机构资质证书</w:t>
      </w:r>
      <w:r w:rsidR="00131296" w:rsidRPr="00B93BB8">
        <w:rPr>
          <w:rFonts w:ascii="宋体" w:hAnsi="宋体" w:cs="宋体" w:hint="eastAsia"/>
        </w:rPr>
        <w:t>（</w:t>
      </w:r>
      <w:r w:rsidR="00131296" w:rsidRPr="00B93BB8">
        <w:rPr>
          <w:rFonts w:ascii="宋体" w:hAnsi="宋体" w:hint="eastAsia"/>
        </w:rPr>
        <w:t>检测范围包括地基基础工程检测</w:t>
      </w:r>
      <w:r w:rsidR="00131296" w:rsidRPr="00B93BB8">
        <w:rPr>
          <w:rFonts w:ascii="宋体" w:hAnsi="宋体" w:cs="宋体" w:hint="eastAsia"/>
        </w:rPr>
        <w:t>）。</w:t>
      </w:r>
    </w:p>
    <w:p w:rsidR="00B562AB" w:rsidRPr="00B93BB8" w:rsidRDefault="00B562AB" w:rsidP="00A91132">
      <w:pPr>
        <w:pStyle w:val="af3"/>
        <w:numPr>
          <w:ilvl w:val="0"/>
          <w:numId w:val="31"/>
        </w:numPr>
        <w:adjustRightInd w:val="0"/>
        <w:snapToGrid w:val="0"/>
        <w:spacing w:line="360" w:lineRule="auto"/>
        <w:ind w:firstLineChars="0"/>
        <w:rPr>
          <w:rFonts w:ascii="宋体" w:hAnsi="宋体"/>
          <w:szCs w:val="21"/>
        </w:rPr>
      </w:pPr>
      <w:r w:rsidRPr="00B93BB8">
        <w:rPr>
          <w:rFonts w:hint="eastAsia"/>
          <w:bCs/>
          <w:szCs w:val="21"/>
        </w:rPr>
        <w:t>为采购项目提供整体设计、规范编制或者项目管理、监理、检测等服务的供应商，不得再参加该采购项目的其他采购活动。</w:t>
      </w:r>
      <w:r w:rsidRPr="00B93BB8">
        <w:rPr>
          <w:rFonts w:ascii="宋体" w:hAnsi="宋体" w:hint="eastAsia"/>
          <w:bCs/>
          <w:szCs w:val="20"/>
        </w:rPr>
        <w:t>（提供《投标人资格声明函》）</w:t>
      </w:r>
    </w:p>
    <w:p w:rsidR="00B562AB" w:rsidRPr="00B93BB8" w:rsidRDefault="00B562AB" w:rsidP="00A91132">
      <w:pPr>
        <w:pStyle w:val="af3"/>
        <w:numPr>
          <w:ilvl w:val="0"/>
          <w:numId w:val="31"/>
        </w:numPr>
        <w:adjustRightInd w:val="0"/>
        <w:snapToGrid w:val="0"/>
        <w:spacing w:line="360" w:lineRule="auto"/>
        <w:ind w:firstLineChars="0"/>
        <w:rPr>
          <w:bCs/>
          <w:szCs w:val="21"/>
        </w:rPr>
      </w:pPr>
      <w:r w:rsidRPr="00B93BB8">
        <w:rPr>
          <w:rFonts w:hint="eastAsia"/>
          <w:bCs/>
          <w:szCs w:val="21"/>
        </w:rPr>
        <w:t>单位负责人为同一人或者存在直接控股、管理关系的不同供应商，不得参加同一合同项下的政府采购活动。</w:t>
      </w:r>
      <w:r w:rsidRPr="00B93BB8">
        <w:rPr>
          <w:rFonts w:ascii="宋体" w:hAnsi="宋体" w:hint="eastAsia"/>
          <w:bCs/>
          <w:szCs w:val="20"/>
        </w:rPr>
        <w:t>（提供《投标人资格声明函》）</w:t>
      </w:r>
    </w:p>
    <w:p w:rsidR="00B562AB" w:rsidRPr="00B93BB8" w:rsidRDefault="00B562AB" w:rsidP="00A91132">
      <w:pPr>
        <w:pStyle w:val="af3"/>
        <w:numPr>
          <w:ilvl w:val="0"/>
          <w:numId w:val="31"/>
        </w:numPr>
        <w:tabs>
          <w:tab w:val="left" w:pos="612"/>
        </w:tabs>
        <w:adjustRightInd w:val="0"/>
        <w:snapToGrid w:val="0"/>
        <w:spacing w:line="360" w:lineRule="auto"/>
        <w:ind w:firstLineChars="0"/>
        <w:rPr>
          <w:rFonts w:ascii="宋体" w:hAnsi="宋体"/>
          <w:szCs w:val="21"/>
        </w:rPr>
      </w:pPr>
      <w:r w:rsidRPr="00B93BB8">
        <w:rPr>
          <w:rFonts w:ascii="宋体" w:hAnsi="宋体"/>
          <w:szCs w:val="21"/>
        </w:rPr>
        <w:t>投标人未被列入“信用中国”网站(</w:t>
      </w:r>
      <w:hyperlink r:id="rId14" w:history="1">
        <w:r w:rsidRPr="00B93BB8">
          <w:rPr>
            <w:rStyle w:val="a6"/>
            <w:rFonts w:ascii="宋体" w:hAnsi="宋体"/>
            <w:color w:val="auto"/>
            <w:sz w:val="21"/>
            <w:szCs w:val="21"/>
          </w:rPr>
          <w:t>www.creditchina.gov.cn</w:t>
        </w:r>
      </w:hyperlink>
      <w:r w:rsidRPr="00B93BB8">
        <w:rPr>
          <w:rFonts w:ascii="宋体" w:hAnsi="宋体"/>
          <w:szCs w:val="21"/>
        </w:rPr>
        <w:t>)</w:t>
      </w:r>
      <w:r w:rsidRPr="00B93BB8">
        <w:rPr>
          <w:rFonts w:ascii="宋体" w:hAnsi="宋体" w:hint="eastAsia"/>
          <w:szCs w:val="21"/>
        </w:rPr>
        <w:t>以下任意记录名单之一：①</w:t>
      </w:r>
      <w:r w:rsidRPr="00B93BB8">
        <w:rPr>
          <w:rFonts w:ascii="宋体" w:hAnsi="宋体"/>
          <w:szCs w:val="21"/>
        </w:rPr>
        <w:t>失信被执行人</w:t>
      </w:r>
      <w:r w:rsidRPr="00B93BB8">
        <w:rPr>
          <w:rFonts w:ascii="宋体" w:hAnsi="宋体" w:hint="eastAsia"/>
          <w:szCs w:val="21"/>
        </w:rPr>
        <w:t>；②</w:t>
      </w:r>
      <w:r w:rsidRPr="00B93BB8">
        <w:rPr>
          <w:rFonts w:ascii="宋体" w:hAnsi="宋体"/>
          <w:szCs w:val="21"/>
        </w:rPr>
        <w:t>重大税收违法案件当事人名单</w:t>
      </w:r>
      <w:r w:rsidRPr="00B93BB8">
        <w:rPr>
          <w:rFonts w:ascii="宋体" w:hAnsi="宋体" w:hint="eastAsia"/>
          <w:szCs w:val="21"/>
        </w:rPr>
        <w:t>；③</w:t>
      </w:r>
      <w:r w:rsidRPr="00B93BB8">
        <w:rPr>
          <w:rFonts w:ascii="宋体" w:hAnsi="宋体"/>
          <w:szCs w:val="21"/>
        </w:rPr>
        <w:t>政府采购严重违法失信行为</w:t>
      </w:r>
      <w:r w:rsidRPr="00B93BB8">
        <w:rPr>
          <w:rFonts w:ascii="宋体" w:hAnsi="宋体" w:hint="eastAsia"/>
          <w:szCs w:val="21"/>
        </w:rPr>
        <w:t>。同时，</w:t>
      </w:r>
      <w:r w:rsidRPr="00B93BB8">
        <w:rPr>
          <w:rFonts w:ascii="宋体" w:hAnsi="宋体"/>
          <w:szCs w:val="21"/>
        </w:rPr>
        <w:t>不处于中国政府采购网(www.ccgp.gov.cn)“政府采购严重违法失信行为信息记录”中的禁止参加政府采购活动期间。（</w:t>
      </w:r>
      <w:r w:rsidRPr="00B93BB8">
        <w:rPr>
          <w:rFonts w:ascii="宋体" w:hAnsi="宋体" w:cs="宋体" w:hint="eastAsia"/>
        </w:rPr>
        <w:t>说明：1）、</w:t>
      </w:r>
      <w:r w:rsidRPr="00B93BB8">
        <w:rPr>
          <w:rFonts w:ascii="宋体" w:hAnsi="宋体" w:hint="eastAsia"/>
          <w:szCs w:val="21"/>
        </w:rPr>
        <w:t>由负责资格性审查人员</w:t>
      </w:r>
      <w:r w:rsidRPr="00B93BB8">
        <w:rPr>
          <w:rFonts w:ascii="宋体" w:hAnsi="宋体"/>
          <w:szCs w:val="21"/>
        </w:rPr>
        <w:t>于</w:t>
      </w:r>
      <w:r w:rsidRPr="00B93BB8">
        <w:rPr>
          <w:rFonts w:ascii="宋体" w:hAnsi="宋体" w:hint="eastAsia"/>
          <w:szCs w:val="21"/>
        </w:rPr>
        <w:t>投标截止日</w:t>
      </w:r>
      <w:r w:rsidRPr="00B93BB8">
        <w:rPr>
          <w:rFonts w:ascii="宋体" w:hAnsi="宋体"/>
          <w:szCs w:val="21"/>
        </w:rPr>
        <w:t>在“信用中国”网站（www.creditchina.gov.cn）及中国政府采购网(www.ccgp.gov.cn)查询结果为准</w:t>
      </w:r>
      <w:r w:rsidRPr="00B93BB8">
        <w:rPr>
          <w:rFonts w:ascii="宋体" w:hAnsi="宋体" w:hint="eastAsia"/>
          <w:szCs w:val="21"/>
        </w:rPr>
        <w:t>。</w:t>
      </w:r>
      <w:r w:rsidRPr="00B93BB8">
        <w:rPr>
          <w:rFonts w:ascii="宋体" w:hAnsi="宋体" w:cs="宋体" w:hint="eastAsia"/>
        </w:rPr>
        <w:t>2）、采购代理机构同时对信用信息查询记录和证据截图或下载存档。3）、联合体投标的，对</w:t>
      </w:r>
      <w:r w:rsidRPr="00B93BB8">
        <w:rPr>
          <w:rFonts w:ascii="宋体" w:hAnsi="宋体" w:cs="宋体"/>
        </w:rPr>
        <w:t>所有联合体成员进行信用记录查询，联合体成员存在不良信用记录的，视同联合体存在不良信用记录。</w:t>
      </w:r>
    </w:p>
    <w:p w:rsidR="00B562AB" w:rsidRPr="00B93BB8" w:rsidRDefault="00B562AB" w:rsidP="00A91132">
      <w:pPr>
        <w:pStyle w:val="af3"/>
        <w:numPr>
          <w:ilvl w:val="0"/>
          <w:numId w:val="31"/>
        </w:numPr>
        <w:adjustRightInd w:val="0"/>
        <w:snapToGrid w:val="0"/>
        <w:spacing w:line="360" w:lineRule="auto"/>
        <w:ind w:firstLineChars="0"/>
        <w:rPr>
          <w:bCs/>
          <w:szCs w:val="21"/>
        </w:rPr>
      </w:pPr>
      <w:r w:rsidRPr="00B93BB8">
        <w:rPr>
          <w:rFonts w:hint="eastAsia"/>
          <w:bCs/>
          <w:szCs w:val="21"/>
        </w:rPr>
        <w:t>已办理报名并成功购买本招标文件的供应商。</w:t>
      </w:r>
    </w:p>
    <w:p w:rsidR="00B562AB" w:rsidRPr="00B93BB8" w:rsidRDefault="00B562AB" w:rsidP="00A91132">
      <w:pPr>
        <w:pStyle w:val="af3"/>
        <w:numPr>
          <w:ilvl w:val="0"/>
          <w:numId w:val="31"/>
        </w:numPr>
        <w:adjustRightInd w:val="0"/>
        <w:snapToGrid w:val="0"/>
        <w:spacing w:line="360" w:lineRule="auto"/>
        <w:ind w:firstLineChars="0"/>
        <w:rPr>
          <w:rFonts w:ascii="宋体" w:hAnsi="宋体"/>
          <w:b/>
          <w:szCs w:val="20"/>
        </w:rPr>
      </w:pPr>
      <w:r w:rsidRPr="00B93BB8">
        <w:rPr>
          <w:rFonts w:ascii="宋体" w:hint="eastAsia"/>
          <w:bCs/>
          <w:szCs w:val="20"/>
        </w:rPr>
        <w:t>本项目</w:t>
      </w:r>
      <w:r w:rsidR="00A11943" w:rsidRPr="00B93BB8">
        <w:rPr>
          <w:rFonts w:ascii="宋体" w:hint="eastAsia"/>
          <w:bCs/>
          <w:szCs w:val="20"/>
        </w:rPr>
        <w:t>不</w:t>
      </w:r>
      <w:r w:rsidRPr="00B93BB8">
        <w:rPr>
          <w:rFonts w:ascii="宋体" w:hint="eastAsia"/>
          <w:bCs/>
          <w:szCs w:val="20"/>
        </w:rPr>
        <w:t>接受联合体投标</w:t>
      </w:r>
      <w:r w:rsidR="00A11943" w:rsidRPr="00B93BB8">
        <w:rPr>
          <w:rFonts w:ascii="宋体" w:hint="eastAsia"/>
          <w:bCs/>
          <w:szCs w:val="20"/>
        </w:rPr>
        <w:t>。</w:t>
      </w:r>
      <w:r w:rsidR="00A11943" w:rsidRPr="00B93BB8">
        <w:rPr>
          <w:rFonts w:ascii="宋体" w:hAnsi="宋体"/>
          <w:b/>
          <w:szCs w:val="20"/>
        </w:rPr>
        <w:t xml:space="preserve"> </w:t>
      </w:r>
    </w:p>
    <w:p w:rsidR="00B562AB" w:rsidRPr="00B93BB8" w:rsidRDefault="00B562AB" w:rsidP="00B562AB">
      <w:pPr>
        <w:adjustRightInd w:val="0"/>
        <w:snapToGrid w:val="0"/>
        <w:spacing w:line="360" w:lineRule="auto"/>
        <w:ind w:firstLineChars="200" w:firstLine="422"/>
        <w:rPr>
          <w:rFonts w:ascii="宋体" w:hAnsi="宋体"/>
          <w:b/>
          <w:szCs w:val="21"/>
        </w:rPr>
      </w:pPr>
      <w:r w:rsidRPr="00B93BB8">
        <w:rPr>
          <w:rFonts w:ascii="宋体" w:hAnsi="宋体" w:hint="eastAsia"/>
          <w:b/>
          <w:szCs w:val="21"/>
        </w:rPr>
        <w:t>说明：获取招标文件时，供应商代表须提供以下资料</w:t>
      </w:r>
      <w:r w:rsidRPr="00B93BB8">
        <w:rPr>
          <w:rFonts w:ascii="宋体" w:hAnsi="宋体" w:hint="eastAsia"/>
          <w:szCs w:val="21"/>
        </w:rPr>
        <w:t>（加盖投标人公章）</w:t>
      </w:r>
      <w:r w:rsidRPr="00B93BB8">
        <w:rPr>
          <w:rFonts w:ascii="宋体" w:hAnsi="宋体" w:hint="eastAsia"/>
          <w:b/>
          <w:szCs w:val="21"/>
        </w:rPr>
        <w:t>：</w:t>
      </w:r>
      <w:r w:rsidRPr="00B93BB8">
        <w:rPr>
          <w:rFonts w:ascii="宋体" w:hAnsi="宋体"/>
          <w:b/>
          <w:szCs w:val="21"/>
        </w:rPr>
        <w:t xml:space="preserve"> </w:t>
      </w:r>
    </w:p>
    <w:p w:rsidR="00B562AB" w:rsidRPr="00B93BB8" w:rsidRDefault="00B562AB" w:rsidP="00A91132">
      <w:pPr>
        <w:pStyle w:val="af3"/>
        <w:numPr>
          <w:ilvl w:val="0"/>
          <w:numId w:val="42"/>
        </w:numPr>
        <w:adjustRightInd w:val="0"/>
        <w:snapToGrid w:val="0"/>
        <w:spacing w:line="360" w:lineRule="auto"/>
        <w:ind w:firstLineChars="0"/>
        <w:rPr>
          <w:szCs w:val="21"/>
        </w:rPr>
      </w:pPr>
      <w:r w:rsidRPr="00B93BB8">
        <w:rPr>
          <w:rFonts w:ascii="宋体" w:hAnsi="宋体" w:hint="eastAsia"/>
          <w:szCs w:val="21"/>
        </w:rPr>
        <w:t>提供在中华人民共和国境内注册的法人或其他组织的营业执照</w:t>
      </w:r>
      <w:r w:rsidR="00A11943" w:rsidRPr="00B93BB8">
        <w:rPr>
          <w:rFonts w:ascii="宋体" w:hAnsi="宋体" w:hint="eastAsia"/>
          <w:szCs w:val="21"/>
        </w:rPr>
        <w:t>复印件</w:t>
      </w:r>
      <w:r w:rsidRPr="00B93BB8">
        <w:rPr>
          <w:rFonts w:ascii="宋体" w:hAnsi="宋体" w:hint="eastAsia"/>
          <w:szCs w:val="21"/>
        </w:rPr>
        <w:t>（或事业单位法人证书，或社会团体法人登记证书）、组织机构代码证、税务登记证【如已办理了多证合一，则仅需提供合证后的营业执照】。</w:t>
      </w:r>
    </w:p>
    <w:p w:rsidR="00B562AB" w:rsidRPr="00B93BB8" w:rsidRDefault="00B562AB" w:rsidP="00A91132">
      <w:pPr>
        <w:pStyle w:val="af3"/>
        <w:numPr>
          <w:ilvl w:val="0"/>
          <w:numId w:val="42"/>
        </w:numPr>
        <w:adjustRightInd w:val="0"/>
        <w:snapToGrid w:val="0"/>
        <w:spacing w:line="360" w:lineRule="auto"/>
        <w:ind w:firstLineChars="0"/>
        <w:rPr>
          <w:szCs w:val="21"/>
        </w:rPr>
      </w:pPr>
      <w:r w:rsidRPr="00B93BB8">
        <w:rPr>
          <w:rFonts w:hint="eastAsia"/>
          <w:szCs w:val="21"/>
        </w:rPr>
        <w:t>法定代表人证明书及法定代表人身份证复印件和法定代表人授权委托书及授权代表身份证复印件；（如法定代表人亲自办理获取招标文件事宜的，无需提交法定代表人授权委托书及授权代表身份证复印件。）</w:t>
      </w:r>
    </w:p>
    <w:p w:rsidR="00B562AB" w:rsidRPr="00B93BB8" w:rsidRDefault="00B562AB" w:rsidP="00B562AB">
      <w:pPr>
        <w:pStyle w:val="af8"/>
        <w:widowControl w:val="0"/>
        <w:adjustRightInd w:val="0"/>
        <w:snapToGrid w:val="0"/>
        <w:spacing w:before="0" w:beforeAutospacing="0" w:after="0" w:afterAutospacing="0" w:line="360" w:lineRule="auto"/>
        <w:ind w:left="426"/>
        <w:jc w:val="both"/>
        <w:rPr>
          <w:strike/>
          <w:sz w:val="21"/>
          <w:szCs w:val="21"/>
        </w:rPr>
      </w:pPr>
      <w:r w:rsidRPr="00B93BB8">
        <w:rPr>
          <w:rFonts w:hint="eastAsia"/>
          <w:sz w:val="21"/>
          <w:szCs w:val="21"/>
        </w:rPr>
        <w:t>注：</w:t>
      </w:r>
    </w:p>
    <w:p w:rsidR="00B562AB" w:rsidRPr="00B93BB8" w:rsidRDefault="00B562AB" w:rsidP="00A91132">
      <w:pPr>
        <w:pStyle w:val="af3"/>
        <w:numPr>
          <w:ilvl w:val="0"/>
          <w:numId w:val="32"/>
        </w:numPr>
        <w:adjustRightInd w:val="0"/>
        <w:snapToGrid w:val="0"/>
        <w:spacing w:line="360" w:lineRule="auto"/>
        <w:ind w:firstLineChars="0"/>
      </w:pPr>
      <w:r w:rsidRPr="00B93BB8">
        <w:rPr>
          <w:rFonts w:ascii="宋体" w:hAnsi="宋体"/>
          <w:szCs w:val="21"/>
        </w:rPr>
        <w:t>投标人未被列入“信用中国”网站(www.creditchina.gov.cn)</w:t>
      </w:r>
      <w:r w:rsidRPr="00B93BB8">
        <w:rPr>
          <w:rFonts w:hint="eastAsia"/>
        </w:rPr>
        <w:t xml:space="preserve"> </w:t>
      </w:r>
      <w:r w:rsidRPr="00B93BB8">
        <w:rPr>
          <w:rFonts w:ascii="宋体" w:hAnsi="宋体" w:hint="eastAsia"/>
          <w:szCs w:val="21"/>
        </w:rPr>
        <w:t>以下任意记录名单之一：①失信被执行人；②重大税收违法案件当事人名单；③政府采购严重违法失信行为。同时，</w:t>
      </w:r>
      <w:r w:rsidRPr="00B93BB8">
        <w:rPr>
          <w:rFonts w:ascii="宋体" w:hAnsi="宋体"/>
          <w:szCs w:val="21"/>
        </w:rPr>
        <w:t>不处于中国政府采购网(www.ccgp.gov.cn)“政府采购严重违法失信行为信息记录”中的禁止参加政府采购活动期间。</w:t>
      </w:r>
      <w:r w:rsidRPr="00B93BB8">
        <w:rPr>
          <w:rFonts w:hint="eastAsia"/>
        </w:rPr>
        <w:t>（如不符合的，不应参与本次政府采购活动，否则在查核后将被拒绝参与政府采购活动）；</w:t>
      </w:r>
    </w:p>
    <w:p w:rsidR="00B562AB" w:rsidRPr="00B93BB8" w:rsidRDefault="00B562AB" w:rsidP="00B562AB">
      <w:pPr>
        <w:pStyle w:val="af8"/>
        <w:widowControl w:val="0"/>
        <w:adjustRightInd w:val="0"/>
        <w:snapToGrid w:val="0"/>
        <w:spacing w:before="0" w:beforeAutospacing="0" w:after="0" w:afterAutospacing="0" w:line="360" w:lineRule="auto"/>
        <w:ind w:left="426"/>
        <w:jc w:val="both"/>
        <w:rPr>
          <w:sz w:val="21"/>
          <w:szCs w:val="21"/>
        </w:rPr>
      </w:pPr>
      <w:r w:rsidRPr="00B93BB8">
        <w:rPr>
          <w:rFonts w:hint="eastAsia"/>
          <w:sz w:val="21"/>
          <w:szCs w:val="21"/>
        </w:rPr>
        <w:lastRenderedPageBreak/>
        <w:t>2）已办理报名并成功购买招标文件的供应商参加投标的，不代表通过资格性审查或符合性审查。</w:t>
      </w:r>
    </w:p>
    <w:p w:rsidR="00B562AB" w:rsidRPr="00B93BB8" w:rsidRDefault="00B562AB" w:rsidP="00B562AB">
      <w:pPr>
        <w:pStyle w:val="af8"/>
        <w:widowControl w:val="0"/>
        <w:adjustRightInd w:val="0"/>
        <w:snapToGrid w:val="0"/>
        <w:spacing w:before="0" w:beforeAutospacing="0" w:after="0" w:afterAutospacing="0" w:line="360" w:lineRule="auto"/>
        <w:ind w:left="426"/>
        <w:jc w:val="both"/>
        <w:rPr>
          <w:sz w:val="21"/>
          <w:szCs w:val="21"/>
        </w:rPr>
      </w:pPr>
      <w:r w:rsidRPr="00B93BB8">
        <w:rPr>
          <w:rFonts w:hint="eastAsia"/>
          <w:sz w:val="21"/>
          <w:szCs w:val="21"/>
        </w:rPr>
        <w:t>3）根据广东省财政厅政府采购监管处《关于做好供应商注册登记有关工作的通知》的要求，供应商应在报名前通过广东省政府采购网（</w:t>
      </w:r>
      <w:hyperlink r:id="rId15" w:tgtFrame="_blank" w:history="1">
        <w:r w:rsidRPr="00B93BB8">
          <w:rPr>
            <w:rFonts w:hint="eastAsia"/>
            <w:sz w:val="21"/>
            <w:szCs w:val="21"/>
          </w:rPr>
          <w:t>www.gdgpo.gov.cn</w:t>
        </w:r>
      </w:hyperlink>
      <w:r w:rsidRPr="00B93BB8">
        <w:rPr>
          <w:rFonts w:hint="eastAsia"/>
          <w:sz w:val="21"/>
          <w:szCs w:val="21"/>
        </w:rPr>
        <w:t>）进行注册登记（相关事宜详见广东省政府采购网《关于做好供应商注册登记有关工作的通知》）。</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宋体" w:hAnsi="宋体"/>
          <w:bCs/>
          <w:strike/>
          <w:szCs w:val="20"/>
        </w:rPr>
      </w:pPr>
      <w:r w:rsidRPr="00B93BB8">
        <w:rPr>
          <w:rFonts w:ascii="宋体" w:hint="eastAsia"/>
          <w:bCs/>
          <w:szCs w:val="20"/>
        </w:rPr>
        <w:t>符合</w:t>
      </w:r>
      <w:r w:rsidRPr="00B93BB8">
        <w:rPr>
          <w:rFonts w:ascii="宋体" w:hAnsi="宋体" w:hint="eastAsia"/>
          <w:bCs/>
          <w:szCs w:val="20"/>
        </w:rPr>
        <w:t>资格的供应商应当在201</w:t>
      </w:r>
      <w:r w:rsidR="00142D1C" w:rsidRPr="00B93BB8">
        <w:rPr>
          <w:rFonts w:ascii="宋体" w:hAnsi="宋体" w:hint="eastAsia"/>
          <w:bCs/>
          <w:szCs w:val="20"/>
        </w:rPr>
        <w:t>9</w:t>
      </w:r>
      <w:r w:rsidRPr="00B93BB8">
        <w:rPr>
          <w:rFonts w:ascii="宋体" w:hAnsi="宋体" w:hint="eastAsia"/>
          <w:bCs/>
          <w:szCs w:val="20"/>
        </w:rPr>
        <w:t>年</w:t>
      </w:r>
      <w:r w:rsidR="00C80FE3" w:rsidRPr="00B93BB8">
        <w:rPr>
          <w:rFonts w:ascii="宋体" w:hAnsi="宋体" w:hint="eastAsia"/>
          <w:bCs/>
          <w:szCs w:val="20"/>
        </w:rPr>
        <w:t>8</w:t>
      </w:r>
      <w:r w:rsidRPr="00B93BB8">
        <w:rPr>
          <w:rFonts w:ascii="宋体" w:hAnsi="宋体" w:hint="eastAsia"/>
          <w:bCs/>
          <w:szCs w:val="20"/>
        </w:rPr>
        <w:t>月</w:t>
      </w:r>
      <w:r w:rsidR="00FC2224" w:rsidRPr="00B93BB8">
        <w:rPr>
          <w:rFonts w:ascii="宋体" w:hAnsi="宋体" w:hint="eastAsia"/>
          <w:bCs/>
          <w:szCs w:val="20"/>
        </w:rPr>
        <w:t>31</w:t>
      </w:r>
      <w:r w:rsidRPr="00B93BB8">
        <w:rPr>
          <w:rFonts w:ascii="宋体" w:hAnsi="宋体" w:hint="eastAsia"/>
          <w:bCs/>
          <w:szCs w:val="20"/>
        </w:rPr>
        <w:t>日至201</w:t>
      </w:r>
      <w:r w:rsidR="00142D1C" w:rsidRPr="00B93BB8">
        <w:rPr>
          <w:rFonts w:ascii="宋体" w:hAnsi="宋体" w:hint="eastAsia"/>
          <w:bCs/>
          <w:szCs w:val="20"/>
        </w:rPr>
        <w:t>9</w:t>
      </w:r>
      <w:r w:rsidRPr="00B93BB8">
        <w:rPr>
          <w:rFonts w:ascii="宋体" w:hAnsi="宋体" w:hint="eastAsia"/>
          <w:bCs/>
          <w:szCs w:val="20"/>
        </w:rPr>
        <w:t>年</w:t>
      </w:r>
      <w:r w:rsidR="00FC2224" w:rsidRPr="00B93BB8">
        <w:rPr>
          <w:rFonts w:ascii="宋体" w:hAnsi="宋体" w:hint="eastAsia"/>
          <w:bCs/>
          <w:szCs w:val="20"/>
        </w:rPr>
        <w:t>9</w:t>
      </w:r>
      <w:r w:rsidRPr="00B93BB8">
        <w:rPr>
          <w:rFonts w:ascii="宋体" w:hAnsi="宋体" w:hint="eastAsia"/>
          <w:bCs/>
          <w:szCs w:val="20"/>
        </w:rPr>
        <w:t>月</w:t>
      </w:r>
      <w:r w:rsidR="00FC2224" w:rsidRPr="00B93BB8">
        <w:rPr>
          <w:rFonts w:ascii="宋体" w:hAnsi="宋体" w:hint="eastAsia"/>
          <w:bCs/>
          <w:szCs w:val="20"/>
        </w:rPr>
        <w:t>6</w:t>
      </w:r>
      <w:r w:rsidRPr="00B93BB8">
        <w:rPr>
          <w:rFonts w:ascii="宋体" w:hAnsi="宋体" w:hint="eastAsia"/>
          <w:bCs/>
          <w:szCs w:val="20"/>
        </w:rPr>
        <w:t>日期间（上午09:00至12:00,下午14:00至17:00，法定节假日除外，不少于5个工作日）到广东泓石科技有限公司（详细地址：</w:t>
      </w:r>
      <w:r w:rsidR="00142D1C" w:rsidRPr="00B93BB8">
        <w:rPr>
          <w:rFonts w:ascii="宋体" w:hAnsi="宋体"/>
          <w:szCs w:val="21"/>
        </w:rPr>
        <w:t>汕头市龙湖区韩江路23号嘉福大厦B区8楼</w:t>
      </w:r>
      <w:r w:rsidRPr="00B93BB8">
        <w:rPr>
          <w:rFonts w:ascii="宋体" w:hAnsi="宋体" w:hint="eastAsia"/>
          <w:szCs w:val="21"/>
        </w:rPr>
        <w:t>）</w:t>
      </w:r>
      <w:r w:rsidRPr="00B93BB8">
        <w:rPr>
          <w:rFonts w:ascii="宋体" w:hAnsi="宋体" w:hint="eastAsia"/>
          <w:bCs/>
          <w:szCs w:val="20"/>
        </w:rPr>
        <w:t>购买招标文件，招标文件每套售价300.00元（人民币），售后不退。</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宋体" w:hAnsi="宋体"/>
          <w:bCs/>
          <w:szCs w:val="20"/>
        </w:rPr>
      </w:pPr>
      <w:r w:rsidRPr="00B93BB8">
        <w:rPr>
          <w:rFonts w:ascii="宋体" w:hint="eastAsia"/>
          <w:bCs/>
          <w:szCs w:val="20"/>
        </w:rPr>
        <w:t>投标截止</w:t>
      </w:r>
      <w:r w:rsidRPr="00B93BB8">
        <w:rPr>
          <w:rFonts w:ascii="宋体" w:hAnsi="宋体" w:hint="eastAsia"/>
          <w:bCs/>
          <w:szCs w:val="20"/>
        </w:rPr>
        <w:t>时间：201</w:t>
      </w:r>
      <w:r w:rsidR="00142D1C" w:rsidRPr="00B93BB8">
        <w:rPr>
          <w:rFonts w:ascii="宋体" w:hAnsi="宋体" w:hint="eastAsia"/>
          <w:bCs/>
          <w:szCs w:val="20"/>
        </w:rPr>
        <w:t>9</w:t>
      </w:r>
      <w:r w:rsidRPr="00B93BB8">
        <w:rPr>
          <w:rFonts w:ascii="宋体" w:hAnsi="宋体" w:hint="eastAsia"/>
          <w:bCs/>
          <w:szCs w:val="20"/>
        </w:rPr>
        <w:t>年</w:t>
      </w:r>
      <w:r w:rsidR="00FC2224" w:rsidRPr="00B93BB8">
        <w:rPr>
          <w:rFonts w:ascii="宋体" w:hAnsi="宋体" w:hint="eastAsia"/>
          <w:bCs/>
          <w:szCs w:val="20"/>
        </w:rPr>
        <w:t>9</w:t>
      </w:r>
      <w:r w:rsidRPr="00B93BB8">
        <w:rPr>
          <w:rFonts w:ascii="宋体" w:hAnsi="宋体" w:hint="eastAsia"/>
          <w:bCs/>
          <w:szCs w:val="20"/>
        </w:rPr>
        <w:t>月</w:t>
      </w:r>
      <w:r w:rsidR="00FC2224" w:rsidRPr="00B93BB8">
        <w:rPr>
          <w:rFonts w:ascii="宋体" w:hAnsi="宋体" w:hint="eastAsia"/>
          <w:bCs/>
          <w:szCs w:val="20"/>
        </w:rPr>
        <w:t>20</w:t>
      </w:r>
      <w:r w:rsidRPr="00B93BB8">
        <w:rPr>
          <w:rFonts w:ascii="宋体" w:hAnsi="宋体" w:hint="eastAsia"/>
          <w:bCs/>
          <w:szCs w:val="20"/>
        </w:rPr>
        <w:t>日</w:t>
      </w:r>
      <w:r w:rsidR="00FC2224" w:rsidRPr="00B93BB8">
        <w:rPr>
          <w:rFonts w:ascii="宋体" w:hAnsi="宋体" w:hint="eastAsia"/>
          <w:bCs/>
          <w:szCs w:val="20"/>
        </w:rPr>
        <w:t>10</w:t>
      </w:r>
      <w:r w:rsidRPr="00B93BB8">
        <w:rPr>
          <w:rFonts w:ascii="宋体" w:hAnsi="宋体" w:hint="eastAsia"/>
          <w:bCs/>
          <w:szCs w:val="20"/>
        </w:rPr>
        <w:t>时</w:t>
      </w:r>
      <w:r w:rsidR="00FC2224" w:rsidRPr="00B93BB8">
        <w:rPr>
          <w:rFonts w:ascii="宋体" w:hAnsi="宋体" w:hint="eastAsia"/>
          <w:bCs/>
          <w:szCs w:val="20"/>
        </w:rPr>
        <w:t>00</w:t>
      </w:r>
      <w:r w:rsidRPr="00B93BB8">
        <w:rPr>
          <w:rFonts w:ascii="宋体" w:hAnsi="宋体" w:hint="eastAsia"/>
          <w:bCs/>
          <w:szCs w:val="20"/>
        </w:rPr>
        <w:t>分。</w:t>
      </w:r>
    </w:p>
    <w:p w:rsidR="00B562AB" w:rsidRPr="00B93BB8" w:rsidRDefault="00B562AB" w:rsidP="00B562AB">
      <w:pPr>
        <w:numPr>
          <w:ilvl w:val="0"/>
          <w:numId w:val="2"/>
        </w:numPr>
        <w:tabs>
          <w:tab w:val="clear" w:pos="709"/>
          <w:tab w:val="left" w:pos="142"/>
          <w:tab w:val="left" w:pos="426"/>
        </w:tabs>
        <w:adjustRightInd w:val="0"/>
        <w:snapToGrid w:val="0"/>
        <w:spacing w:line="360" w:lineRule="auto"/>
        <w:ind w:left="0" w:firstLine="0"/>
        <w:rPr>
          <w:rFonts w:ascii="宋体" w:hAnsi="宋体"/>
          <w:bCs/>
          <w:szCs w:val="20"/>
        </w:rPr>
      </w:pPr>
      <w:r w:rsidRPr="00B93BB8">
        <w:rPr>
          <w:rFonts w:ascii="宋体" w:hAnsi="宋体" w:hint="eastAsia"/>
          <w:bCs/>
          <w:szCs w:val="20"/>
        </w:rPr>
        <w:t>提交投标文件地点：</w:t>
      </w:r>
      <w:r w:rsidR="00142D1C" w:rsidRPr="00B93BB8">
        <w:rPr>
          <w:rFonts w:ascii="宋体" w:hAnsi="宋体"/>
          <w:szCs w:val="21"/>
        </w:rPr>
        <w:t>汕头市龙湖区韩江路23号嘉福大厦B区8楼</w:t>
      </w:r>
      <w:r w:rsidRPr="00B93BB8">
        <w:rPr>
          <w:rFonts w:ascii="宋体" w:hAnsi="宋体" w:cs="宋体" w:hint="eastAsia"/>
          <w:bCs/>
          <w:kern w:val="0"/>
          <w:szCs w:val="21"/>
        </w:rPr>
        <w:t>会议室</w:t>
      </w:r>
      <w:r w:rsidRPr="00B93BB8">
        <w:rPr>
          <w:rFonts w:ascii="宋体" w:hAnsi="宋体" w:hint="eastAsia"/>
          <w:bCs/>
          <w:szCs w:val="20"/>
        </w:rPr>
        <w:t>。</w:t>
      </w:r>
    </w:p>
    <w:p w:rsidR="00B562AB" w:rsidRPr="00B93BB8" w:rsidRDefault="00B562AB" w:rsidP="00B562AB">
      <w:pPr>
        <w:numPr>
          <w:ilvl w:val="0"/>
          <w:numId w:val="2"/>
        </w:numPr>
        <w:tabs>
          <w:tab w:val="clear" w:pos="709"/>
          <w:tab w:val="left" w:pos="142"/>
          <w:tab w:val="left" w:pos="425"/>
        </w:tabs>
        <w:adjustRightInd w:val="0"/>
        <w:snapToGrid w:val="0"/>
        <w:spacing w:line="360" w:lineRule="auto"/>
        <w:ind w:left="0" w:firstLine="0"/>
        <w:rPr>
          <w:rFonts w:ascii="宋体" w:hAnsi="宋体"/>
          <w:bCs/>
          <w:szCs w:val="20"/>
        </w:rPr>
      </w:pPr>
      <w:r w:rsidRPr="00B93BB8">
        <w:rPr>
          <w:rFonts w:ascii="宋体" w:hAnsi="宋体" w:hint="eastAsia"/>
          <w:bCs/>
          <w:szCs w:val="20"/>
        </w:rPr>
        <w:t>开标时间：</w:t>
      </w:r>
      <w:r w:rsidR="00FC2224" w:rsidRPr="00B93BB8">
        <w:rPr>
          <w:rFonts w:ascii="宋体" w:hAnsi="宋体" w:hint="eastAsia"/>
          <w:bCs/>
          <w:szCs w:val="20"/>
        </w:rPr>
        <w:t>2019年9月20日10时00分</w:t>
      </w:r>
      <w:r w:rsidRPr="00B93BB8">
        <w:rPr>
          <w:rFonts w:ascii="宋体" w:hAnsi="宋体" w:hint="eastAsia"/>
          <w:bCs/>
          <w:szCs w:val="20"/>
        </w:rPr>
        <w:t>。</w:t>
      </w:r>
    </w:p>
    <w:p w:rsidR="00B562AB" w:rsidRPr="00B93BB8" w:rsidRDefault="00B562AB" w:rsidP="00B562AB">
      <w:pPr>
        <w:numPr>
          <w:ilvl w:val="0"/>
          <w:numId w:val="2"/>
        </w:numPr>
        <w:tabs>
          <w:tab w:val="clear" w:pos="709"/>
          <w:tab w:val="left" w:pos="142"/>
          <w:tab w:val="left" w:pos="425"/>
        </w:tabs>
        <w:adjustRightInd w:val="0"/>
        <w:snapToGrid w:val="0"/>
        <w:spacing w:line="360" w:lineRule="auto"/>
        <w:ind w:left="0" w:firstLine="0"/>
        <w:rPr>
          <w:rFonts w:ascii="宋体" w:hAnsi="宋体"/>
          <w:bCs/>
          <w:szCs w:val="20"/>
        </w:rPr>
      </w:pPr>
      <w:r w:rsidRPr="00B93BB8">
        <w:rPr>
          <w:rFonts w:ascii="宋体" w:hAnsi="宋体" w:hint="eastAsia"/>
          <w:bCs/>
          <w:szCs w:val="20"/>
        </w:rPr>
        <w:t>开标地点：</w:t>
      </w:r>
      <w:r w:rsidR="00142D1C" w:rsidRPr="00B93BB8">
        <w:rPr>
          <w:rFonts w:ascii="宋体" w:hAnsi="宋体"/>
          <w:szCs w:val="21"/>
        </w:rPr>
        <w:t>汕头市龙湖区韩江路23号嘉福大厦B区8楼</w:t>
      </w:r>
      <w:r w:rsidRPr="00B93BB8">
        <w:rPr>
          <w:rFonts w:ascii="宋体" w:hAnsi="宋体" w:cs="宋体" w:hint="eastAsia"/>
          <w:bCs/>
          <w:kern w:val="0"/>
          <w:szCs w:val="21"/>
        </w:rPr>
        <w:t>会议室。</w:t>
      </w:r>
    </w:p>
    <w:p w:rsidR="00B562AB" w:rsidRPr="00B93BB8" w:rsidRDefault="00B562AB" w:rsidP="00B562AB">
      <w:pPr>
        <w:numPr>
          <w:ilvl w:val="0"/>
          <w:numId w:val="2"/>
        </w:numPr>
        <w:tabs>
          <w:tab w:val="clear" w:pos="709"/>
          <w:tab w:val="left" w:pos="142"/>
          <w:tab w:val="left" w:pos="425"/>
        </w:tabs>
        <w:adjustRightInd w:val="0"/>
        <w:snapToGrid w:val="0"/>
        <w:spacing w:line="360" w:lineRule="auto"/>
        <w:ind w:left="0" w:firstLine="0"/>
        <w:rPr>
          <w:rFonts w:ascii="宋体"/>
          <w:bCs/>
          <w:szCs w:val="20"/>
        </w:rPr>
      </w:pPr>
      <w:r w:rsidRPr="00B93BB8">
        <w:rPr>
          <w:rFonts w:ascii="宋体" w:hAnsi="宋体" w:hint="eastAsia"/>
          <w:bCs/>
          <w:szCs w:val="20"/>
        </w:rPr>
        <w:t>本公告期限（5个工作日）自201</w:t>
      </w:r>
      <w:r w:rsidR="00142D1C" w:rsidRPr="00B93BB8">
        <w:rPr>
          <w:rFonts w:ascii="宋体" w:hAnsi="宋体" w:hint="eastAsia"/>
          <w:bCs/>
          <w:szCs w:val="20"/>
        </w:rPr>
        <w:t>9</w:t>
      </w:r>
      <w:r w:rsidRPr="00B93BB8">
        <w:rPr>
          <w:rFonts w:ascii="宋体" w:hAnsi="宋体" w:hint="eastAsia"/>
          <w:bCs/>
          <w:szCs w:val="20"/>
        </w:rPr>
        <w:t>年</w:t>
      </w:r>
      <w:r w:rsidR="00FC2224" w:rsidRPr="00B93BB8">
        <w:rPr>
          <w:rFonts w:ascii="宋体" w:hAnsi="宋体" w:hint="eastAsia"/>
          <w:bCs/>
          <w:szCs w:val="20"/>
        </w:rPr>
        <w:t>8</w:t>
      </w:r>
      <w:r w:rsidRPr="00B93BB8">
        <w:rPr>
          <w:rFonts w:ascii="宋体" w:hAnsi="宋体" w:hint="eastAsia"/>
          <w:bCs/>
          <w:szCs w:val="20"/>
        </w:rPr>
        <w:t>月</w:t>
      </w:r>
      <w:r w:rsidR="00FC2224" w:rsidRPr="00B93BB8">
        <w:rPr>
          <w:rFonts w:ascii="宋体" w:hAnsi="宋体" w:hint="eastAsia"/>
          <w:bCs/>
          <w:szCs w:val="20"/>
        </w:rPr>
        <w:t>31</w:t>
      </w:r>
      <w:r w:rsidRPr="00B93BB8">
        <w:rPr>
          <w:rFonts w:ascii="宋体" w:hAnsi="宋体" w:hint="eastAsia"/>
          <w:bCs/>
          <w:szCs w:val="20"/>
        </w:rPr>
        <w:t>日至201</w:t>
      </w:r>
      <w:r w:rsidR="00142D1C" w:rsidRPr="00B93BB8">
        <w:rPr>
          <w:rFonts w:ascii="宋体" w:hAnsi="宋体" w:hint="eastAsia"/>
          <w:bCs/>
          <w:szCs w:val="20"/>
        </w:rPr>
        <w:t>9</w:t>
      </w:r>
      <w:r w:rsidRPr="00B93BB8">
        <w:rPr>
          <w:rFonts w:ascii="宋体" w:hAnsi="宋体" w:hint="eastAsia"/>
          <w:bCs/>
          <w:szCs w:val="20"/>
        </w:rPr>
        <w:t>年</w:t>
      </w:r>
      <w:r w:rsidR="00FC2224" w:rsidRPr="00B93BB8">
        <w:rPr>
          <w:rFonts w:ascii="宋体" w:hAnsi="宋体" w:hint="eastAsia"/>
          <w:bCs/>
          <w:szCs w:val="20"/>
        </w:rPr>
        <w:t>9</w:t>
      </w:r>
      <w:r w:rsidRPr="00B93BB8">
        <w:rPr>
          <w:rFonts w:ascii="宋体" w:hAnsi="宋体" w:hint="eastAsia"/>
          <w:bCs/>
          <w:szCs w:val="20"/>
        </w:rPr>
        <w:t>月</w:t>
      </w:r>
      <w:r w:rsidR="00FC2224" w:rsidRPr="00B93BB8">
        <w:rPr>
          <w:rFonts w:ascii="宋体" w:hAnsi="宋体" w:hint="eastAsia"/>
          <w:bCs/>
          <w:szCs w:val="20"/>
        </w:rPr>
        <w:t>6</w:t>
      </w:r>
      <w:r w:rsidRPr="00B93BB8">
        <w:rPr>
          <w:rFonts w:ascii="宋体" w:hAnsi="宋体" w:hint="eastAsia"/>
          <w:bCs/>
          <w:szCs w:val="20"/>
        </w:rPr>
        <w:t>日止</w:t>
      </w:r>
      <w:r w:rsidRPr="00B93BB8">
        <w:rPr>
          <w:rFonts w:ascii="宋体" w:hint="eastAsia"/>
          <w:bCs/>
          <w:szCs w:val="20"/>
        </w:rPr>
        <w:t>。</w:t>
      </w:r>
    </w:p>
    <w:p w:rsidR="00B562AB" w:rsidRPr="00B93BB8" w:rsidRDefault="00B562AB" w:rsidP="00B562AB">
      <w:pPr>
        <w:numPr>
          <w:ilvl w:val="0"/>
          <w:numId w:val="2"/>
        </w:numPr>
        <w:tabs>
          <w:tab w:val="clear" w:pos="709"/>
          <w:tab w:val="left" w:pos="142"/>
          <w:tab w:val="left" w:pos="425"/>
        </w:tabs>
        <w:adjustRightInd w:val="0"/>
        <w:snapToGrid w:val="0"/>
        <w:spacing w:line="360" w:lineRule="auto"/>
        <w:ind w:left="0" w:firstLine="0"/>
        <w:rPr>
          <w:rFonts w:ascii="宋体" w:hAnsi="宋体" w:cs="宋体"/>
          <w:bCs/>
          <w:szCs w:val="21"/>
        </w:rPr>
      </w:pPr>
      <w:r w:rsidRPr="00B93BB8">
        <w:rPr>
          <w:rFonts w:ascii="宋体" w:hAnsi="宋体"/>
          <w:szCs w:val="21"/>
        </w:rPr>
        <w:t>联系</w:t>
      </w:r>
      <w:r w:rsidRPr="00B93BB8">
        <w:rPr>
          <w:rFonts w:ascii="宋体" w:hAnsi="宋体" w:hint="eastAsia"/>
          <w:szCs w:val="21"/>
        </w:rPr>
        <w:t>事项：</w:t>
      </w:r>
    </w:p>
    <w:tbl>
      <w:tblPr>
        <w:tblW w:w="0" w:type="auto"/>
        <w:tblCellSpacing w:w="15" w:type="dxa"/>
        <w:shd w:val="clear" w:color="auto" w:fill="F8FCFF"/>
        <w:tblCellMar>
          <w:top w:w="15" w:type="dxa"/>
          <w:left w:w="15" w:type="dxa"/>
          <w:bottom w:w="15" w:type="dxa"/>
          <w:right w:w="15" w:type="dxa"/>
        </w:tblCellMar>
        <w:tblLook w:val="04A0" w:firstRow="1" w:lastRow="0" w:firstColumn="1" w:lastColumn="0" w:noHBand="0" w:noVBand="1"/>
      </w:tblPr>
      <w:tblGrid>
        <w:gridCol w:w="4901"/>
        <w:gridCol w:w="4369"/>
      </w:tblGrid>
      <w:tr w:rsidR="00B562AB" w:rsidRPr="00B93BB8" w:rsidTr="00B562AB">
        <w:trPr>
          <w:trHeight w:val="445"/>
          <w:tblCellSpacing w:w="15" w:type="dxa"/>
        </w:trPr>
        <w:tc>
          <w:tcPr>
            <w:tcW w:w="4856" w:type="dxa"/>
            <w:shd w:val="clear" w:color="auto" w:fill="F8FCFF"/>
            <w:vAlign w:val="center"/>
            <w:hideMark/>
          </w:tcPr>
          <w:p w:rsidR="00B562AB" w:rsidRPr="00B93BB8" w:rsidRDefault="00B562AB" w:rsidP="00B562AB">
            <w:pPr>
              <w:pStyle w:val="40"/>
              <w:adjustRightInd w:val="0"/>
              <w:snapToGrid w:val="0"/>
              <w:spacing w:line="360" w:lineRule="auto"/>
              <w:ind w:left="514" w:rightChars="53" w:right="111" w:hangingChars="245" w:hanging="514"/>
              <w:rPr>
                <w:rFonts w:ascii="宋体" w:hAnsi="宋体"/>
                <w:szCs w:val="21"/>
              </w:rPr>
            </w:pPr>
            <w:r w:rsidRPr="00B93BB8">
              <w:rPr>
                <w:rFonts w:ascii="宋体" w:hAnsi="宋体" w:hint="eastAsia"/>
                <w:szCs w:val="21"/>
              </w:rPr>
              <w:t>(一)采购项目联系人（采购代理机构）：</w:t>
            </w:r>
            <w:r w:rsidR="00D02A28" w:rsidRPr="00B93BB8">
              <w:rPr>
                <w:rFonts w:ascii="宋体" w:hAnsi="宋体" w:hint="eastAsia"/>
                <w:szCs w:val="21"/>
              </w:rPr>
              <w:t>朱先生</w:t>
            </w:r>
          </w:p>
        </w:tc>
        <w:tc>
          <w:tcPr>
            <w:tcW w:w="4324" w:type="dxa"/>
            <w:shd w:val="clear" w:color="auto" w:fill="F8FCFF"/>
            <w:vAlign w:val="center"/>
            <w:hideMark/>
          </w:tcPr>
          <w:p w:rsidR="00B562AB" w:rsidRPr="00B93BB8" w:rsidRDefault="00B562AB" w:rsidP="00B562AB">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联系电话：</w:t>
            </w:r>
            <w:r w:rsidR="00D02A28" w:rsidRPr="00B93BB8">
              <w:rPr>
                <w:rFonts w:ascii="宋体" w:hAnsi="宋体"/>
                <w:szCs w:val="21"/>
              </w:rPr>
              <w:t>0754-88080038</w:t>
            </w:r>
          </w:p>
        </w:tc>
      </w:tr>
      <w:tr w:rsidR="00B562AB" w:rsidRPr="00B93BB8" w:rsidTr="00B562AB">
        <w:trPr>
          <w:trHeight w:val="445"/>
          <w:tblCellSpacing w:w="15" w:type="dxa"/>
        </w:trPr>
        <w:tc>
          <w:tcPr>
            <w:tcW w:w="4856"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Chars="200" w:firstLine="420"/>
              <w:rPr>
                <w:rFonts w:ascii="宋体" w:hAnsi="宋体"/>
                <w:szCs w:val="21"/>
              </w:rPr>
            </w:pPr>
            <w:r w:rsidRPr="00B93BB8">
              <w:rPr>
                <w:rFonts w:ascii="宋体" w:hAnsi="宋体" w:hint="eastAsia"/>
                <w:szCs w:val="21"/>
              </w:rPr>
              <w:t>采购项目联系人（采购人）：</w:t>
            </w:r>
            <w:r w:rsidR="00D02A28" w:rsidRPr="00B93BB8">
              <w:rPr>
                <w:rFonts w:ascii="宋体" w:hAnsi="宋体" w:hint="eastAsia"/>
                <w:szCs w:val="21"/>
              </w:rPr>
              <w:t>蔡先生</w:t>
            </w:r>
          </w:p>
        </w:tc>
        <w:tc>
          <w:tcPr>
            <w:tcW w:w="4324" w:type="dxa"/>
            <w:shd w:val="clear" w:color="auto" w:fill="F8FCFF"/>
            <w:vAlign w:val="center"/>
          </w:tcPr>
          <w:p w:rsidR="00B562AB" w:rsidRPr="00B93BB8" w:rsidRDefault="00B562AB" w:rsidP="00D02A28">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联系电话：</w:t>
            </w:r>
            <w:r w:rsidR="00D02A28" w:rsidRPr="00B93BB8">
              <w:rPr>
                <w:rFonts w:ascii="宋体" w:hAnsi="宋体" w:hint="eastAsia"/>
                <w:szCs w:val="21"/>
              </w:rPr>
              <w:t>0754-</w:t>
            </w:r>
            <w:r w:rsidR="00D02A28" w:rsidRPr="00B93BB8">
              <w:rPr>
                <w:rFonts w:ascii="宋体" w:hAnsi="宋体"/>
                <w:szCs w:val="21"/>
              </w:rPr>
              <w:t>86737393</w:t>
            </w:r>
          </w:p>
        </w:tc>
      </w:tr>
      <w:tr w:rsidR="00B562AB" w:rsidRPr="00B93BB8" w:rsidTr="00B562AB">
        <w:trPr>
          <w:trHeight w:val="445"/>
          <w:tblCellSpacing w:w="15" w:type="dxa"/>
        </w:trPr>
        <w:tc>
          <w:tcPr>
            <w:tcW w:w="4856" w:type="dxa"/>
            <w:shd w:val="clear" w:color="auto" w:fill="F8FCFF"/>
          </w:tcPr>
          <w:p w:rsidR="00B562AB" w:rsidRPr="00B93BB8" w:rsidRDefault="00B562AB" w:rsidP="00B562AB">
            <w:pPr>
              <w:pStyle w:val="40"/>
              <w:adjustRightInd w:val="0"/>
              <w:snapToGrid w:val="0"/>
              <w:spacing w:line="360" w:lineRule="auto"/>
              <w:ind w:left="514" w:rightChars="53" w:right="111" w:hangingChars="245" w:hanging="514"/>
              <w:rPr>
                <w:rFonts w:ascii="宋体" w:hAnsi="宋体"/>
                <w:szCs w:val="21"/>
              </w:rPr>
            </w:pPr>
            <w:r w:rsidRPr="00B93BB8">
              <w:rPr>
                <w:rFonts w:ascii="宋体" w:hAnsi="宋体" w:hint="eastAsia"/>
                <w:szCs w:val="21"/>
              </w:rPr>
              <w:t>(二)采购代理机构：广东泓石科技有限公司</w:t>
            </w:r>
          </w:p>
        </w:tc>
        <w:tc>
          <w:tcPr>
            <w:tcW w:w="4324"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地址：</w:t>
            </w:r>
            <w:r w:rsidR="00D02A28" w:rsidRPr="00B93BB8">
              <w:rPr>
                <w:rFonts w:ascii="宋体" w:hAnsi="宋体" w:hint="eastAsia"/>
                <w:szCs w:val="21"/>
              </w:rPr>
              <w:t>汕头市龙湖区韩江路23号嘉福大厦B区802室</w:t>
            </w:r>
          </w:p>
        </w:tc>
      </w:tr>
      <w:tr w:rsidR="00B562AB" w:rsidRPr="00B93BB8" w:rsidTr="00B562AB">
        <w:trPr>
          <w:trHeight w:val="445"/>
          <w:tblCellSpacing w:w="15" w:type="dxa"/>
        </w:trPr>
        <w:tc>
          <w:tcPr>
            <w:tcW w:w="4856"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Chars="200" w:firstLine="420"/>
              <w:rPr>
                <w:rFonts w:ascii="宋体" w:hAnsi="宋体"/>
                <w:szCs w:val="21"/>
              </w:rPr>
            </w:pPr>
            <w:r w:rsidRPr="00B93BB8">
              <w:rPr>
                <w:rFonts w:ascii="宋体" w:hAnsi="宋体" w:hint="eastAsia"/>
                <w:szCs w:val="21"/>
              </w:rPr>
              <w:t>联系人：</w:t>
            </w:r>
            <w:r w:rsidR="00D02A28" w:rsidRPr="00B93BB8">
              <w:rPr>
                <w:rFonts w:ascii="宋体" w:hAnsi="宋体" w:hint="eastAsia"/>
                <w:szCs w:val="21"/>
              </w:rPr>
              <w:t>洪燕春</w:t>
            </w:r>
          </w:p>
        </w:tc>
        <w:tc>
          <w:tcPr>
            <w:tcW w:w="4324"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联系电话：</w:t>
            </w:r>
            <w:r w:rsidR="00D02A28" w:rsidRPr="00B93BB8">
              <w:rPr>
                <w:rFonts w:ascii="宋体" w:hAnsi="宋体"/>
                <w:szCs w:val="21"/>
              </w:rPr>
              <w:t>0754-88080039</w:t>
            </w:r>
          </w:p>
        </w:tc>
      </w:tr>
      <w:tr w:rsidR="00B562AB" w:rsidRPr="00B93BB8" w:rsidTr="00B562AB">
        <w:trPr>
          <w:trHeight w:val="445"/>
          <w:tblCellSpacing w:w="15" w:type="dxa"/>
        </w:trPr>
        <w:tc>
          <w:tcPr>
            <w:tcW w:w="4856"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Chars="200" w:firstLine="420"/>
              <w:rPr>
                <w:rFonts w:ascii="宋体" w:hAnsi="宋体"/>
                <w:szCs w:val="21"/>
              </w:rPr>
            </w:pPr>
            <w:r w:rsidRPr="00B93BB8">
              <w:rPr>
                <w:rFonts w:ascii="宋体" w:hAnsi="宋体" w:hint="eastAsia"/>
                <w:szCs w:val="21"/>
              </w:rPr>
              <w:t>传真：</w:t>
            </w:r>
            <w:r w:rsidR="00D02A28" w:rsidRPr="00B93BB8">
              <w:rPr>
                <w:rFonts w:ascii="宋体" w:hAnsi="宋体"/>
                <w:szCs w:val="21"/>
              </w:rPr>
              <w:t>0754-88080038</w:t>
            </w:r>
          </w:p>
        </w:tc>
        <w:tc>
          <w:tcPr>
            <w:tcW w:w="4324"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邮编：</w:t>
            </w:r>
            <w:r w:rsidR="00D02A28" w:rsidRPr="00B93BB8">
              <w:rPr>
                <w:rFonts w:ascii="宋体" w:hAnsi="宋体"/>
                <w:szCs w:val="21"/>
              </w:rPr>
              <w:t>515041</w:t>
            </w:r>
          </w:p>
        </w:tc>
      </w:tr>
      <w:tr w:rsidR="00B562AB" w:rsidRPr="00B93BB8" w:rsidTr="00B562AB">
        <w:trPr>
          <w:trHeight w:val="445"/>
          <w:tblCellSpacing w:w="15" w:type="dxa"/>
        </w:trPr>
        <w:tc>
          <w:tcPr>
            <w:tcW w:w="4856"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(三)采购人：</w:t>
            </w:r>
            <w:r w:rsidR="00895ED6" w:rsidRPr="00B93BB8">
              <w:rPr>
                <w:rFonts w:ascii="宋体" w:hAnsi="宋体" w:hint="eastAsia"/>
                <w:szCs w:val="21"/>
              </w:rPr>
              <w:t>汕头市东部城市经济带建设开发管理中心</w:t>
            </w:r>
          </w:p>
        </w:tc>
        <w:tc>
          <w:tcPr>
            <w:tcW w:w="4324"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地址：</w:t>
            </w:r>
            <w:r w:rsidR="002C3985" w:rsidRPr="00B93BB8">
              <w:rPr>
                <w:rFonts w:ascii="宋体" w:hAnsi="宋体" w:hint="eastAsia"/>
                <w:szCs w:val="21"/>
              </w:rPr>
              <w:t>广东省汕头市龙湖区中山东路168号国瑞信息</w:t>
            </w:r>
            <w:r w:rsidR="00D0287E" w:rsidRPr="00B93BB8">
              <w:rPr>
                <w:rFonts w:ascii="宋体" w:hAnsi="宋体" w:hint="eastAsia"/>
                <w:szCs w:val="21"/>
              </w:rPr>
              <w:t>大厦一楼</w:t>
            </w:r>
          </w:p>
        </w:tc>
      </w:tr>
      <w:tr w:rsidR="00B562AB" w:rsidRPr="00B93BB8" w:rsidTr="00B562AB">
        <w:trPr>
          <w:trHeight w:val="445"/>
          <w:tblCellSpacing w:w="15" w:type="dxa"/>
        </w:trPr>
        <w:tc>
          <w:tcPr>
            <w:tcW w:w="4856"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Chars="200" w:firstLine="420"/>
              <w:rPr>
                <w:rFonts w:ascii="宋体" w:hAnsi="宋体"/>
                <w:szCs w:val="21"/>
              </w:rPr>
            </w:pPr>
            <w:r w:rsidRPr="00B93BB8">
              <w:rPr>
                <w:rFonts w:ascii="宋体" w:hAnsi="宋体" w:hint="eastAsia"/>
                <w:szCs w:val="21"/>
              </w:rPr>
              <w:t>联系人：</w:t>
            </w:r>
            <w:r w:rsidR="00A11943" w:rsidRPr="00B93BB8">
              <w:rPr>
                <w:rFonts w:ascii="宋体" w:hAnsi="宋体" w:hint="eastAsia"/>
                <w:szCs w:val="21"/>
              </w:rPr>
              <w:t>黄琦斐</w:t>
            </w:r>
          </w:p>
        </w:tc>
        <w:tc>
          <w:tcPr>
            <w:tcW w:w="4324"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联系电话：</w:t>
            </w:r>
            <w:r w:rsidR="00895ED6" w:rsidRPr="00B93BB8">
              <w:rPr>
                <w:rFonts w:ascii="宋体" w:hAnsi="宋体"/>
                <w:szCs w:val="21"/>
              </w:rPr>
              <w:t>0754-</w:t>
            </w:r>
            <w:r w:rsidR="00D0287E" w:rsidRPr="00B93BB8">
              <w:rPr>
                <w:rFonts w:ascii="宋体" w:hAnsi="宋体"/>
                <w:szCs w:val="21"/>
              </w:rPr>
              <w:t>88652925</w:t>
            </w:r>
          </w:p>
        </w:tc>
      </w:tr>
      <w:tr w:rsidR="00B562AB" w:rsidRPr="00B93BB8" w:rsidTr="00B562AB">
        <w:trPr>
          <w:trHeight w:val="445"/>
          <w:tblCellSpacing w:w="15" w:type="dxa"/>
        </w:trPr>
        <w:tc>
          <w:tcPr>
            <w:tcW w:w="4856"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Chars="200" w:firstLine="420"/>
              <w:rPr>
                <w:rFonts w:ascii="宋体" w:hAnsi="宋体"/>
                <w:szCs w:val="21"/>
              </w:rPr>
            </w:pPr>
            <w:r w:rsidRPr="00B93BB8">
              <w:rPr>
                <w:rFonts w:ascii="宋体" w:hAnsi="宋体" w:hint="eastAsia"/>
                <w:szCs w:val="21"/>
              </w:rPr>
              <w:t>传真：</w:t>
            </w:r>
            <w:r w:rsidR="00895ED6" w:rsidRPr="00B93BB8">
              <w:rPr>
                <w:rFonts w:ascii="宋体" w:hAnsi="宋体"/>
                <w:szCs w:val="21"/>
              </w:rPr>
              <w:t>0754-</w:t>
            </w:r>
            <w:r w:rsidR="00D0287E" w:rsidRPr="00B93BB8">
              <w:rPr>
                <w:rFonts w:ascii="宋体" w:hAnsi="宋体"/>
                <w:szCs w:val="21"/>
              </w:rPr>
              <w:t>88652925</w:t>
            </w:r>
          </w:p>
        </w:tc>
        <w:tc>
          <w:tcPr>
            <w:tcW w:w="4324" w:type="dxa"/>
            <w:shd w:val="clear" w:color="auto" w:fill="F8FCFF"/>
            <w:vAlign w:val="center"/>
          </w:tcPr>
          <w:p w:rsidR="00B562AB" w:rsidRPr="00B93BB8" w:rsidRDefault="00B562AB" w:rsidP="00B562AB">
            <w:pPr>
              <w:pStyle w:val="40"/>
              <w:tabs>
                <w:tab w:val="left" w:pos="851"/>
              </w:tabs>
              <w:adjustRightInd w:val="0"/>
              <w:snapToGrid w:val="0"/>
              <w:spacing w:line="360" w:lineRule="auto"/>
              <w:ind w:left="0" w:firstLine="0"/>
              <w:rPr>
                <w:rFonts w:ascii="宋体" w:hAnsi="宋体"/>
                <w:szCs w:val="21"/>
              </w:rPr>
            </w:pPr>
            <w:r w:rsidRPr="00B93BB8">
              <w:rPr>
                <w:rFonts w:ascii="宋体" w:hAnsi="宋体" w:hint="eastAsia"/>
                <w:szCs w:val="21"/>
              </w:rPr>
              <w:t>邮编：</w:t>
            </w:r>
            <w:r w:rsidR="00895ED6" w:rsidRPr="00B93BB8">
              <w:rPr>
                <w:rFonts w:ascii="宋体" w:hAnsi="宋体"/>
                <w:szCs w:val="21"/>
              </w:rPr>
              <w:t>515041</w:t>
            </w:r>
          </w:p>
        </w:tc>
      </w:tr>
    </w:tbl>
    <w:p w:rsidR="00B562AB" w:rsidRPr="00B93BB8" w:rsidRDefault="00B562AB" w:rsidP="00B562AB">
      <w:pPr>
        <w:pStyle w:val="40"/>
        <w:spacing w:line="360" w:lineRule="auto"/>
        <w:ind w:left="720" w:firstLine="0"/>
        <w:rPr>
          <w:rFonts w:ascii="宋体" w:hAnsi="宋体"/>
          <w:szCs w:val="21"/>
        </w:rPr>
      </w:pPr>
    </w:p>
    <w:p w:rsidR="00B562AB" w:rsidRPr="00B93BB8" w:rsidRDefault="00B562AB" w:rsidP="00B562AB">
      <w:pPr>
        <w:adjustRightInd w:val="0"/>
        <w:snapToGrid w:val="0"/>
        <w:spacing w:line="360" w:lineRule="auto"/>
        <w:ind w:firstLineChars="200" w:firstLine="420"/>
        <w:rPr>
          <w:rFonts w:ascii="宋体" w:hAnsi="宋体"/>
          <w:szCs w:val="18"/>
        </w:rPr>
      </w:pPr>
      <w:r w:rsidRPr="00B93BB8">
        <w:rPr>
          <w:rFonts w:ascii="宋体" w:hAnsi="宋体" w:hint="eastAsia"/>
          <w:szCs w:val="18"/>
        </w:rPr>
        <w:t>附件：</w:t>
      </w:r>
    </w:p>
    <w:p w:rsidR="00B562AB" w:rsidRPr="00B93BB8" w:rsidRDefault="00B562AB" w:rsidP="00A91132">
      <w:pPr>
        <w:numPr>
          <w:ilvl w:val="0"/>
          <w:numId w:val="22"/>
        </w:numPr>
        <w:adjustRightInd w:val="0"/>
        <w:snapToGrid w:val="0"/>
        <w:spacing w:line="360" w:lineRule="auto"/>
        <w:rPr>
          <w:rFonts w:ascii="宋体" w:hAnsi="宋体"/>
          <w:szCs w:val="18"/>
        </w:rPr>
      </w:pPr>
      <w:r w:rsidRPr="00B93BB8">
        <w:rPr>
          <w:rFonts w:ascii="宋体" w:hAnsi="宋体" w:hint="eastAsia"/>
          <w:szCs w:val="18"/>
        </w:rPr>
        <w:t>委托代理协议</w:t>
      </w:r>
    </w:p>
    <w:p w:rsidR="00B562AB" w:rsidRPr="00B93BB8" w:rsidRDefault="00B562AB" w:rsidP="00A91132">
      <w:pPr>
        <w:numPr>
          <w:ilvl w:val="0"/>
          <w:numId w:val="22"/>
        </w:numPr>
        <w:adjustRightInd w:val="0"/>
        <w:snapToGrid w:val="0"/>
        <w:spacing w:line="360" w:lineRule="auto"/>
        <w:rPr>
          <w:rFonts w:ascii="宋体" w:hAnsi="宋体"/>
          <w:szCs w:val="18"/>
        </w:rPr>
      </w:pPr>
      <w:r w:rsidRPr="00B93BB8">
        <w:rPr>
          <w:rFonts w:ascii="宋体" w:hAnsi="宋体" w:hint="eastAsia"/>
          <w:szCs w:val="18"/>
        </w:rPr>
        <w:t>招标文件</w:t>
      </w:r>
    </w:p>
    <w:p w:rsidR="00B562AB" w:rsidRPr="00B93BB8" w:rsidRDefault="00B562AB" w:rsidP="00B562AB">
      <w:pPr>
        <w:tabs>
          <w:tab w:val="right" w:pos="9180"/>
        </w:tabs>
        <w:adjustRightInd w:val="0"/>
        <w:snapToGrid w:val="0"/>
        <w:spacing w:line="360" w:lineRule="auto"/>
        <w:ind w:firstLine="435"/>
        <w:jc w:val="right"/>
        <w:rPr>
          <w:b/>
        </w:rPr>
      </w:pPr>
      <w:r w:rsidRPr="00B93BB8">
        <w:rPr>
          <w:b/>
        </w:rPr>
        <w:tab/>
      </w:r>
      <w:r w:rsidRPr="00B93BB8">
        <w:rPr>
          <w:rFonts w:hint="eastAsia"/>
          <w:b/>
        </w:rPr>
        <w:t>发布人：广东泓石科技有限公司</w:t>
      </w:r>
    </w:p>
    <w:p w:rsidR="00B562AB" w:rsidRPr="00B93BB8" w:rsidRDefault="00B562AB" w:rsidP="00B562AB">
      <w:pPr>
        <w:adjustRightInd w:val="0"/>
        <w:snapToGrid w:val="0"/>
        <w:spacing w:line="360" w:lineRule="auto"/>
        <w:ind w:firstLine="435"/>
        <w:jc w:val="right"/>
        <w:rPr>
          <w:b/>
          <w:bCs/>
          <w:sz w:val="28"/>
          <w:szCs w:val="28"/>
        </w:rPr>
      </w:pPr>
      <w:r w:rsidRPr="00B93BB8">
        <w:rPr>
          <w:rFonts w:ascii="宋体" w:hAnsi="宋体" w:hint="eastAsia"/>
          <w:b/>
        </w:rPr>
        <w:t>发布时间：201</w:t>
      </w:r>
      <w:r w:rsidR="00D02A28" w:rsidRPr="00B93BB8">
        <w:rPr>
          <w:rFonts w:ascii="宋体" w:hAnsi="宋体" w:hint="eastAsia"/>
          <w:b/>
        </w:rPr>
        <w:t>9</w:t>
      </w:r>
      <w:r w:rsidRPr="00B93BB8">
        <w:rPr>
          <w:rFonts w:ascii="宋体" w:hAnsi="宋体" w:hint="eastAsia"/>
          <w:b/>
        </w:rPr>
        <w:t>年</w:t>
      </w:r>
      <w:r w:rsidR="00895ED6" w:rsidRPr="00B93BB8">
        <w:rPr>
          <w:rFonts w:ascii="宋体" w:hAnsi="宋体" w:hint="eastAsia"/>
          <w:b/>
        </w:rPr>
        <w:t xml:space="preserve"> </w:t>
      </w:r>
      <w:r w:rsidR="00FC2224" w:rsidRPr="00B93BB8">
        <w:rPr>
          <w:rFonts w:ascii="宋体" w:hAnsi="宋体" w:hint="eastAsia"/>
          <w:b/>
        </w:rPr>
        <w:t>8</w:t>
      </w:r>
      <w:r w:rsidRPr="00B93BB8">
        <w:rPr>
          <w:rFonts w:ascii="宋体" w:hAnsi="宋体" w:hint="eastAsia"/>
          <w:b/>
        </w:rPr>
        <w:t>月</w:t>
      </w:r>
      <w:r w:rsidR="00FC2224" w:rsidRPr="00B93BB8">
        <w:rPr>
          <w:rFonts w:ascii="宋体" w:hAnsi="宋体" w:hint="eastAsia"/>
          <w:b/>
        </w:rPr>
        <w:t>30</w:t>
      </w:r>
      <w:r w:rsidRPr="00B93BB8">
        <w:rPr>
          <w:rFonts w:ascii="宋体" w:hAnsi="宋体" w:hint="eastAsia"/>
          <w:b/>
        </w:rPr>
        <w:t>日</w:t>
      </w:r>
      <w:bookmarkEnd w:id="6"/>
      <w:r w:rsidRPr="00B93BB8">
        <w:rPr>
          <w:b/>
          <w:bCs/>
          <w:sz w:val="28"/>
          <w:szCs w:val="28"/>
        </w:rPr>
        <w:br w:type="page"/>
      </w:r>
    </w:p>
    <w:p w:rsidR="00B562AB" w:rsidRPr="00B93BB8" w:rsidRDefault="00B562AB" w:rsidP="00AD5408">
      <w:pPr>
        <w:spacing w:beforeLines="50" w:before="156" w:afterLines="50" w:after="156" w:line="360" w:lineRule="auto"/>
        <w:jc w:val="center"/>
        <w:outlineLvl w:val="0"/>
        <w:rPr>
          <w:b/>
          <w:bCs/>
          <w:sz w:val="28"/>
          <w:szCs w:val="28"/>
        </w:rPr>
      </w:pPr>
      <w:bookmarkStart w:id="10" w:name="_Toc14970114"/>
      <w:r w:rsidRPr="00B93BB8">
        <w:rPr>
          <w:b/>
          <w:bCs/>
          <w:sz w:val="28"/>
          <w:szCs w:val="28"/>
        </w:rPr>
        <w:lastRenderedPageBreak/>
        <w:t>第</w:t>
      </w:r>
      <w:r w:rsidRPr="00B93BB8">
        <w:rPr>
          <w:rFonts w:hint="eastAsia"/>
          <w:b/>
          <w:bCs/>
          <w:sz w:val="28"/>
          <w:szCs w:val="28"/>
        </w:rPr>
        <w:t>二</w:t>
      </w:r>
      <w:r w:rsidRPr="00B93BB8">
        <w:rPr>
          <w:b/>
          <w:bCs/>
          <w:sz w:val="28"/>
          <w:szCs w:val="28"/>
        </w:rPr>
        <w:t>章</w:t>
      </w:r>
      <w:r w:rsidRPr="00B93BB8">
        <w:rPr>
          <w:rFonts w:hint="eastAsia"/>
          <w:b/>
          <w:bCs/>
          <w:sz w:val="28"/>
          <w:szCs w:val="28"/>
        </w:rPr>
        <w:t xml:space="preserve"> </w:t>
      </w:r>
      <w:r w:rsidRPr="00B93BB8">
        <w:rPr>
          <w:b/>
          <w:bCs/>
          <w:sz w:val="28"/>
          <w:szCs w:val="28"/>
        </w:rPr>
        <w:t>投标资料表</w:t>
      </w:r>
      <w:bookmarkEnd w:id="8"/>
      <w:bookmarkEnd w:id="9"/>
      <w:bookmarkEnd w:id="10"/>
    </w:p>
    <w:p w:rsidR="00B562AB" w:rsidRPr="00B93BB8" w:rsidRDefault="00B562AB" w:rsidP="00B562AB">
      <w:pPr>
        <w:spacing w:line="360" w:lineRule="auto"/>
        <w:ind w:rightChars="-83" w:right="-174" w:firstLineChars="202" w:firstLine="424"/>
      </w:pPr>
      <w:r w:rsidRPr="00B93BB8">
        <w:rPr>
          <w:rFonts w:hint="eastAsia"/>
        </w:rPr>
        <w:t>说明：该资料表的条款项号是与《投标人须知》条款项号对应的条款，是对《投标人须知》补充、修改和完善，如果有矛盾的话，应以本资料表为准。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8"/>
        <w:gridCol w:w="8000"/>
      </w:tblGrid>
      <w:tr w:rsidR="00B562AB" w:rsidRPr="00B93BB8" w:rsidTr="00B562AB">
        <w:trPr>
          <w:trHeight w:val="364"/>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szCs w:val="21"/>
              </w:rPr>
              <w:t>条款</w:t>
            </w:r>
            <w:r w:rsidRPr="00B93BB8">
              <w:rPr>
                <w:rFonts w:ascii="宋体" w:hAnsi="宋体" w:hint="eastAsia"/>
                <w:szCs w:val="21"/>
              </w:rPr>
              <w:t>项</w:t>
            </w:r>
            <w:r w:rsidRPr="00B93BB8">
              <w:rPr>
                <w:rFonts w:ascii="宋体" w:hAnsi="宋体"/>
                <w:szCs w:val="21"/>
              </w:rPr>
              <w:t>号</w:t>
            </w:r>
          </w:p>
        </w:tc>
        <w:tc>
          <w:tcPr>
            <w:tcW w:w="8000" w:type="dxa"/>
            <w:vAlign w:val="center"/>
          </w:tcPr>
          <w:p w:rsidR="00B562AB" w:rsidRPr="00B93BB8" w:rsidRDefault="00B562AB" w:rsidP="00B562AB">
            <w:pPr>
              <w:jc w:val="center"/>
              <w:rPr>
                <w:rFonts w:ascii="宋体" w:hAnsi="宋体"/>
                <w:b/>
                <w:szCs w:val="21"/>
              </w:rPr>
            </w:pPr>
            <w:r w:rsidRPr="00B93BB8">
              <w:rPr>
                <w:rFonts w:ascii="宋体" w:hAnsi="宋体"/>
                <w:b/>
                <w:szCs w:val="21"/>
              </w:rPr>
              <w:t>内     容</w:t>
            </w:r>
          </w:p>
        </w:tc>
      </w:tr>
      <w:tr w:rsidR="00B562AB" w:rsidRPr="00B93BB8" w:rsidTr="00B562AB">
        <w:trPr>
          <w:cantSplit/>
          <w:trHeight w:val="313"/>
          <w:jc w:val="center"/>
        </w:trPr>
        <w:tc>
          <w:tcPr>
            <w:tcW w:w="9088" w:type="dxa"/>
            <w:gridSpan w:val="2"/>
            <w:vAlign w:val="center"/>
          </w:tcPr>
          <w:p w:rsidR="00B562AB" w:rsidRPr="00B93BB8" w:rsidRDefault="00B562AB" w:rsidP="00B562AB">
            <w:pPr>
              <w:jc w:val="center"/>
              <w:rPr>
                <w:rFonts w:ascii="宋体" w:hAnsi="宋体"/>
                <w:b/>
                <w:szCs w:val="21"/>
              </w:rPr>
            </w:pPr>
            <w:r w:rsidRPr="00B93BB8">
              <w:rPr>
                <w:rFonts w:ascii="宋体" w:hAnsi="宋体"/>
                <w:b/>
                <w:szCs w:val="21"/>
              </w:rPr>
              <w:t>一、说明</w:t>
            </w:r>
          </w:p>
        </w:tc>
      </w:tr>
      <w:tr w:rsidR="00B562AB" w:rsidRPr="00B93BB8" w:rsidTr="00B562AB">
        <w:trPr>
          <w:trHeight w:val="686"/>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2.2</w:t>
            </w:r>
          </w:p>
        </w:tc>
        <w:tc>
          <w:tcPr>
            <w:tcW w:w="8000" w:type="dxa"/>
            <w:vAlign w:val="center"/>
          </w:tcPr>
          <w:p w:rsidR="00B562AB" w:rsidRPr="00B93BB8" w:rsidRDefault="00B562AB" w:rsidP="00B562AB">
            <w:pPr>
              <w:rPr>
                <w:rFonts w:ascii="宋体" w:hAnsi="宋体"/>
                <w:szCs w:val="21"/>
              </w:rPr>
            </w:pPr>
            <w:r w:rsidRPr="00B93BB8">
              <w:rPr>
                <w:rFonts w:ascii="宋体" w:hAnsi="宋体"/>
                <w:szCs w:val="21"/>
              </w:rPr>
              <w:t>采购人名称：</w:t>
            </w:r>
            <w:r w:rsidR="00895ED6" w:rsidRPr="00B93BB8">
              <w:rPr>
                <w:rFonts w:ascii="宋体" w:hAnsi="宋体" w:hint="eastAsia"/>
                <w:kern w:val="28"/>
                <w:szCs w:val="21"/>
              </w:rPr>
              <w:t>汕头市东部城市经济带建设开发管理中心</w:t>
            </w:r>
          </w:p>
          <w:p w:rsidR="00B562AB" w:rsidRPr="00B93BB8" w:rsidRDefault="00B562AB" w:rsidP="00B562AB">
            <w:pPr>
              <w:rPr>
                <w:rFonts w:ascii="宋体" w:hAnsi="宋体" w:cs="宋体"/>
                <w:szCs w:val="21"/>
              </w:rPr>
            </w:pPr>
            <w:r w:rsidRPr="00B93BB8">
              <w:rPr>
                <w:rFonts w:ascii="宋体" w:hAnsi="宋体" w:cs="宋体" w:hint="eastAsia"/>
                <w:szCs w:val="21"/>
              </w:rPr>
              <w:t>资金来源</w:t>
            </w:r>
            <w:r w:rsidRPr="00B93BB8">
              <w:rPr>
                <w:rFonts w:ascii="宋体" w:hAnsi="宋体" w:hint="eastAsia"/>
                <w:szCs w:val="21"/>
              </w:rPr>
              <w:t>：</w:t>
            </w:r>
            <w:r w:rsidRPr="00B93BB8">
              <w:rPr>
                <w:rFonts w:ascii="宋体" w:hAnsi="宋体" w:cs="宋体" w:hint="eastAsia"/>
                <w:szCs w:val="21"/>
              </w:rPr>
              <w:t>财政性资金</w:t>
            </w:r>
          </w:p>
        </w:tc>
      </w:tr>
      <w:tr w:rsidR="00B562AB" w:rsidRPr="00B93BB8" w:rsidTr="00B562AB">
        <w:trPr>
          <w:trHeight w:val="686"/>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22.2.3</w:t>
            </w:r>
          </w:p>
        </w:tc>
        <w:tc>
          <w:tcPr>
            <w:tcW w:w="8000" w:type="dxa"/>
            <w:vAlign w:val="center"/>
          </w:tcPr>
          <w:p w:rsidR="00D02A28" w:rsidRPr="00B93BB8" w:rsidRDefault="00D02A28" w:rsidP="00D02A28">
            <w:pPr>
              <w:rPr>
                <w:rFonts w:ascii="宋体" w:hAnsi="宋体"/>
                <w:szCs w:val="21"/>
              </w:rPr>
            </w:pPr>
            <w:r w:rsidRPr="00B93BB8">
              <w:rPr>
                <w:rFonts w:ascii="宋体" w:hAnsi="宋体" w:hint="eastAsia"/>
                <w:szCs w:val="21"/>
              </w:rPr>
              <w:t>采购代理机构联系方式：</w:t>
            </w:r>
          </w:p>
          <w:p w:rsidR="00D02A28" w:rsidRPr="00B93BB8" w:rsidRDefault="00D02A28" w:rsidP="00D02A28">
            <w:pPr>
              <w:rPr>
                <w:rFonts w:ascii="宋体" w:hAnsi="宋体"/>
                <w:szCs w:val="21"/>
              </w:rPr>
            </w:pPr>
            <w:r w:rsidRPr="00B93BB8">
              <w:rPr>
                <w:rFonts w:ascii="宋体" w:hAnsi="宋体" w:hint="eastAsia"/>
                <w:szCs w:val="21"/>
              </w:rPr>
              <w:t>联系人：朱先生         联系电话：</w:t>
            </w:r>
            <w:r w:rsidRPr="00B93BB8">
              <w:rPr>
                <w:rFonts w:ascii="宋体" w:hAnsi="宋体"/>
                <w:szCs w:val="21"/>
              </w:rPr>
              <w:t>0754-88080038</w:t>
            </w:r>
          </w:p>
          <w:p w:rsidR="00B562AB" w:rsidRPr="00B93BB8" w:rsidRDefault="00D02A28" w:rsidP="00D02A28">
            <w:pPr>
              <w:rPr>
                <w:rFonts w:ascii="宋体" w:hAnsi="宋体"/>
                <w:szCs w:val="21"/>
              </w:rPr>
            </w:pPr>
            <w:r w:rsidRPr="00B93BB8">
              <w:rPr>
                <w:rFonts w:ascii="宋体" w:hAnsi="宋体" w:hint="eastAsia"/>
              </w:rPr>
              <w:t>联系部门：项目部       联系</w:t>
            </w:r>
            <w:r w:rsidRPr="00B93BB8">
              <w:rPr>
                <w:rFonts w:ascii="宋体" w:hAnsi="宋体" w:hint="eastAsia"/>
                <w:szCs w:val="21"/>
              </w:rPr>
              <w:t>地址：汕头市龙湖区韩江路23号嘉福大厦B区8楼</w:t>
            </w:r>
          </w:p>
        </w:tc>
      </w:tr>
      <w:tr w:rsidR="00B562AB" w:rsidRPr="00B93BB8" w:rsidTr="00B562AB">
        <w:trPr>
          <w:cantSplit/>
          <w:trHeight w:val="550"/>
          <w:jc w:val="center"/>
        </w:trPr>
        <w:tc>
          <w:tcPr>
            <w:tcW w:w="9088" w:type="dxa"/>
            <w:gridSpan w:val="2"/>
            <w:vAlign w:val="center"/>
          </w:tcPr>
          <w:p w:rsidR="00B562AB" w:rsidRPr="00B93BB8" w:rsidRDefault="00B562AB" w:rsidP="00B562AB">
            <w:pPr>
              <w:jc w:val="center"/>
              <w:rPr>
                <w:rFonts w:ascii="宋体" w:hAnsi="宋体"/>
                <w:szCs w:val="21"/>
              </w:rPr>
            </w:pPr>
            <w:r w:rsidRPr="00B93BB8">
              <w:rPr>
                <w:rFonts w:ascii="宋体" w:hAnsi="宋体" w:hint="eastAsia"/>
                <w:b/>
                <w:szCs w:val="21"/>
              </w:rPr>
              <w:t>二、招标文件</w:t>
            </w:r>
          </w:p>
        </w:tc>
      </w:tr>
      <w:tr w:rsidR="00B562AB" w:rsidRPr="00B93BB8" w:rsidTr="00B562AB">
        <w:trPr>
          <w:cantSplit/>
          <w:trHeight w:val="528"/>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8.1</w:t>
            </w:r>
          </w:p>
        </w:tc>
        <w:tc>
          <w:tcPr>
            <w:tcW w:w="8000" w:type="dxa"/>
            <w:vAlign w:val="center"/>
          </w:tcPr>
          <w:p w:rsidR="00B562AB" w:rsidRPr="00B93BB8" w:rsidRDefault="00B562AB" w:rsidP="00D02A28">
            <w:pPr>
              <w:autoSpaceDE w:val="0"/>
              <w:autoSpaceDN w:val="0"/>
              <w:adjustRightInd w:val="0"/>
              <w:snapToGrid w:val="0"/>
              <w:outlineLvl w:val="2"/>
              <w:rPr>
                <w:rFonts w:ascii="宋体" w:hAnsi="宋体"/>
                <w:szCs w:val="21"/>
              </w:rPr>
            </w:pPr>
            <w:r w:rsidRPr="00B93BB8">
              <w:rPr>
                <w:rFonts w:ascii="宋体" w:hAnsi="宋体" w:hint="eastAsia"/>
                <w:b/>
                <w:bCs/>
                <w:szCs w:val="21"/>
              </w:rPr>
              <w:t>现场考察或者召开开标前答疑会</w:t>
            </w:r>
            <w:r w:rsidRPr="00B93BB8">
              <w:rPr>
                <w:rFonts w:ascii="宋体" w:hAnsi="宋体" w:hint="eastAsia"/>
                <w:szCs w:val="21"/>
              </w:rPr>
              <w:t>：不举行。</w:t>
            </w:r>
          </w:p>
        </w:tc>
      </w:tr>
      <w:tr w:rsidR="00B562AB" w:rsidRPr="00B93BB8" w:rsidTr="00B562AB">
        <w:trPr>
          <w:cantSplit/>
          <w:trHeight w:val="274"/>
          <w:jc w:val="center"/>
        </w:trPr>
        <w:tc>
          <w:tcPr>
            <w:tcW w:w="9088" w:type="dxa"/>
            <w:gridSpan w:val="2"/>
            <w:vAlign w:val="center"/>
          </w:tcPr>
          <w:p w:rsidR="00B562AB" w:rsidRPr="00B93BB8" w:rsidRDefault="00B562AB" w:rsidP="00B562AB">
            <w:pPr>
              <w:jc w:val="center"/>
              <w:rPr>
                <w:rFonts w:ascii="宋体" w:hAnsi="宋体"/>
                <w:b/>
                <w:szCs w:val="21"/>
              </w:rPr>
            </w:pPr>
            <w:r w:rsidRPr="00B93BB8">
              <w:rPr>
                <w:rFonts w:ascii="宋体" w:hAnsi="宋体"/>
                <w:b/>
                <w:szCs w:val="21"/>
              </w:rPr>
              <w:t>三、投标文件的编制</w:t>
            </w:r>
          </w:p>
        </w:tc>
      </w:tr>
      <w:tr w:rsidR="00B562AB" w:rsidRPr="00B93BB8" w:rsidTr="00B562AB">
        <w:trPr>
          <w:trHeight w:val="431"/>
          <w:jc w:val="center"/>
        </w:trPr>
        <w:tc>
          <w:tcPr>
            <w:tcW w:w="1088" w:type="dxa"/>
            <w:vAlign w:val="center"/>
          </w:tcPr>
          <w:p w:rsidR="00B562AB" w:rsidRPr="00B93BB8" w:rsidRDefault="00B562AB" w:rsidP="00B562AB">
            <w:pPr>
              <w:jc w:val="center"/>
              <w:rPr>
                <w:rFonts w:ascii="宋体" w:hAnsi="宋体"/>
                <w:dstrike/>
                <w:szCs w:val="21"/>
                <w:em w:val="dot"/>
              </w:rPr>
            </w:pPr>
            <w:r w:rsidRPr="00B93BB8">
              <w:rPr>
                <w:rFonts w:ascii="宋体" w:hAnsi="宋体" w:hint="eastAsia"/>
                <w:szCs w:val="21"/>
              </w:rPr>
              <w:t>12.2.1</w:t>
            </w:r>
          </w:p>
        </w:tc>
        <w:tc>
          <w:tcPr>
            <w:tcW w:w="8000" w:type="dxa"/>
            <w:vAlign w:val="center"/>
          </w:tcPr>
          <w:p w:rsidR="00B562AB" w:rsidRPr="00B93BB8" w:rsidRDefault="00B562AB" w:rsidP="00D02A28">
            <w:pPr>
              <w:adjustRightInd w:val="0"/>
              <w:snapToGrid w:val="0"/>
              <w:ind w:left="210" w:hanging="210"/>
              <w:rPr>
                <w:rFonts w:ascii="宋体" w:hAnsi="宋体"/>
                <w:szCs w:val="21"/>
              </w:rPr>
            </w:pPr>
            <w:r w:rsidRPr="00B93BB8">
              <w:rPr>
                <w:rFonts w:ascii="宋体" w:hAnsi="宋体" w:hint="eastAsia"/>
                <w:szCs w:val="21"/>
              </w:rPr>
              <w:t>（境外货物）</w:t>
            </w:r>
            <w:r w:rsidRPr="00B93BB8">
              <w:rPr>
                <w:rFonts w:ascii="宋体" w:hAnsi="宋体" w:cs="宋体" w:hint="eastAsia"/>
                <w:szCs w:val="21"/>
                <w:lang w:val="zh-CN"/>
              </w:rPr>
              <w:t>进口环节关税和增值税：无。</w:t>
            </w:r>
          </w:p>
        </w:tc>
      </w:tr>
      <w:tr w:rsidR="00B562AB" w:rsidRPr="00B93BB8" w:rsidTr="00B562AB">
        <w:trPr>
          <w:trHeight w:val="419"/>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12.3</w:t>
            </w:r>
          </w:p>
        </w:tc>
        <w:tc>
          <w:tcPr>
            <w:tcW w:w="8000" w:type="dxa"/>
            <w:vAlign w:val="center"/>
          </w:tcPr>
          <w:p w:rsidR="00B562AB" w:rsidRPr="00B93BB8" w:rsidRDefault="00B562AB" w:rsidP="00B562AB">
            <w:pPr>
              <w:rPr>
                <w:rFonts w:ascii="宋体" w:hAnsi="宋体"/>
                <w:szCs w:val="21"/>
              </w:rPr>
            </w:pPr>
            <w:r w:rsidRPr="00B93BB8">
              <w:rPr>
                <w:rFonts w:ascii="宋体" w:hAnsi="宋体" w:hint="eastAsia"/>
                <w:szCs w:val="21"/>
              </w:rPr>
              <w:t>投标人所报的投标价</w:t>
            </w:r>
            <w:r w:rsidR="00B376DC" w:rsidRPr="00B93BB8">
              <w:rPr>
                <w:rFonts w:hAnsi="宋体" w:hint="eastAsia"/>
              </w:rPr>
              <w:t>与最高限价折合的</w:t>
            </w:r>
            <w:proofErr w:type="gramStart"/>
            <w:r w:rsidR="00B376DC" w:rsidRPr="00B93BB8">
              <w:rPr>
                <w:rFonts w:hAnsi="宋体" w:hint="eastAsia"/>
              </w:rPr>
              <w:t>下浮率</w:t>
            </w:r>
            <w:proofErr w:type="gramEnd"/>
            <w:r w:rsidRPr="00B93BB8">
              <w:rPr>
                <w:rFonts w:ascii="宋体" w:hAnsi="宋体" w:hint="eastAsia"/>
                <w:szCs w:val="21"/>
              </w:rPr>
              <w:t>在合同执行过程中是固定不变的，不得以任何理由予以变更。</w:t>
            </w:r>
          </w:p>
        </w:tc>
      </w:tr>
      <w:tr w:rsidR="00B562AB" w:rsidRPr="00B93BB8" w:rsidTr="00B562AB">
        <w:trPr>
          <w:trHeight w:val="528"/>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12.4</w:t>
            </w:r>
          </w:p>
        </w:tc>
        <w:tc>
          <w:tcPr>
            <w:tcW w:w="8000" w:type="dxa"/>
            <w:vAlign w:val="center"/>
          </w:tcPr>
          <w:p w:rsidR="00B562AB" w:rsidRPr="00B93BB8" w:rsidRDefault="00B562AB" w:rsidP="00B562AB">
            <w:pPr>
              <w:rPr>
                <w:rFonts w:ascii="宋体" w:hAnsi="宋体" w:cs="宋体"/>
                <w:szCs w:val="21"/>
              </w:rPr>
            </w:pPr>
            <w:r w:rsidRPr="00B93BB8">
              <w:rPr>
                <w:rFonts w:ascii="宋体" w:hAnsi="宋体" w:hint="eastAsia"/>
                <w:szCs w:val="21"/>
              </w:rPr>
              <w:t>1）不允许有备选方案，否则将被视为无效投标。</w:t>
            </w:r>
          </w:p>
          <w:p w:rsidR="00B562AB" w:rsidRPr="00B93BB8" w:rsidRDefault="00B562AB" w:rsidP="00B562AB">
            <w:pPr>
              <w:rPr>
                <w:rFonts w:ascii="宋体" w:hAnsi="宋体"/>
                <w:szCs w:val="21"/>
              </w:rPr>
            </w:pPr>
            <w:r w:rsidRPr="00B93BB8">
              <w:rPr>
                <w:rFonts w:hAnsi="宋体" w:hint="eastAsia"/>
              </w:rPr>
              <w:t>2</w:t>
            </w:r>
            <w:r w:rsidRPr="00B93BB8">
              <w:rPr>
                <w:rFonts w:hAnsi="宋体" w:hint="eastAsia"/>
              </w:rPr>
              <w:t>）每项报价或每种规格货物或每项服务只允许有一个报价，否则将被视为无效投标。</w:t>
            </w:r>
          </w:p>
        </w:tc>
      </w:tr>
      <w:tr w:rsidR="00B562AB" w:rsidRPr="00B93BB8" w:rsidTr="00B562AB">
        <w:trPr>
          <w:trHeight w:val="335"/>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12.5</w:t>
            </w:r>
          </w:p>
        </w:tc>
        <w:tc>
          <w:tcPr>
            <w:tcW w:w="8000" w:type="dxa"/>
            <w:vAlign w:val="center"/>
          </w:tcPr>
          <w:p w:rsidR="00B562AB" w:rsidRPr="00B93BB8" w:rsidRDefault="00B562AB" w:rsidP="00B562AB">
            <w:pPr>
              <w:rPr>
                <w:rFonts w:ascii="宋体" w:hAnsi="宋体"/>
                <w:szCs w:val="21"/>
              </w:rPr>
            </w:pPr>
            <w:r w:rsidRPr="00B93BB8">
              <w:rPr>
                <w:rFonts w:ascii="宋体" w:hAnsi="宋体" w:hint="eastAsia"/>
                <w:szCs w:val="21"/>
              </w:rPr>
              <w:t>不允许附加条件报价，</w:t>
            </w:r>
            <w:r w:rsidRPr="00B93BB8">
              <w:rPr>
                <w:rFonts w:ascii="宋体" w:hAnsi="宋体" w:cs="宋体" w:hint="eastAsia"/>
                <w:szCs w:val="21"/>
              </w:rPr>
              <w:t>否则将被视为无效投标。</w:t>
            </w:r>
          </w:p>
        </w:tc>
      </w:tr>
      <w:tr w:rsidR="00B562AB" w:rsidRPr="00B93BB8" w:rsidTr="00B562AB">
        <w:trPr>
          <w:trHeight w:val="528"/>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szCs w:val="21"/>
              </w:rPr>
              <w:t>1</w:t>
            </w:r>
            <w:r w:rsidRPr="00B93BB8">
              <w:rPr>
                <w:rFonts w:ascii="宋体" w:hAnsi="宋体" w:hint="eastAsia"/>
                <w:szCs w:val="21"/>
              </w:rPr>
              <w:t>7</w:t>
            </w:r>
            <w:r w:rsidRPr="00B93BB8">
              <w:rPr>
                <w:rFonts w:ascii="宋体" w:hAnsi="宋体"/>
                <w:szCs w:val="21"/>
              </w:rPr>
              <w:t>.1</w:t>
            </w:r>
          </w:p>
        </w:tc>
        <w:tc>
          <w:tcPr>
            <w:tcW w:w="8000" w:type="dxa"/>
            <w:vAlign w:val="center"/>
          </w:tcPr>
          <w:p w:rsidR="00D02A28" w:rsidRPr="00B93BB8" w:rsidRDefault="00D02A28" w:rsidP="00D02A28">
            <w:pPr>
              <w:adjustRightInd w:val="0"/>
              <w:snapToGrid w:val="0"/>
              <w:rPr>
                <w:rFonts w:ascii="宋体" w:hAnsi="宋体"/>
                <w:szCs w:val="21"/>
              </w:rPr>
            </w:pPr>
            <w:r w:rsidRPr="00B93BB8">
              <w:rPr>
                <w:rFonts w:ascii="宋体" w:hAnsi="宋体" w:hint="eastAsia"/>
                <w:szCs w:val="21"/>
              </w:rPr>
              <w:t>投标保证金金额:人民币</w:t>
            </w:r>
            <w:r w:rsidR="0048539E" w:rsidRPr="00B93BB8">
              <w:rPr>
                <w:rFonts w:ascii="宋体" w:hAnsi="宋体" w:hint="eastAsia"/>
                <w:szCs w:val="21"/>
              </w:rPr>
              <w:t>66</w:t>
            </w:r>
            <w:r w:rsidR="002C3985" w:rsidRPr="00B93BB8">
              <w:rPr>
                <w:rFonts w:ascii="宋体" w:hAnsi="宋体" w:hint="eastAsia"/>
                <w:szCs w:val="21"/>
              </w:rPr>
              <w:t>000</w:t>
            </w:r>
            <w:r w:rsidRPr="00B93BB8">
              <w:rPr>
                <w:rFonts w:ascii="宋体" w:hAnsi="宋体" w:hint="eastAsia"/>
                <w:szCs w:val="21"/>
              </w:rPr>
              <w:t>元</w:t>
            </w:r>
          </w:p>
          <w:p w:rsidR="00D02A28" w:rsidRPr="00B93BB8" w:rsidRDefault="00D02A28" w:rsidP="00D02A28">
            <w:pPr>
              <w:adjustRightInd w:val="0"/>
              <w:snapToGrid w:val="0"/>
              <w:rPr>
                <w:rFonts w:ascii="宋体" w:hAnsi="宋体"/>
                <w:szCs w:val="21"/>
              </w:rPr>
            </w:pPr>
            <w:r w:rsidRPr="00B93BB8">
              <w:rPr>
                <w:rFonts w:ascii="宋体" w:hAnsi="宋体" w:hint="eastAsia"/>
                <w:szCs w:val="21"/>
              </w:rPr>
              <w:t>投标保证金的提交形式：非现金形式</w:t>
            </w:r>
          </w:p>
          <w:p w:rsidR="00D02A28" w:rsidRPr="00B93BB8" w:rsidRDefault="00D02A28" w:rsidP="00D02A28">
            <w:pPr>
              <w:adjustRightInd w:val="0"/>
              <w:snapToGrid w:val="0"/>
              <w:rPr>
                <w:rFonts w:ascii="宋体" w:hAnsi="宋体"/>
                <w:szCs w:val="21"/>
              </w:rPr>
            </w:pPr>
            <w:r w:rsidRPr="00B93BB8">
              <w:rPr>
                <w:rFonts w:ascii="宋体" w:hAnsi="宋体" w:hint="eastAsia"/>
                <w:szCs w:val="21"/>
              </w:rPr>
              <w:t>账号信息：</w:t>
            </w:r>
          </w:p>
          <w:p w:rsidR="00D02A28" w:rsidRPr="00B93BB8" w:rsidRDefault="00D02A28" w:rsidP="00D02A28">
            <w:pPr>
              <w:adjustRightInd w:val="0"/>
              <w:snapToGrid w:val="0"/>
              <w:rPr>
                <w:rFonts w:ascii="宋体" w:hAnsi="宋体"/>
                <w:szCs w:val="21"/>
              </w:rPr>
            </w:pPr>
            <w:r w:rsidRPr="00B93BB8">
              <w:rPr>
                <w:rFonts w:ascii="宋体" w:hAnsi="宋体" w:hint="eastAsia"/>
                <w:szCs w:val="21"/>
              </w:rPr>
              <w:t>收款单位名称：广东泓石科技有限公司，</w:t>
            </w:r>
          </w:p>
          <w:p w:rsidR="00D02A28" w:rsidRPr="00B93BB8" w:rsidRDefault="00D02A28" w:rsidP="00D02A28">
            <w:pPr>
              <w:adjustRightInd w:val="0"/>
              <w:snapToGrid w:val="0"/>
              <w:rPr>
                <w:rFonts w:ascii="宋体" w:hAnsi="宋体"/>
                <w:szCs w:val="21"/>
              </w:rPr>
            </w:pPr>
            <w:r w:rsidRPr="00B93BB8">
              <w:rPr>
                <w:rFonts w:ascii="宋体" w:hAnsi="宋体" w:hint="eastAsia"/>
                <w:szCs w:val="21"/>
              </w:rPr>
              <w:t>开户银行：中国建设银行汕头海滨支行，</w:t>
            </w:r>
          </w:p>
          <w:p w:rsidR="00D02A28" w:rsidRPr="00B93BB8" w:rsidRDefault="00D02A28" w:rsidP="00D02A28">
            <w:pPr>
              <w:adjustRightInd w:val="0"/>
              <w:snapToGrid w:val="0"/>
              <w:rPr>
                <w:rFonts w:ascii="宋体" w:hAnsi="宋体"/>
                <w:szCs w:val="21"/>
              </w:rPr>
            </w:pPr>
            <w:r w:rsidRPr="00B93BB8">
              <w:rPr>
                <w:rFonts w:ascii="宋体" w:hAnsi="宋体" w:hint="eastAsia"/>
                <w:szCs w:val="21"/>
              </w:rPr>
              <w:t>账号：44050165260100000124</w:t>
            </w:r>
          </w:p>
          <w:p w:rsidR="00B562AB" w:rsidRPr="00B93BB8" w:rsidRDefault="00D02A28" w:rsidP="00D02A28">
            <w:pPr>
              <w:adjustRightInd w:val="0"/>
              <w:snapToGrid w:val="0"/>
              <w:rPr>
                <w:rFonts w:ascii="宋体" w:hAnsi="宋体"/>
                <w:szCs w:val="21"/>
              </w:rPr>
            </w:pPr>
            <w:r w:rsidRPr="00B93BB8">
              <w:rPr>
                <w:rFonts w:ascii="宋体" w:hAnsi="宋体" w:hint="eastAsia"/>
                <w:szCs w:val="21"/>
              </w:rPr>
              <w:t>有效期：</w:t>
            </w:r>
            <w:r w:rsidRPr="00B93BB8">
              <w:rPr>
                <w:rFonts w:ascii="宋体" w:cs="宋体" w:hint="eastAsia"/>
                <w:szCs w:val="21"/>
              </w:rPr>
              <w:t>投标保证金应在投标有效期内有效。</w:t>
            </w:r>
          </w:p>
        </w:tc>
      </w:tr>
      <w:tr w:rsidR="00B562AB" w:rsidRPr="00B93BB8" w:rsidTr="00B562AB">
        <w:trPr>
          <w:trHeight w:val="330"/>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18</w:t>
            </w:r>
            <w:r w:rsidRPr="00B93BB8">
              <w:rPr>
                <w:rFonts w:ascii="宋体" w:hAnsi="宋体"/>
                <w:szCs w:val="21"/>
              </w:rPr>
              <w:t>.1</w:t>
            </w:r>
          </w:p>
        </w:tc>
        <w:tc>
          <w:tcPr>
            <w:tcW w:w="8000" w:type="dxa"/>
            <w:vAlign w:val="center"/>
          </w:tcPr>
          <w:p w:rsidR="00B562AB" w:rsidRPr="00B93BB8" w:rsidRDefault="00B562AB" w:rsidP="00B562AB">
            <w:pPr>
              <w:rPr>
                <w:rFonts w:ascii="宋体" w:hAnsi="宋体"/>
                <w:szCs w:val="21"/>
              </w:rPr>
            </w:pPr>
            <w:r w:rsidRPr="00B93BB8">
              <w:rPr>
                <w:rFonts w:ascii="宋体" w:hAnsi="宋体"/>
                <w:szCs w:val="21"/>
              </w:rPr>
              <w:t>投标有效期：</w:t>
            </w:r>
            <w:r w:rsidRPr="00B93BB8">
              <w:rPr>
                <w:rFonts w:ascii="宋体" w:hAnsi="宋体"/>
              </w:rPr>
              <w:t>90</w:t>
            </w:r>
            <w:r w:rsidRPr="00B93BB8">
              <w:rPr>
                <w:rFonts w:ascii="宋体" w:hAnsi="宋体" w:hint="eastAsia"/>
              </w:rPr>
              <w:t>日历日</w:t>
            </w:r>
            <w:r w:rsidRPr="00B93BB8">
              <w:rPr>
                <w:rFonts w:ascii="宋体" w:hAnsi="宋体" w:hint="eastAsia"/>
                <w:szCs w:val="21"/>
              </w:rPr>
              <w:t>。</w:t>
            </w:r>
          </w:p>
        </w:tc>
      </w:tr>
      <w:tr w:rsidR="00B562AB" w:rsidRPr="00B93BB8" w:rsidTr="00B562AB">
        <w:trPr>
          <w:trHeight w:val="421"/>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19</w:t>
            </w:r>
            <w:r w:rsidRPr="00B93BB8">
              <w:rPr>
                <w:rFonts w:ascii="宋体" w:hAnsi="宋体"/>
                <w:szCs w:val="21"/>
              </w:rPr>
              <w:t>.1</w:t>
            </w:r>
          </w:p>
        </w:tc>
        <w:tc>
          <w:tcPr>
            <w:tcW w:w="8000" w:type="dxa"/>
            <w:vAlign w:val="center"/>
          </w:tcPr>
          <w:p w:rsidR="00B562AB" w:rsidRPr="00B93BB8" w:rsidRDefault="00B562AB" w:rsidP="00B562AB">
            <w:pPr>
              <w:rPr>
                <w:rFonts w:ascii="宋体" w:hAnsi="宋体"/>
                <w:szCs w:val="21"/>
              </w:rPr>
            </w:pPr>
            <w:r w:rsidRPr="00B93BB8">
              <w:rPr>
                <w:rFonts w:ascii="宋体" w:hAnsi="宋体"/>
                <w:szCs w:val="21"/>
              </w:rPr>
              <w:t>投标文件份数：正本一份，副本</w:t>
            </w:r>
            <w:r w:rsidR="00131296" w:rsidRPr="00B93BB8">
              <w:rPr>
                <w:rFonts w:ascii="宋体" w:hAnsi="宋体" w:hint="eastAsia"/>
                <w:szCs w:val="21"/>
              </w:rPr>
              <w:t>五</w:t>
            </w:r>
            <w:r w:rsidRPr="00B93BB8">
              <w:rPr>
                <w:rFonts w:ascii="宋体" w:hAnsi="宋体"/>
                <w:szCs w:val="21"/>
              </w:rPr>
              <w:t>份，电子文件</w:t>
            </w:r>
            <w:r w:rsidRPr="00B93BB8">
              <w:rPr>
                <w:rFonts w:ascii="宋体" w:hAnsi="宋体" w:hint="eastAsia"/>
                <w:szCs w:val="21"/>
              </w:rPr>
              <w:t>一</w:t>
            </w:r>
            <w:r w:rsidRPr="00B93BB8">
              <w:rPr>
                <w:rFonts w:ascii="宋体" w:hAnsi="宋体"/>
                <w:szCs w:val="21"/>
              </w:rPr>
              <w:t>份。</w:t>
            </w:r>
          </w:p>
        </w:tc>
      </w:tr>
      <w:tr w:rsidR="00B562AB" w:rsidRPr="00B93BB8" w:rsidTr="00B562AB">
        <w:trPr>
          <w:cantSplit/>
          <w:trHeight w:val="276"/>
          <w:jc w:val="center"/>
        </w:trPr>
        <w:tc>
          <w:tcPr>
            <w:tcW w:w="9088" w:type="dxa"/>
            <w:gridSpan w:val="2"/>
            <w:vAlign w:val="center"/>
          </w:tcPr>
          <w:p w:rsidR="00B562AB" w:rsidRPr="00B93BB8" w:rsidRDefault="00B562AB" w:rsidP="00B562AB">
            <w:pPr>
              <w:jc w:val="center"/>
              <w:rPr>
                <w:rFonts w:ascii="宋体" w:hAnsi="宋体"/>
                <w:szCs w:val="21"/>
              </w:rPr>
            </w:pPr>
            <w:r w:rsidRPr="00B93BB8">
              <w:rPr>
                <w:rFonts w:ascii="宋体" w:hAnsi="宋体" w:hint="eastAsia"/>
                <w:b/>
                <w:szCs w:val="21"/>
              </w:rPr>
              <w:t>五</w:t>
            </w:r>
            <w:r w:rsidRPr="00B93BB8">
              <w:rPr>
                <w:rFonts w:ascii="宋体" w:hAnsi="宋体"/>
                <w:b/>
                <w:szCs w:val="21"/>
              </w:rPr>
              <w:t>、授予合同</w:t>
            </w:r>
          </w:p>
        </w:tc>
      </w:tr>
      <w:tr w:rsidR="00B562AB" w:rsidRPr="00B93BB8" w:rsidTr="00B562AB">
        <w:trPr>
          <w:trHeight w:val="528"/>
          <w:jc w:val="center"/>
        </w:trPr>
        <w:tc>
          <w:tcPr>
            <w:tcW w:w="1088" w:type="dxa"/>
            <w:vAlign w:val="center"/>
          </w:tcPr>
          <w:p w:rsidR="00B562AB" w:rsidRPr="00B93BB8" w:rsidRDefault="00B562AB" w:rsidP="00B562AB">
            <w:pPr>
              <w:adjustRightInd w:val="0"/>
              <w:snapToGrid w:val="0"/>
              <w:jc w:val="center"/>
              <w:rPr>
                <w:rFonts w:ascii="宋体" w:hAnsi="宋体"/>
                <w:szCs w:val="21"/>
              </w:rPr>
            </w:pPr>
            <w:r w:rsidRPr="00B93BB8">
              <w:rPr>
                <w:rFonts w:ascii="宋体" w:hAnsi="宋体" w:hint="eastAsia"/>
                <w:szCs w:val="21"/>
              </w:rPr>
              <w:t>26</w:t>
            </w:r>
            <w:r w:rsidRPr="00B93BB8">
              <w:rPr>
                <w:rFonts w:ascii="宋体" w:hAnsi="宋体"/>
                <w:szCs w:val="21"/>
              </w:rPr>
              <w:t>.1</w:t>
            </w:r>
          </w:p>
        </w:tc>
        <w:tc>
          <w:tcPr>
            <w:tcW w:w="8000" w:type="dxa"/>
          </w:tcPr>
          <w:p w:rsidR="00B562AB" w:rsidRPr="00B93BB8" w:rsidRDefault="00B562AB" w:rsidP="00A91132">
            <w:pPr>
              <w:numPr>
                <w:ilvl w:val="0"/>
                <w:numId w:val="3"/>
              </w:numPr>
              <w:rPr>
                <w:rFonts w:ascii="宋体" w:hAnsi="宋体"/>
                <w:szCs w:val="21"/>
              </w:rPr>
            </w:pPr>
            <w:r w:rsidRPr="00B93BB8">
              <w:rPr>
                <w:rFonts w:ascii="宋体" w:hAnsi="宋体"/>
                <w:szCs w:val="21"/>
              </w:rPr>
              <w:t>中标人须向采购代理机构按如下标准和规定缴纳采购</w:t>
            </w:r>
            <w:r w:rsidRPr="00B93BB8">
              <w:rPr>
                <w:rFonts w:ascii="宋体" w:hAnsi="宋体" w:hint="eastAsia"/>
                <w:szCs w:val="21"/>
              </w:rPr>
              <w:t>招标</w:t>
            </w:r>
            <w:r w:rsidRPr="00B93BB8">
              <w:rPr>
                <w:rFonts w:ascii="宋体" w:hAnsi="宋体"/>
                <w:szCs w:val="21"/>
              </w:rPr>
              <w:t>代理服务费：</w:t>
            </w:r>
          </w:p>
          <w:p w:rsidR="00B562AB" w:rsidRPr="00B93BB8" w:rsidRDefault="00B562AB" w:rsidP="00B562AB">
            <w:pPr>
              <w:ind w:leftChars="166" w:left="523" w:hangingChars="83" w:hanging="174"/>
              <w:rPr>
                <w:rFonts w:ascii="宋体" w:hAnsi="宋体"/>
                <w:szCs w:val="21"/>
              </w:rPr>
            </w:pPr>
            <w:r w:rsidRPr="00B93BB8">
              <w:rPr>
                <w:rFonts w:ascii="宋体" w:hAnsi="宋体"/>
                <w:szCs w:val="21"/>
              </w:rPr>
              <w:t>（1）以中标通知书中</w:t>
            </w:r>
            <w:r w:rsidRPr="00B93BB8">
              <w:rPr>
                <w:rFonts w:ascii="宋体" w:hAnsi="宋体" w:hint="eastAsia"/>
                <w:szCs w:val="21"/>
              </w:rPr>
              <w:t>的</w:t>
            </w:r>
            <w:r w:rsidRPr="00B93BB8">
              <w:rPr>
                <w:rFonts w:ascii="宋体" w:hAnsi="宋体" w:hint="eastAsia"/>
                <w:bCs/>
              </w:rPr>
              <w:t>中标金额作为采购招标代理服务费的计算基数。</w:t>
            </w:r>
          </w:p>
          <w:p w:rsidR="00B562AB" w:rsidRPr="00B93BB8" w:rsidRDefault="00B562AB" w:rsidP="00B562AB">
            <w:pPr>
              <w:ind w:leftChars="200" w:left="420"/>
              <w:rPr>
                <w:rFonts w:ascii="宋体" w:hAnsi="宋体"/>
                <w:szCs w:val="21"/>
              </w:rPr>
            </w:pPr>
            <w:r w:rsidRPr="00B93BB8">
              <w:rPr>
                <w:rFonts w:ascii="宋体" w:hAnsi="宋体" w:hint="eastAsia"/>
                <w:szCs w:val="21"/>
              </w:rPr>
              <w:t>采购招标代理服务费收费采用差额定率累进法计算方式。按中华人民共和国国家发展计划委员会颁发的计价格[2002]1980号、</w:t>
            </w:r>
            <w:r w:rsidRPr="00B93BB8">
              <w:rPr>
                <w:rFonts w:ascii="宋体" w:hAnsi="宋体"/>
                <w:szCs w:val="21"/>
              </w:rPr>
              <w:t>国家发改委[2003]857号</w:t>
            </w:r>
            <w:r w:rsidRPr="00B93BB8">
              <w:rPr>
                <w:rFonts w:ascii="宋体" w:hAnsi="宋体" w:hint="eastAsia"/>
                <w:szCs w:val="21"/>
              </w:rPr>
              <w:t>及发改价格</w:t>
            </w:r>
            <w:r w:rsidRPr="00B93BB8">
              <w:rPr>
                <w:rFonts w:ascii="宋体" w:hAnsi="宋体" w:hint="eastAsia"/>
                <w:szCs w:val="21"/>
              </w:rPr>
              <w:sym w:font="Symbol" w:char="F05B"/>
            </w:r>
            <w:r w:rsidRPr="00B93BB8">
              <w:rPr>
                <w:rFonts w:ascii="宋体" w:hAnsi="宋体" w:hint="eastAsia"/>
                <w:szCs w:val="21"/>
              </w:rPr>
              <w:t>2011</w:t>
            </w:r>
            <w:r w:rsidRPr="00B93BB8">
              <w:rPr>
                <w:rFonts w:ascii="宋体" w:hAnsi="宋体" w:hint="eastAsia"/>
                <w:szCs w:val="21"/>
              </w:rPr>
              <w:sym w:font="Symbol" w:char="F05D"/>
            </w:r>
            <w:r w:rsidRPr="00B93BB8">
              <w:rPr>
                <w:rFonts w:ascii="宋体" w:hAnsi="宋体" w:hint="eastAsia"/>
                <w:szCs w:val="21"/>
              </w:rPr>
              <w:t>534号文规定的“服务类”</w:t>
            </w:r>
            <w:r w:rsidR="00D0287E" w:rsidRPr="00B93BB8">
              <w:rPr>
                <w:rFonts w:ascii="宋体" w:hAnsi="宋体" w:hint="eastAsia"/>
                <w:szCs w:val="21"/>
              </w:rPr>
              <w:t>下浮20%</w:t>
            </w:r>
            <w:r w:rsidRPr="00B93BB8">
              <w:rPr>
                <w:rFonts w:ascii="宋体" w:hAnsi="宋体" w:hint="eastAsia"/>
                <w:szCs w:val="21"/>
              </w:rPr>
              <w:t>计算。</w:t>
            </w:r>
          </w:p>
          <w:p w:rsidR="00B562AB" w:rsidRPr="00B93BB8" w:rsidRDefault="00B562AB" w:rsidP="00B562AB">
            <w:pPr>
              <w:ind w:leftChars="173" w:left="363"/>
              <w:rPr>
                <w:rFonts w:ascii="宋体" w:hAnsi="宋体"/>
                <w:szCs w:val="21"/>
              </w:rPr>
            </w:pPr>
            <w:r w:rsidRPr="00B93BB8">
              <w:rPr>
                <w:rFonts w:ascii="宋体" w:hAnsi="宋体"/>
                <w:szCs w:val="21"/>
              </w:rPr>
              <w:t>（</w:t>
            </w:r>
            <w:r w:rsidRPr="00B93BB8">
              <w:rPr>
                <w:rFonts w:ascii="宋体" w:hAnsi="宋体" w:hint="eastAsia"/>
                <w:szCs w:val="21"/>
              </w:rPr>
              <w:t>2</w:t>
            </w:r>
            <w:r w:rsidRPr="00B93BB8">
              <w:rPr>
                <w:rFonts w:ascii="宋体" w:hAnsi="宋体"/>
                <w:szCs w:val="21"/>
              </w:rPr>
              <w:t>）采购代理服务费的缴纳形式：</w:t>
            </w:r>
          </w:p>
          <w:p w:rsidR="00B562AB" w:rsidRPr="00B93BB8" w:rsidRDefault="00B562AB" w:rsidP="00A91132">
            <w:pPr>
              <w:numPr>
                <w:ilvl w:val="2"/>
                <w:numId w:val="4"/>
              </w:numPr>
              <w:tabs>
                <w:tab w:val="clear" w:pos="1260"/>
                <w:tab w:val="left" w:pos="317"/>
              </w:tabs>
              <w:adjustRightInd w:val="0"/>
              <w:snapToGrid w:val="0"/>
              <w:ind w:left="317" w:hanging="360"/>
              <w:rPr>
                <w:rFonts w:ascii="宋体" w:hAnsi="宋体"/>
                <w:szCs w:val="21"/>
              </w:rPr>
            </w:pPr>
            <w:r w:rsidRPr="00B93BB8">
              <w:rPr>
                <w:rFonts w:ascii="宋体" w:hAnsi="宋体"/>
                <w:szCs w:val="21"/>
              </w:rPr>
              <w:t>向采购代理机构直接缴纳采购代理服务费。可用支票、汇票、电汇等付款方式；</w:t>
            </w:r>
          </w:p>
          <w:p w:rsidR="00B562AB" w:rsidRPr="00B93BB8" w:rsidRDefault="00B562AB" w:rsidP="00A91132">
            <w:pPr>
              <w:numPr>
                <w:ilvl w:val="2"/>
                <w:numId w:val="4"/>
              </w:numPr>
              <w:tabs>
                <w:tab w:val="clear" w:pos="1260"/>
                <w:tab w:val="left" w:pos="317"/>
              </w:tabs>
              <w:adjustRightInd w:val="0"/>
              <w:snapToGrid w:val="0"/>
              <w:ind w:left="317" w:hanging="360"/>
              <w:rPr>
                <w:rFonts w:ascii="宋体" w:hAnsi="宋体"/>
                <w:szCs w:val="21"/>
              </w:rPr>
            </w:pPr>
            <w:r w:rsidRPr="00B93BB8">
              <w:rPr>
                <w:rFonts w:ascii="宋体" w:hAnsi="宋体"/>
                <w:szCs w:val="21"/>
              </w:rPr>
              <w:t>采购代理服务费付至：</w:t>
            </w:r>
            <w:r w:rsidRPr="00B93BB8">
              <w:rPr>
                <w:rFonts w:ascii="宋体" w:hAnsi="宋体" w:hint="eastAsia"/>
                <w:bCs/>
              </w:rPr>
              <w:t>详见《采购代理服务费承诺书》</w:t>
            </w:r>
          </w:p>
          <w:p w:rsidR="00B562AB" w:rsidRPr="00B93BB8" w:rsidRDefault="00B562AB" w:rsidP="00A91132">
            <w:pPr>
              <w:numPr>
                <w:ilvl w:val="0"/>
                <w:numId w:val="3"/>
              </w:numPr>
              <w:rPr>
                <w:rFonts w:ascii="宋体" w:hAnsi="宋体"/>
                <w:szCs w:val="21"/>
              </w:rPr>
            </w:pPr>
            <w:r w:rsidRPr="00B93BB8">
              <w:rPr>
                <w:rFonts w:ascii="宋体" w:hAnsi="宋体"/>
                <w:szCs w:val="21"/>
              </w:rPr>
              <w:t>投标人应签署</w:t>
            </w:r>
            <w:r w:rsidRPr="00B93BB8">
              <w:rPr>
                <w:rFonts w:ascii="宋体" w:hAnsi="宋体" w:hint="eastAsia"/>
                <w:szCs w:val="21"/>
              </w:rPr>
              <w:t>第六</w:t>
            </w:r>
            <w:r w:rsidRPr="00B93BB8">
              <w:rPr>
                <w:rFonts w:ascii="宋体" w:hAnsi="宋体"/>
                <w:szCs w:val="21"/>
              </w:rPr>
              <w:t>章所附格式的采购代理服务费承诺书，作为投标文件的一部分。</w:t>
            </w:r>
          </w:p>
          <w:p w:rsidR="00B562AB" w:rsidRPr="00B93BB8" w:rsidRDefault="00B562AB" w:rsidP="00A91132">
            <w:pPr>
              <w:numPr>
                <w:ilvl w:val="0"/>
                <w:numId w:val="3"/>
              </w:numPr>
              <w:rPr>
                <w:rFonts w:ascii="宋体" w:hAnsi="宋体"/>
                <w:szCs w:val="21"/>
              </w:rPr>
            </w:pPr>
            <w:r w:rsidRPr="00B93BB8">
              <w:rPr>
                <w:rFonts w:ascii="宋体" w:hAnsi="宋体" w:hint="eastAsia"/>
                <w:szCs w:val="21"/>
              </w:rPr>
              <w:t>中标人在领取《中标通知书》前应向采购代理机构缴纳采购代理服务费。</w:t>
            </w:r>
            <w:r w:rsidRPr="00B93BB8">
              <w:rPr>
                <w:rFonts w:ascii="宋体" w:cs="宋体" w:hint="eastAsia"/>
                <w:szCs w:val="21"/>
              </w:rPr>
              <w:t>凭领取</w:t>
            </w:r>
            <w:r w:rsidRPr="00B93BB8">
              <w:rPr>
                <w:rFonts w:ascii="宋体" w:cs="宋体" w:hint="eastAsia"/>
                <w:szCs w:val="21"/>
              </w:rPr>
              <w:lastRenderedPageBreak/>
              <w:t>人身份证复印件并加盖公章领取《中标通知书》。如采用电汇或银行转账，须同时递交采购代理服务费缴费凭证复印件并加盖公章。</w:t>
            </w:r>
          </w:p>
        </w:tc>
      </w:tr>
      <w:tr w:rsidR="00B562AB" w:rsidRPr="00B93BB8" w:rsidTr="00B562AB">
        <w:trPr>
          <w:trHeight w:val="395"/>
          <w:jc w:val="center"/>
        </w:trPr>
        <w:tc>
          <w:tcPr>
            <w:tcW w:w="9088" w:type="dxa"/>
            <w:gridSpan w:val="2"/>
            <w:vAlign w:val="center"/>
          </w:tcPr>
          <w:p w:rsidR="00B562AB" w:rsidRPr="00B93BB8" w:rsidRDefault="00B562AB" w:rsidP="00B562AB">
            <w:pPr>
              <w:jc w:val="center"/>
              <w:rPr>
                <w:rFonts w:ascii="宋体" w:hAnsi="宋体"/>
                <w:b/>
                <w:szCs w:val="21"/>
              </w:rPr>
            </w:pPr>
            <w:r w:rsidRPr="00B93BB8">
              <w:rPr>
                <w:rFonts w:ascii="宋体" w:hAnsi="宋体" w:hint="eastAsia"/>
                <w:b/>
                <w:szCs w:val="21"/>
              </w:rPr>
              <w:lastRenderedPageBreak/>
              <w:t>其他说明</w:t>
            </w:r>
          </w:p>
        </w:tc>
      </w:tr>
      <w:tr w:rsidR="00B562AB" w:rsidRPr="00B93BB8" w:rsidTr="00B562AB">
        <w:trPr>
          <w:trHeight w:val="528"/>
          <w:jc w:val="center"/>
        </w:trPr>
        <w:tc>
          <w:tcPr>
            <w:tcW w:w="1088"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w:t>
            </w:r>
          </w:p>
        </w:tc>
        <w:tc>
          <w:tcPr>
            <w:tcW w:w="8000" w:type="dxa"/>
            <w:vAlign w:val="center"/>
          </w:tcPr>
          <w:p w:rsidR="00D02A28" w:rsidRPr="00B93BB8" w:rsidRDefault="00D02A28" w:rsidP="00D02A28">
            <w:pPr>
              <w:adjustRightInd w:val="0"/>
              <w:snapToGrid w:val="0"/>
              <w:rPr>
                <w:rFonts w:ascii="宋体" w:hAnsi="宋体" w:cs="宋体"/>
                <w:szCs w:val="21"/>
              </w:rPr>
            </w:pPr>
            <w:r w:rsidRPr="00B93BB8">
              <w:rPr>
                <w:rFonts w:ascii="宋体" w:hAnsi="宋体" w:hint="eastAsia"/>
                <w:bCs/>
                <w:szCs w:val="20"/>
              </w:rPr>
              <w:t>本项目相关公告在以下媒体发布:</w:t>
            </w:r>
          </w:p>
          <w:p w:rsidR="00B562AB" w:rsidRPr="00B93BB8" w:rsidRDefault="00D02A28" w:rsidP="00825B1C">
            <w:pPr>
              <w:adjustRightInd w:val="0"/>
              <w:snapToGrid w:val="0"/>
              <w:rPr>
                <w:rFonts w:ascii="宋体" w:hAnsi="宋体"/>
                <w:szCs w:val="21"/>
              </w:rPr>
            </w:pPr>
            <w:r w:rsidRPr="00B93BB8">
              <w:rPr>
                <w:rFonts w:ascii="宋体" w:hAnsi="宋体" w:hint="eastAsia"/>
                <w:szCs w:val="21"/>
              </w:rPr>
              <w:t>中国政府采购网(www.ccgp.gov.cn)、中国财经报网（www.cfen.com.cn）、广东省政府采购网-汕头市政府采购网（www.gdgpo.gov.cn）、汕头市政府门户网站（www.shantou.gov.cn）。相关公告在法定媒体上公布之日即视为有效送达，不再另行通知。</w:t>
            </w:r>
          </w:p>
        </w:tc>
      </w:tr>
      <w:tr w:rsidR="00B562AB" w:rsidRPr="00B93BB8" w:rsidTr="00B562AB">
        <w:trPr>
          <w:trHeight w:val="528"/>
          <w:jc w:val="center"/>
        </w:trPr>
        <w:tc>
          <w:tcPr>
            <w:tcW w:w="1088" w:type="dxa"/>
            <w:vAlign w:val="center"/>
          </w:tcPr>
          <w:p w:rsidR="00B562AB" w:rsidRPr="00B93BB8" w:rsidRDefault="00B562AB" w:rsidP="00B562AB">
            <w:pPr>
              <w:adjustRightInd w:val="0"/>
              <w:snapToGrid w:val="0"/>
              <w:jc w:val="center"/>
              <w:rPr>
                <w:rFonts w:ascii="宋体" w:hAnsi="宋体"/>
                <w:szCs w:val="21"/>
              </w:rPr>
            </w:pPr>
            <w:r w:rsidRPr="00B93BB8">
              <w:rPr>
                <w:rFonts w:ascii="宋体" w:hAnsi="宋体" w:hint="eastAsia"/>
                <w:szCs w:val="21"/>
              </w:rPr>
              <w:t>/</w:t>
            </w:r>
          </w:p>
        </w:tc>
        <w:tc>
          <w:tcPr>
            <w:tcW w:w="8000" w:type="dxa"/>
            <w:vAlign w:val="center"/>
          </w:tcPr>
          <w:p w:rsidR="00B562AB" w:rsidRPr="00B93BB8" w:rsidRDefault="00B562AB" w:rsidP="00D02A28">
            <w:pPr>
              <w:rPr>
                <w:rFonts w:ascii="宋体" w:hAnsi="宋体"/>
                <w:szCs w:val="21"/>
              </w:rPr>
            </w:pPr>
            <w:r w:rsidRPr="00B93BB8">
              <w:rPr>
                <w:rFonts w:ascii="宋体" w:hAnsi="宋体" w:hint="eastAsia"/>
                <w:bCs/>
              </w:rPr>
              <w:t>评标方法：采用综合评分法。</w:t>
            </w:r>
          </w:p>
        </w:tc>
      </w:tr>
    </w:tbl>
    <w:p w:rsidR="00B562AB" w:rsidRPr="00B93BB8" w:rsidRDefault="00B562AB" w:rsidP="00B562AB">
      <w:pPr>
        <w:adjustRightInd w:val="0"/>
        <w:snapToGrid w:val="0"/>
        <w:spacing w:line="360" w:lineRule="auto"/>
        <w:jc w:val="center"/>
        <w:outlineLvl w:val="0"/>
        <w:rPr>
          <w:b/>
          <w:bCs/>
          <w:sz w:val="28"/>
          <w:szCs w:val="28"/>
        </w:rPr>
      </w:pPr>
      <w:r w:rsidRPr="00B93BB8">
        <w:br w:type="page"/>
      </w:r>
      <w:bookmarkStart w:id="11" w:name="_Toc14970115"/>
      <w:r w:rsidRPr="00B93BB8">
        <w:rPr>
          <w:rFonts w:hint="eastAsia"/>
          <w:b/>
          <w:bCs/>
          <w:sz w:val="28"/>
          <w:szCs w:val="28"/>
        </w:rPr>
        <w:lastRenderedPageBreak/>
        <w:t>第三章</w:t>
      </w:r>
      <w:r w:rsidRPr="00B93BB8">
        <w:rPr>
          <w:rFonts w:hint="eastAsia"/>
          <w:b/>
          <w:bCs/>
          <w:sz w:val="28"/>
          <w:szCs w:val="28"/>
        </w:rPr>
        <w:t xml:space="preserve"> </w:t>
      </w:r>
      <w:r w:rsidRPr="00B93BB8">
        <w:rPr>
          <w:rFonts w:hint="eastAsia"/>
          <w:b/>
          <w:bCs/>
          <w:sz w:val="28"/>
          <w:szCs w:val="28"/>
        </w:rPr>
        <w:t>开标、评标、定标</w:t>
      </w:r>
      <w:bookmarkEnd w:id="11"/>
    </w:p>
    <w:p w:rsidR="00B562AB" w:rsidRPr="00B93BB8" w:rsidRDefault="00B562AB" w:rsidP="00A91132">
      <w:pPr>
        <w:pStyle w:val="af3"/>
        <w:widowControl/>
        <w:numPr>
          <w:ilvl w:val="0"/>
          <w:numId w:val="39"/>
        </w:numPr>
        <w:spacing w:line="360" w:lineRule="auto"/>
        <w:ind w:firstLineChars="0"/>
        <w:jc w:val="left"/>
        <w:rPr>
          <w:rFonts w:hAnsi="宋体"/>
        </w:rPr>
      </w:pPr>
      <w:r w:rsidRPr="00B93BB8">
        <w:rPr>
          <w:rFonts w:hAnsi="宋体" w:hint="eastAsia"/>
        </w:rPr>
        <w:t>开标</w:t>
      </w:r>
    </w:p>
    <w:p w:rsidR="00B562AB" w:rsidRPr="00B93BB8" w:rsidRDefault="00B562AB" w:rsidP="00A91132">
      <w:pPr>
        <w:pStyle w:val="af3"/>
        <w:widowControl/>
        <w:numPr>
          <w:ilvl w:val="1"/>
          <w:numId w:val="39"/>
        </w:numPr>
        <w:spacing w:line="360" w:lineRule="auto"/>
        <w:ind w:firstLineChars="0"/>
        <w:jc w:val="left"/>
        <w:rPr>
          <w:rFonts w:hAnsi="宋体"/>
        </w:rPr>
      </w:pPr>
      <w:r w:rsidRPr="00B93BB8">
        <w:rPr>
          <w:rFonts w:ascii="宋体" w:hAnsi="宋体" w:cs="宋体" w:hint="eastAsia"/>
          <w:szCs w:val="21"/>
          <w:lang w:eastAsia="zh-TW"/>
        </w:rPr>
        <w:t>采购代理机构在投标邀请中规定的日期、时</w:t>
      </w:r>
      <w:r w:rsidRPr="00B93BB8">
        <w:rPr>
          <w:rFonts w:ascii="宋体" w:hAnsi="宋体" w:cs="宋体" w:hint="eastAsia"/>
          <w:szCs w:val="21"/>
        </w:rPr>
        <w:t>间</w:t>
      </w:r>
      <w:r w:rsidRPr="00B93BB8">
        <w:rPr>
          <w:rFonts w:ascii="宋体" w:hAnsi="宋体" w:cs="宋体" w:hint="eastAsia"/>
          <w:szCs w:val="21"/>
          <w:lang w:eastAsia="zh-TW"/>
        </w:rPr>
        <w:t>和地点组织</w:t>
      </w:r>
      <w:r w:rsidRPr="00B93BB8">
        <w:rPr>
          <w:rFonts w:ascii="宋体" w:hAnsi="宋体" w:cs="宋体" w:hint="eastAsia"/>
          <w:szCs w:val="21"/>
        </w:rPr>
        <w:t>开标会议</w:t>
      </w:r>
      <w:r w:rsidRPr="00B93BB8">
        <w:rPr>
          <w:rFonts w:ascii="宋体" w:hAnsi="宋体" w:cs="宋体" w:hint="eastAsia"/>
          <w:szCs w:val="21"/>
          <w:lang w:eastAsia="zh-TW"/>
        </w:rPr>
        <w:t>。</w:t>
      </w:r>
      <w:r w:rsidRPr="00B93BB8">
        <w:rPr>
          <w:rFonts w:ascii="宋体" w:hAnsi="宋体" w:cs="宋体" w:hint="eastAsia"/>
          <w:szCs w:val="21"/>
        </w:rPr>
        <w:t>开标时邀请所有投标人代表参加。参加开标的代表应签名报到以证明其出席。</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开标过程应当由采购人或者采购代理机构负责记录，由参加开标的各投标人代表和相关工作人员签字确认。</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投标人未参加开标的，视同认可开标结果。</w:t>
      </w:r>
    </w:p>
    <w:p w:rsidR="00B562AB" w:rsidRPr="00B93BB8" w:rsidRDefault="00B562AB" w:rsidP="00A91132">
      <w:pPr>
        <w:pStyle w:val="af3"/>
        <w:widowControl/>
        <w:numPr>
          <w:ilvl w:val="0"/>
          <w:numId w:val="39"/>
        </w:numPr>
        <w:spacing w:line="360" w:lineRule="auto"/>
        <w:ind w:firstLineChars="0"/>
        <w:jc w:val="left"/>
        <w:rPr>
          <w:rFonts w:hAnsi="宋体"/>
        </w:rPr>
      </w:pPr>
      <w:r w:rsidRPr="00B93BB8">
        <w:rPr>
          <w:rFonts w:hAnsi="宋体" w:hint="eastAsia"/>
        </w:rPr>
        <w:t>评标委员会的组成</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rPr>
        <w:t>本次招标</w:t>
      </w:r>
      <w:r w:rsidRPr="00B93BB8">
        <w:rPr>
          <w:rFonts w:ascii="宋体" w:hAnsi="宋体" w:cs="宋体" w:hint="eastAsia"/>
          <w:szCs w:val="21"/>
          <w:lang w:eastAsia="zh-TW"/>
        </w:rPr>
        <w:t>依法组建评标委员会，评标委员会成员人数为5人单数。</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评标委员会成员名单在评标结果公告前应当保密。评审专家有下列情形之一的，受到邀请应主动提出回避，采购当事人也可以要求该评审专家回避：</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参加采购活动前3年内与供应商存在劳动关系；</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参加采购活动前3年内担任供应商的董事、监事；</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参加采购活动前3年内是供应商的控股股东或者实际控制人；</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与供应商的法定代表人或者负责人有夫妻、直系血亲、三代以内旁系血亲或者近姻亲关系；</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与供应商有其他可能影响政府采购活动公平、公正进行的关系。</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评标委员会成员和参与评标的有关工作人员不得透露对投标文件的评审和比较、中标候选人的推荐情况以及与评标有关的其他情况。</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评标委员会负责具体评标事务，并独立履行下列职责：</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审查、评价投标文件是否符合招标文件的商务、技术等实质性要求；</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要求投标人对投标文件有关事项作出澄清或者说明；</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对投标文件进行比较和评价；</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确定中标候选人名单，以及根据采购人委托直接确定中标人；</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lastRenderedPageBreak/>
        <w:t>向采购人、采购代理机构或者有关部门报告评标中发现的违法行为。</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对于投标文件中含义不明确、同类问题表述不一致或者有明显文字和计算错误的内容，评标委员会应当以书面形式要求投标人作出必要的澄清、说明或者补正。</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投标文件报价出现前后不一致的，按照下列规定修正：</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投标文件中开标一览表（报价表）内容与投标文件中相应内容不一致的，以开标一览表（报价表）为准；</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大写金额和小写金额不一致的，以大写金额为准；</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单价金额小数点或者百分比有明显错位的，以开标一览表的总价为准，并修改单价；</w:t>
      </w:r>
    </w:p>
    <w:p w:rsidR="00B562AB" w:rsidRPr="00B93BB8" w:rsidRDefault="00B562AB" w:rsidP="00A91132">
      <w:pPr>
        <w:pStyle w:val="af3"/>
        <w:widowControl/>
        <w:numPr>
          <w:ilvl w:val="2"/>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总价金额与按单价汇总金额不一致的，以单价金额计算结果为准。</w:t>
      </w:r>
    </w:p>
    <w:p w:rsidR="00B562AB" w:rsidRPr="00B93BB8" w:rsidRDefault="00B562AB" w:rsidP="00B562AB">
      <w:pPr>
        <w:widowControl/>
        <w:spacing w:line="360" w:lineRule="auto"/>
        <w:ind w:firstLineChars="200" w:firstLine="420"/>
        <w:jc w:val="left"/>
        <w:rPr>
          <w:rFonts w:ascii="宋体" w:hAnsi="宋体" w:cs="宋体"/>
          <w:szCs w:val="21"/>
          <w:lang w:eastAsia="zh-TW"/>
        </w:rPr>
      </w:pPr>
      <w:r w:rsidRPr="00B93BB8">
        <w:rPr>
          <w:rFonts w:ascii="宋体" w:hAnsi="宋体" w:cs="宋体" w:hint="eastAsia"/>
          <w:szCs w:val="21"/>
          <w:lang w:eastAsia="zh-TW"/>
        </w:rPr>
        <w:t>同时出现两种以上不一致的，按照前款规定的顺序修正。修正后的报价按照《政府采购货物和服务招标投标管理办法》第五十一条第二款的规定经投标人确认后产生约束力，投标人不确认的，其投标无效。</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评标委员会决定投标的响应性只根据投标文件本身的真实无误的内容，而不依据外部的证据，但投标有不真实不正确的内容时除外。</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rsidR="00B562AB" w:rsidRPr="00B93BB8" w:rsidRDefault="00B562AB" w:rsidP="00A91132">
      <w:pPr>
        <w:pStyle w:val="af3"/>
        <w:widowControl/>
        <w:numPr>
          <w:ilvl w:val="0"/>
          <w:numId w:val="39"/>
        </w:numPr>
        <w:spacing w:line="360" w:lineRule="auto"/>
        <w:ind w:firstLineChars="0"/>
        <w:jc w:val="left"/>
        <w:rPr>
          <w:rFonts w:hAnsi="宋体"/>
          <w:b/>
        </w:rPr>
      </w:pPr>
      <w:r w:rsidRPr="00B93BB8">
        <w:rPr>
          <w:rFonts w:hAnsi="宋体" w:hint="eastAsia"/>
          <w:b/>
        </w:rPr>
        <w:t>评标</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bCs/>
          <w:szCs w:val="21"/>
        </w:rPr>
        <w:t>评标方法：本项目采用综合评分法。综合评分法，是指</w:t>
      </w:r>
      <w:r w:rsidRPr="00B93BB8">
        <w:rPr>
          <w:rFonts w:ascii="宋体" w:hAnsi="宋体" w:hint="eastAsia"/>
          <w:szCs w:val="21"/>
        </w:rPr>
        <w:t>投标文件满足招标文件全部实质性要求，且按照评审因素的量化指标评审得分最高的投标人为中标候选人的评标方法。</w:t>
      </w:r>
    </w:p>
    <w:p w:rsidR="00B562AB" w:rsidRPr="00B93BB8" w:rsidRDefault="00B562AB" w:rsidP="00A91132">
      <w:pPr>
        <w:pStyle w:val="af3"/>
        <w:widowControl/>
        <w:numPr>
          <w:ilvl w:val="1"/>
          <w:numId w:val="39"/>
        </w:numPr>
        <w:spacing w:line="360" w:lineRule="auto"/>
        <w:ind w:firstLineChars="0"/>
        <w:jc w:val="left"/>
        <w:rPr>
          <w:rFonts w:ascii="宋体" w:hAnsi="宋体"/>
          <w:bCs/>
          <w:szCs w:val="21"/>
        </w:rPr>
      </w:pPr>
      <w:r w:rsidRPr="00B93BB8">
        <w:rPr>
          <w:rFonts w:ascii="宋体" w:hAnsi="宋体" w:hint="eastAsia"/>
          <w:bCs/>
          <w:szCs w:val="21"/>
        </w:rPr>
        <w:t>评标步骤：</w:t>
      </w:r>
    </w:p>
    <w:p w:rsidR="00B562AB" w:rsidRPr="00B93BB8" w:rsidRDefault="00B562AB" w:rsidP="00A91132">
      <w:pPr>
        <w:pStyle w:val="af3"/>
        <w:widowControl/>
        <w:numPr>
          <w:ilvl w:val="2"/>
          <w:numId w:val="39"/>
        </w:numPr>
        <w:spacing w:line="360" w:lineRule="auto"/>
        <w:ind w:firstLineChars="0"/>
        <w:jc w:val="left"/>
        <w:rPr>
          <w:rFonts w:ascii="宋体" w:cs="宋体"/>
          <w:szCs w:val="21"/>
        </w:rPr>
      </w:pPr>
      <w:r w:rsidRPr="00B93BB8">
        <w:rPr>
          <w:rFonts w:ascii="宋体" w:hAnsi="宋体" w:hint="eastAsia"/>
          <w:bCs/>
          <w:szCs w:val="21"/>
        </w:rPr>
        <w:lastRenderedPageBreak/>
        <w:t>资格性审查：</w:t>
      </w:r>
      <w:r w:rsidRPr="00B93BB8">
        <w:rPr>
          <w:rFonts w:ascii="宋体" w:cs="宋体" w:hint="eastAsia"/>
          <w:szCs w:val="21"/>
        </w:rPr>
        <w:t>开标结束后，采购人或者采购代理机构依法对投标人的资格进行审查，详见《资格性审查表》。对初步被认定为资格性审查不合格的，可实行告知投标当事人，以让其核对事实。未通过资格性审查的投标人，不进入符合性审查。</w:t>
      </w:r>
    </w:p>
    <w:p w:rsidR="00B562AB" w:rsidRPr="00B93BB8" w:rsidRDefault="00B562AB" w:rsidP="00A91132">
      <w:pPr>
        <w:pStyle w:val="af3"/>
        <w:widowControl/>
        <w:numPr>
          <w:ilvl w:val="2"/>
          <w:numId w:val="39"/>
        </w:numPr>
        <w:spacing w:line="360" w:lineRule="auto"/>
        <w:ind w:firstLineChars="0"/>
        <w:jc w:val="left"/>
        <w:rPr>
          <w:rFonts w:ascii="宋体" w:cs="宋体"/>
          <w:szCs w:val="21"/>
        </w:rPr>
      </w:pPr>
      <w:r w:rsidRPr="00B93BB8">
        <w:rPr>
          <w:rFonts w:ascii="宋体" w:cs="宋体" w:hint="eastAsia"/>
          <w:szCs w:val="21"/>
        </w:rPr>
        <w:t>符合性审查：评标委员会应当对符合资格的投标人的投标文件进行符合性审查，详见《符合性审查表》，以确定其是否满足招标文件的实质性要求。</w:t>
      </w:r>
      <w:r w:rsidRPr="00B93BB8">
        <w:rPr>
          <w:rFonts w:ascii="宋体" w:hAnsi="宋体" w:cs="宋体" w:hint="eastAsia"/>
          <w:szCs w:val="21"/>
          <w:lang w:eastAsia="zh-TW"/>
        </w:rPr>
        <w:t>评标委员会对初步被认定为符合性审查不合格或无效投标者</w:t>
      </w:r>
      <w:r w:rsidRPr="00B93BB8">
        <w:rPr>
          <w:rFonts w:ascii="宋体" w:hAnsi="宋体" w:cs="宋体" w:hint="eastAsia"/>
          <w:szCs w:val="21"/>
        </w:rPr>
        <w:t>可</w:t>
      </w:r>
      <w:r w:rsidRPr="00B93BB8">
        <w:rPr>
          <w:rFonts w:ascii="宋体" w:hAnsi="宋体" w:cs="宋体" w:hint="eastAsia"/>
          <w:szCs w:val="21"/>
          <w:lang w:eastAsia="zh-TW"/>
        </w:rPr>
        <w:t>实行告知</w:t>
      </w:r>
      <w:r w:rsidRPr="00B93BB8">
        <w:rPr>
          <w:rFonts w:ascii="宋体" w:cs="宋体" w:hint="eastAsia"/>
          <w:szCs w:val="21"/>
        </w:rPr>
        <w:t>投标当事人</w:t>
      </w:r>
      <w:r w:rsidRPr="00B93BB8">
        <w:rPr>
          <w:rFonts w:ascii="宋体" w:hAnsi="宋体" w:cs="宋体" w:hint="eastAsia"/>
          <w:szCs w:val="21"/>
        </w:rPr>
        <w:t>，</w:t>
      </w:r>
      <w:r w:rsidRPr="00B93BB8">
        <w:rPr>
          <w:rFonts w:ascii="宋体" w:hAnsi="宋体" w:cs="宋体" w:hint="eastAsia"/>
          <w:szCs w:val="21"/>
          <w:lang w:eastAsia="zh-TW"/>
        </w:rPr>
        <w:t>由评标委员会主任将集体意见现场及时告知投标当事人，以让其核</w:t>
      </w:r>
      <w:r w:rsidRPr="00B93BB8">
        <w:rPr>
          <w:rFonts w:ascii="宋体" w:hAnsi="宋体" w:cs="宋体" w:hint="eastAsia"/>
          <w:szCs w:val="21"/>
        </w:rPr>
        <w:t>对</w:t>
      </w:r>
      <w:r w:rsidRPr="00B93BB8">
        <w:rPr>
          <w:rFonts w:ascii="宋体" w:hAnsi="宋体" w:cs="宋体" w:hint="eastAsia"/>
          <w:szCs w:val="21"/>
          <w:lang w:eastAsia="zh-TW"/>
        </w:rPr>
        <w:t>事实。</w:t>
      </w:r>
      <w:r w:rsidRPr="00B93BB8">
        <w:rPr>
          <w:rFonts w:ascii="宋体" w:cs="宋体" w:hint="eastAsia"/>
          <w:szCs w:val="21"/>
        </w:rPr>
        <w:t>未通过符合性审查的投标人，不进入技术、商务和价格评审。</w:t>
      </w:r>
    </w:p>
    <w:p w:rsidR="00B562AB" w:rsidRPr="00B93BB8" w:rsidRDefault="00B562AB" w:rsidP="00A91132">
      <w:pPr>
        <w:pStyle w:val="af3"/>
        <w:widowControl/>
        <w:numPr>
          <w:ilvl w:val="2"/>
          <w:numId w:val="39"/>
        </w:numPr>
        <w:spacing w:line="360" w:lineRule="auto"/>
        <w:ind w:firstLineChars="0"/>
        <w:jc w:val="left"/>
        <w:rPr>
          <w:rFonts w:ascii="宋体" w:cs="宋体"/>
          <w:szCs w:val="21"/>
        </w:rPr>
      </w:pPr>
      <w:r w:rsidRPr="00B93BB8">
        <w:rPr>
          <w:rFonts w:ascii="宋体" w:cs="宋体" w:hint="eastAsia"/>
          <w:szCs w:val="21"/>
        </w:rPr>
        <w:t>详细评审：</w:t>
      </w:r>
    </w:p>
    <w:p w:rsidR="00B562AB" w:rsidRPr="00B93BB8" w:rsidRDefault="00B562AB" w:rsidP="00A91132">
      <w:pPr>
        <w:pStyle w:val="af3"/>
        <w:widowControl/>
        <w:numPr>
          <w:ilvl w:val="3"/>
          <w:numId w:val="39"/>
        </w:numPr>
        <w:spacing w:line="360" w:lineRule="auto"/>
        <w:ind w:firstLineChars="0"/>
        <w:jc w:val="left"/>
        <w:rPr>
          <w:rFonts w:ascii="宋体" w:cs="宋体"/>
          <w:szCs w:val="21"/>
        </w:rPr>
      </w:pPr>
      <w:r w:rsidRPr="00B93BB8">
        <w:rPr>
          <w:rFonts w:ascii="宋体" w:cs="宋体" w:hint="eastAsia"/>
          <w:szCs w:val="21"/>
        </w:rPr>
        <w:t>评标委员会对符合性审查合格的投标文件进行技术、商务评估，综合比较与评价。具体技术、商务、价格部分的评审因素详见《综合评分表》。</w:t>
      </w:r>
    </w:p>
    <w:p w:rsidR="00B562AB" w:rsidRPr="00B93BB8" w:rsidRDefault="00B562AB" w:rsidP="00A91132">
      <w:pPr>
        <w:pStyle w:val="af3"/>
        <w:widowControl/>
        <w:numPr>
          <w:ilvl w:val="2"/>
          <w:numId w:val="39"/>
        </w:numPr>
        <w:spacing w:line="360" w:lineRule="auto"/>
        <w:ind w:firstLineChars="0"/>
        <w:jc w:val="left"/>
        <w:rPr>
          <w:rFonts w:ascii="宋体" w:cs="宋体"/>
          <w:szCs w:val="21"/>
        </w:rPr>
      </w:pPr>
      <w:r w:rsidRPr="00B93BB8">
        <w:rPr>
          <w:rFonts w:ascii="宋体" w:hAnsi="宋体" w:hint="eastAsia"/>
          <w:bCs/>
        </w:rPr>
        <w:t>评标过程中，不得去掉报价中的最高报价和最低报价。</w:t>
      </w:r>
    </w:p>
    <w:p w:rsidR="00B562AB" w:rsidRPr="00B93BB8" w:rsidRDefault="00B562AB" w:rsidP="00A91132">
      <w:pPr>
        <w:pStyle w:val="af3"/>
        <w:widowControl/>
        <w:numPr>
          <w:ilvl w:val="2"/>
          <w:numId w:val="39"/>
        </w:numPr>
        <w:spacing w:line="360" w:lineRule="auto"/>
        <w:ind w:firstLineChars="0"/>
        <w:jc w:val="left"/>
        <w:rPr>
          <w:rFonts w:ascii="宋体" w:hAnsi="宋体" w:cs="宋体"/>
          <w:b/>
          <w:bCs/>
          <w:szCs w:val="21"/>
          <w:lang w:eastAsia="zh-TW"/>
        </w:rPr>
      </w:pPr>
      <w:r w:rsidRPr="00B93BB8">
        <w:rPr>
          <w:rFonts w:hint="eastAsia"/>
          <w:szCs w:val="21"/>
        </w:rPr>
        <w:t>评标时，评标委员会各成员应当独立对每个投标人的投标文件进行评价，并汇总每个投标人的得分</w:t>
      </w:r>
      <w:r w:rsidRPr="00B93BB8">
        <w:rPr>
          <w:rFonts w:ascii="宋体" w:hAnsi="宋体" w:cs="宋体" w:hint="eastAsia"/>
          <w:b/>
          <w:bCs/>
          <w:szCs w:val="21"/>
          <w:lang w:eastAsia="zh-TW"/>
        </w:rPr>
        <w:t>。</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bookmarkStart w:id="12" w:name="EB067d940baba349e582b898bfd18c9719"/>
      <w:r w:rsidRPr="00B93BB8">
        <w:rPr>
          <w:rFonts w:ascii="宋体" w:hAnsi="宋体" w:cs="宋体"/>
          <w:szCs w:val="21"/>
        </w:rPr>
        <w:t>综合</w:t>
      </w:r>
      <w:r w:rsidRPr="00B93BB8">
        <w:rPr>
          <w:rFonts w:ascii="宋体" w:hAnsi="宋体" w:cs="宋体" w:hint="eastAsia"/>
          <w:szCs w:val="21"/>
        </w:rPr>
        <w:t>得分</w:t>
      </w:r>
      <w:r w:rsidRPr="00B93BB8">
        <w:rPr>
          <w:rFonts w:ascii="宋体" w:hAnsi="宋体" w:cs="宋体"/>
          <w:szCs w:val="21"/>
        </w:rPr>
        <w:t>=技术</w:t>
      </w:r>
      <w:r w:rsidRPr="00B93BB8">
        <w:rPr>
          <w:rFonts w:ascii="宋体" w:hAnsi="宋体" w:cs="宋体" w:hint="eastAsia"/>
          <w:szCs w:val="21"/>
        </w:rPr>
        <w:t>得分</w:t>
      </w:r>
      <w:r w:rsidRPr="00B93BB8">
        <w:rPr>
          <w:rFonts w:ascii="宋体" w:hAnsi="宋体" w:cs="宋体"/>
          <w:szCs w:val="21"/>
        </w:rPr>
        <w:t>+商务</w:t>
      </w:r>
      <w:r w:rsidRPr="00B93BB8">
        <w:rPr>
          <w:rFonts w:ascii="宋体" w:hAnsi="宋体" w:cs="宋体" w:hint="eastAsia"/>
          <w:szCs w:val="21"/>
        </w:rPr>
        <w:t>得分</w:t>
      </w:r>
      <w:r w:rsidRPr="00B93BB8">
        <w:rPr>
          <w:rFonts w:ascii="宋体" w:hAnsi="宋体" w:cs="宋体"/>
          <w:szCs w:val="21"/>
        </w:rPr>
        <w:t>+价格</w:t>
      </w:r>
      <w:bookmarkEnd w:id="12"/>
      <w:r w:rsidRPr="00B93BB8">
        <w:rPr>
          <w:rFonts w:ascii="宋体" w:hAnsi="宋体" w:cs="宋体" w:hint="eastAsia"/>
          <w:szCs w:val="21"/>
        </w:rPr>
        <w:t>得分。</w:t>
      </w:r>
    </w:p>
    <w:p w:rsidR="00B562AB" w:rsidRPr="00B93BB8" w:rsidRDefault="00B562AB" w:rsidP="00A91132">
      <w:pPr>
        <w:pStyle w:val="af3"/>
        <w:widowControl/>
        <w:numPr>
          <w:ilvl w:val="0"/>
          <w:numId w:val="39"/>
        </w:numPr>
        <w:spacing w:line="360" w:lineRule="auto"/>
        <w:ind w:firstLineChars="0"/>
        <w:jc w:val="left"/>
        <w:rPr>
          <w:rFonts w:ascii="宋体" w:hAnsi="宋体"/>
          <w:b/>
          <w:bCs/>
          <w:szCs w:val="21"/>
        </w:rPr>
      </w:pPr>
      <w:r w:rsidRPr="00B93BB8">
        <w:rPr>
          <w:rFonts w:hAnsi="宋体" w:hint="eastAsia"/>
          <w:b/>
        </w:rPr>
        <w:t>推荐中标候选人</w:t>
      </w:r>
      <w:r w:rsidRPr="00B93BB8">
        <w:rPr>
          <w:rFonts w:ascii="宋体" w:hAnsi="宋体" w:hint="eastAsia"/>
          <w:b/>
          <w:bCs/>
          <w:szCs w:val="21"/>
        </w:rPr>
        <w:t>：</w:t>
      </w:r>
    </w:p>
    <w:p w:rsidR="00B562AB" w:rsidRPr="00B93BB8" w:rsidRDefault="00B562AB" w:rsidP="00A91132">
      <w:pPr>
        <w:pStyle w:val="af3"/>
        <w:widowControl/>
        <w:numPr>
          <w:ilvl w:val="1"/>
          <w:numId w:val="39"/>
        </w:numPr>
        <w:spacing w:line="360" w:lineRule="auto"/>
        <w:ind w:firstLineChars="0"/>
        <w:jc w:val="left"/>
        <w:rPr>
          <w:rFonts w:ascii="宋体" w:hAnsi="宋体" w:cs="宋体"/>
          <w:szCs w:val="21"/>
          <w:lang w:eastAsia="zh-TW"/>
        </w:rPr>
      </w:pPr>
      <w:r w:rsidRPr="00B93BB8">
        <w:rPr>
          <w:rFonts w:ascii="宋体" w:hAnsi="宋体" w:cs="宋体" w:hint="eastAsia"/>
          <w:szCs w:val="21"/>
          <w:lang w:eastAsia="zh-TW"/>
        </w:rPr>
        <w:t>使用综合评分法的采购项目，单一产品采购</w:t>
      </w:r>
      <w:r w:rsidRPr="00B93BB8">
        <w:rPr>
          <w:rFonts w:ascii="宋体" w:hAnsi="宋体" w:hint="eastAsia"/>
          <w:szCs w:val="21"/>
        </w:rPr>
        <w:t>项目</w:t>
      </w:r>
      <w:r w:rsidRPr="00B93BB8">
        <w:rPr>
          <w:rFonts w:ascii="宋体" w:hAnsi="宋体" w:cs="宋体" w:hint="eastAsia"/>
          <w:szCs w:val="21"/>
          <w:lang w:eastAsia="zh-TW"/>
        </w:rPr>
        <w:t>提供相同品牌产品或</w:t>
      </w:r>
      <w:r w:rsidRPr="00B93BB8">
        <w:rPr>
          <w:rFonts w:ascii="宋体" w:hAnsi="宋体" w:hint="eastAsia"/>
          <w:szCs w:val="21"/>
        </w:rPr>
        <w:t>非单一产品采购项目多家投标人提供的核心产品品牌相同的，</w:t>
      </w:r>
      <w:r w:rsidRPr="00B93BB8">
        <w:rPr>
          <w:rFonts w:ascii="宋体" w:hAnsi="宋体" w:cs="宋体" w:hint="eastAsia"/>
          <w:szCs w:val="21"/>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szCs w:val="21"/>
        </w:rPr>
        <w:t>推荐综合得分排名第一的投标人为第一中标候选人，排名第二的投标人为第二中标候选人</w:t>
      </w:r>
      <w:r w:rsidR="00D0287E" w:rsidRPr="00B93BB8">
        <w:rPr>
          <w:rFonts w:ascii="宋体" w:hAnsi="宋体" w:hint="eastAsia"/>
          <w:szCs w:val="21"/>
        </w:rPr>
        <w:t>，排名第三的投标人为第三中标候选人</w:t>
      </w:r>
      <w:r w:rsidRPr="00B93BB8">
        <w:rPr>
          <w:rFonts w:ascii="宋体" w:hAnsi="宋体" w:hint="eastAsia"/>
          <w:szCs w:val="21"/>
        </w:rPr>
        <w:t>。</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szCs w:val="21"/>
        </w:rPr>
        <w:t>第一中标候选人并列的，由采购人采取随机抽取的方式确定中标人。</w:t>
      </w:r>
    </w:p>
    <w:p w:rsidR="00B562AB" w:rsidRPr="00B93BB8" w:rsidRDefault="00B562AB" w:rsidP="00A91132">
      <w:pPr>
        <w:pStyle w:val="af3"/>
        <w:widowControl/>
        <w:numPr>
          <w:ilvl w:val="0"/>
          <w:numId w:val="39"/>
        </w:numPr>
        <w:spacing w:line="360" w:lineRule="auto"/>
        <w:ind w:firstLineChars="0"/>
        <w:jc w:val="left"/>
        <w:rPr>
          <w:rFonts w:ascii="宋体" w:hAnsi="宋体"/>
          <w:b/>
          <w:szCs w:val="21"/>
        </w:rPr>
      </w:pPr>
      <w:r w:rsidRPr="00B93BB8">
        <w:rPr>
          <w:rFonts w:ascii="宋体" w:hAnsi="宋体" w:hint="eastAsia"/>
          <w:b/>
          <w:szCs w:val="21"/>
        </w:rPr>
        <w:t>定标</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szCs w:val="21"/>
        </w:rPr>
        <w:lastRenderedPageBreak/>
        <w:t>采购代理机构</w:t>
      </w:r>
      <w:r w:rsidRPr="00B93BB8">
        <w:rPr>
          <w:rFonts w:ascii="宋体" w:hAnsi="宋体"/>
          <w:szCs w:val="21"/>
        </w:rPr>
        <w:t>提</w:t>
      </w:r>
      <w:r w:rsidRPr="00B93BB8">
        <w:rPr>
          <w:rFonts w:ascii="宋体" w:hAnsi="宋体" w:hint="eastAsia"/>
          <w:szCs w:val="21"/>
        </w:rPr>
        <w:t>交</w:t>
      </w:r>
      <w:r w:rsidRPr="00B93BB8">
        <w:rPr>
          <w:rFonts w:ascii="宋体" w:hAnsi="宋体"/>
          <w:szCs w:val="21"/>
        </w:rPr>
        <w:t>评</w:t>
      </w:r>
      <w:r w:rsidRPr="00B93BB8">
        <w:rPr>
          <w:rFonts w:ascii="宋体" w:hAnsi="宋体" w:hint="eastAsia"/>
          <w:szCs w:val="21"/>
        </w:rPr>
        <w:t>标</w:t>
      </w:r>
      <w:r w:rsidRPr="00B93BB8">
        <w:rPr>
          <w:rFonts w:ascii="宋体" w:hAnsi="宋体"/>
          <w:szCs w:val="21"/>
        </w:rPr>
        <w:t>报告报</w:t>
      </w:r>
      <w:r w:rsidRPr="00B93BB8">
        <w:rPr>
          <w:rFonts w:ascii="宋体" w:hAnsi="宋体" w:hint="eastAsia"/>
          <w:szCs w:val="21"/>
        </w:rPr>
        <w:t>采购</w:t>
      </w:r>
      <w:r w:rsidRPr="00B93BB8">
        <w:rPr>
          <w:rFonts w:ascii="宋体" w:hAnsi="宋体"/>
          <w:szCs w:val="21"/>
        </w:rPr>
        <w:t>人</w:t>
      </w:r>
      <w:r w:rsidRPr="00B93BB8">
        <w:rPr>
          <w:rFonts w:ascii="宋体" w:hAnsi="宋体" w:hint="eastAsia"/>
          <w:szCs w:val="21"/>
        </w:rPr>
        <w:t>确认，采购人在收到评标报告5个工作日内确定中标人，按照评标报告中推荐的中标候选人顺序确定中标人，也可以事先授权评标委员会直接确定中标人。确认后采购代理机构将在刊登本项目招标公告的法定媒体上</w:t>
      </w:r>
      <w:r w:rsidRPr="00B93BB8">
        <w:rPr>
          <w:rFonts w:ascii="宋体" w:hAnsi="宋体"/>
          <w:szCs w:val="21"/>
        </w:rPr>
        <w:t>发</w:t>
      </w:r>
      <w:r w:rsidRPr="00B93BB8">
        <w:rPr>
          <w:rFonts w:ascii="宋体" w:hAnsi="宋体" w:hint="eastAsia"/>
          <w:szCs w:val="21"/>
        </w:rPr>
        <w:t>布中标公告。</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szCs w:val="21"/>
        </w:rPr>
        <w:t>中标人拒绝与采购人签订合同的，采购人可以按照评审报告推荐的中标候选人名单排序，确定下一候选人为中标人，也可以重新开展政府采购活动。</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szCs w:val="21"/>
        </w:rPr>
        <w:t>中标人放弃中标或者中标资格被依法确认无效的，采购人可以按照排序从其他中标候选人中确定中标人，没有其他中标候选人的，应当重新组织采购活动。</w:t>
      </w:r>
    </w:p>
    <w:p w:rsidR="00B562AB" w:rsidRPr="00B93BB8" w:rsidRDefault="00B562AB" w:rsidP="00A91132">
      <w:pPr>
        <w:pStyle w:val="af3"/>
        <w:widowControl/>
        <w:numPr>
          <w:ilvl w:val="0"/>
          <w:numId w:val="39"/>
        </w:numPr>
        <w:spacing w:line="360" w:lineRule="auto"/>
        <w:ind w:firstLineChars="0"/>
        <w:jc w:val="left"/>
        <w:rPr>
          <w:rFonts w:ascii="宋体" w:hAnsi="宋体"/>
          <w:b/>
          <w:szCs w:val="21"/>
        </w:rPr>
      </w:pPr>
      <w:r w:rsidRPr="00B93BB8">
        <w:rPr>
          <w:rFonts w:ascii="宋体" w:hAnsi="宋体"/>
          <w:b/>
          <w:szCs w:val="21"/>
        </w:rPr>
        <w:t>特别说明</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szCs w:val="21"/>
        </w:rPr>
        <w:t>有下列情形之一的，视为投标人串通投标，其投标无效：</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不同投标人的投标文件由同一单位或者个人编制；</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不同投标人委托同一单位或者个人办理投标事宜；</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不同投标人的投标文件载明的项目管理成员或者联系人员为同一人；</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不同投标人的投标文件异常一致或者投标报价呈规律性差异；</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不同投标人的投标文件相互混装；</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不同投标人的投标保证金从同一单位或者个人的账户转出。</w:t>
      </w:r>
    </w:p>
    <w:p w:rsidR="00B562AB" w:rsidRPr="00B93BB8" w:rsidRDefault="00B562AB" w:rsidP="00A91132">
      <w:pPr>
        <w:pStyle w:val="af3"/>
        <w:widowControl/>
        <w:numPr>
          <w:ilvl w:val="1"/>
          <w:numId w:val="39"/>
        </w:numPr>
        <w:spacing w:line="360" w:lineRule="auto"/>
        <w:ind w:firstLineChars="0"/>
        <w:jc w:val="left"/>
        <w:rPr>
          <w:rFonts w:ascii="宋体" w:hAnsi="宋体"/>
          <w:szCs w:val="21"/>
        </w:rPr>
      </w:pPr>
      <w:r w:rsidRPr="00B93BB8">
        <w:rPr>
          <w:rFonts w:ascii="宋体" w:hAnsi="宋体" w:hint="eastAsia"/>
          <w:szCs w:val="21"/>
        </w:rPr>
        <w:t>投标人存在下列情况之一的，投标无效:</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未按照招标文件的规定提交投标保证金的；</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投标文件未按招标文件要求签署、盖章的；</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不具备招标文件中规定的资格要求的；</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报价超过招标文件中规定的预算金额或者最高限价的；</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投标文件含有采购人不能接受的附加条件的;</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hint="eastAsia"/>
          <w:szCs w:val="21"/>
        </w:rPr>
        <w:t>法律、法规和招标文件规定的其他无效情形。</w:t>
      </w:r>
    </w:p>
    <w:p w:rsidR="00B562AB" w:rsidRPr="00B93BB8" w:rsidRDefault="00B562AB" w:rsidP="00A91132">
      <w:pPr>
        <w:pStyle w:val="af3"/>
        <w:widowControl/>
        <w:numPr>
          <w:ilvl w:val="1"/>
          <w:numId w:val="39"/>
        </w:numPr>
        <w:spacing w:line="360" w:lineRule="auto"/>
        <w:ind w:firstLineChars="0"/>
        <w:jc w:val="left"/>
        <w:rPr>
          <w:rFonts w:ascii="宋体" w:hAnsi="宋体"/>
          <w:b/>
          <w:szCs w:val="21"/>
        </w:rPr>
      </w:pPr>
      <w:r w:rsidRPr="00B93BB8">
        <w:rPr>
          <w:rFonts w:ascii="宋体" w:hAnsi="宋体"/>
          <w:b/>
          <w:szCs w:val="21"/>
        </w:rPr>
        <w:t>废标</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szCs w:val="21"/>
        </w:rPr>
        <w:t>在招标采购中，出现下列情形之一的，应予废标</w:t>
      </w:r>
      <w:r w:rsidRPr="00B93BB8">
        <w:rPr>
          <w:rFonts w:ascii="宋体" w:hAnsi="宋体" w:hint="eastAsia"/>
          <w:szCs w:val="21"/>
        </w:rPr>
        <w:t>。</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szCs w:val="21"/>
        </w:rPr>
        <w:t>符合专业条件的供应商或者对</w:t>
      </w:r>
      <w:r w:rsidRPr="00B93BB8">
        <w:rPr>
          <w:rFonts w:ascii="宋体" w:hAnsi="宋体" w:hint="eastAsia"/>
          <w:szCs w:val="21"/>
        </w:rPr>
        <w:t>招标</w:t>
      </w:r>
      <w:r w:rsidRPr="00B93BB8">
        <w:rPr>
          <w:rFonts w:ascii="宋体" w:hAnsi="宋体"/>
          <w:szCs w:val="21"/>
        </w:rPr>
        <w:t>文件作实质响应的供应商不足三家的；</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szCs w:val="21"/>
        </w:rPr>
        <w:t>出现影响采购公正的违法、违规行为的；</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szCs w:val="21"/>
        </w:rPr>
        <w:t>投标人的报价均超过了采购预算，采购人不能支付的；</w:t>
      </w:r>
    </w:p>
    <w:p w:rsidR="00B562AB" w:rsidRPr="00B93BB8" w:rsidRDefault="00B562AB" w:rsidP="00A91132">
      <w:pPr>
        <w:pStyle w:val="af3"/>
        <w:widowControl/>
        <w:numPr>
          <w:ilvl w:val="2"/>
          <w:numId w:val="39"/>
        </w:numPr>
        <w:spacing w:line="360" w:lineRule="auto"/>
        <w:ind w:firstLineChars="0"/>
        <w:jc w:val="left"/>
        <w:rPr>
          <w:rFonts w:ascii="宋体" w:hAnsi="宋体"/>
          <w:szCs w:val="21"/>
        </w:rPr>
      </w:pPr>
      <w:r w:rsidRPr="00B93BB8">
        <w:rPr>
          <w:rFonts w:ascii="宋体" w:hAnsi="宋体"/>
          <w:szCs w:val="21"/>
        </w:rPr>
        <w:t>因重大变故，采购任务取消的</w:t>
      </w:r>
      <w:r w:rsidRPr="00B93BB8">
        <w:rPr>
          <w:rFonts w:ascii="宋体" w:hAnsi="宋体" w:hint="eastAsia"/>
          <w:szCs w:val="21"/>
        </w:rPr>
        <w:t>。</w:t>
      </w:r>
    </w:p>
    <w:p w:rsidR="00B562AB" w:rsidRPr="00B93BB8" w:rsidRDefault="00B562AB" w:rsidP="00B562AB">
      <w:pPr>
        <w:widowControl/>
        <w:jc w:val="left"/>
        <w:rPr>
          <w:rFonts w:ascii="黑体" w:eastAsia="黑体" w:hAnsi="宋体" w:cs="宋体"/>
          <w:sz w:val="28"/>
          <w:szCs w:val="28"/>
        </w:rPr>
      </w:pPr>
      <w:bookmarkStart w:id="13" w:name="_Toc435514846"/>
      <w:r w:rsidRPr="00B93BB8">
        <w:rPr>
          <w:rFonts w:ascii="黑体" w:eastAsia="黑体" w:hAnsi="宋体" w:cs="宋体"/>
          <w:sz w:val="28"/>
          <w:szCs w:val="28"/>
        </w:rPr>
        <w:br w:type="page"/>
      </w:r>
    </w:p>
    <w:p w:rsidR="00B562AB" w:rsidRPr="00B93BB8" w:rsidRDefault="00B562AB" w:rsidP="00AD5408">
      <w:pPr>
        <w:adjustRightInd w:val="0"/>
        <w:snapToGrid w:val="0"/>
        <w:spacing w:beforeLines="50" w:before="156" w:afterLines="50" w:after="156" w:line="360" w:lineRule="auto"/>
        <w:jc w:val="center"/>
        <w:outlineLvl w:val="2"/>
        <w:rPr>
          <w:rFonts w:ascii="黑体" w:eastAsia="黑体" w:hAnsi="宋体" w:cs="宋体"/>
          <w:sz w:val="28"/>
          <w:szCs w:val="28"/>
        </w:rPr>
      </w:pPr>
      <w:r w:rsidRPr="00B93BB8">
        <w:rPr>
          <w:rFonts w:ascii="黑体" w:eastAsia="黑体" w:hAnsi="宋体" w:cs="宋体" w:hint="eastAsia"/>
          <w:sz w:val="28"/>
          <w:szCs w:val="28"/>
        </w:rPr>
        <w:lastRenderedPageBreak/>
        <w:t>资格性审查表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7499"/>
      </w:tblGrid>
      <w:tr w:rsidR="00B562AB" w:rsidRPr="00B93BB8" w:rsidTr="00B562AB">
        <w:trPr>
          <w:trHeight w:val="578"/>
        </w:trPr>
        <w:tc>
          <w:tcPr>
            <w:tcW w:w="686" w:type="dxa"/>
            <w:vAlign w:val="center"/>
          </w:tcPr>
          <w:p w:rsidR="00B562AB" w:rsidRPr="00B93BB8" w:rsidRDefault="00B562AB" w:rsidP="00B562AB">
            <w:pPr>
              <w:jc w:val="center"/>
              <w:rPr>
                <w:rFonts w:ascii="宋体" w:cs="宋体"/>
                <w:b/>
              </w:rPr>
            </w:pPr>
            <w:r w:rsidRPr="00B93BB8">
              <w:rPr>
                <w:rFonts w:ascii="宋体" w:cs="宋体" w:hint="eastAsia"/>
                <w:b/>
              </w:rPr>
              <w:t>序号</w:t>
            </w:r>
          </w:p>
        </w:tc>
        <w:tc>
          <w:tcPr>
            <w:tcW w:w="7499" w:type="dxa"/>
            <w:vAlign w:val="center"/>
          </w:tcPr>
          <w:p w:rsidR="00B562AB" w:rsidRPr="00B93BB8" w:rsidRDefault="00B562AB" w:rsidP="00B562AB">
            <w:pPr>
              <w:jc w:val="center"/>
              <w:rPr>
                <w:rFonts w:ascii="宋体" w:cs="宋体"/>
                <w:b/>
              </w:rPr>
            </w:pPr>
            <w:r w:rsidRPr="00B93BB8">
              <w:rPr>
                <w:rFonts w:ascii="宋体" w:hAnsi="宋体" w:cs="宋体" w:hint="eastAsia"/>
                <w:b/>
              </w:rPr>
              <w:t>评 审 内 容</w:t>
            </w:r>
          </w:p>
        </w:tc>
      </w:tr>
      <w:tr w:rsidR="00B562AB" w:rsidRPr="00B93BB8" w:rsidTr="00B562AB">
        <w:trPr>
          <w:cantSplit/>
          <w:trHeight w:val="527"/>
        </w:trPr>
        <w:tc>
          <w:tcPr>
            <w:tcW w:w="686" w:type="dxa"/>
            <w:vAlign w:val="center"/>
          </w:tcPr>
          <w:p w:rsidR="00B562AB" w:rsidRPr="00B93BB8" w:rsidRDefault="00B562AB" w:rsidP="00A91132">
            <w:pPr>
              <w:numPr>
                <w:ilvl w:val="0"/>
                <w:numId w:val="35"/>
              </w:numPr>
              <w:tabs>
                <w:tab w:val="left" w:pos="176"/>
                <w:tab w:val="left" w:pos="612"/>
              </w:tabs>
              <w:jc w:val="center"/>
              <w:rPr>
                <w:rFonts w:ascii="宋体" w:hAnsi="宋体" w:cs="宋体"/>
              </w:rPr>
            </w:pPr>
          </w:p>
        </w:tc>
        <w:tc>
          <w:tcPr>
            <w:tcW w:w="7499" w:type="dxa"/>
            <w:vAlign w:val="center"/>
          </w:tcPr>
          <w:p w:rsidR="00B562AB" w:rsidRPr="00B93BB8" w:rsidRDefault="00B562AB" w:rsidP="00B562AB">
            <w:pPr>
              <w:tabs>
                <w:tab w:val="left" w:pos="612"/>
              </w:tabs>
              <w:rPr>
                <w:rFonts w:ascii="宋体" w:hAnsi="宋体" w:cs="宋体"/>
              </w:rPr>
            </w:pPr>
            <w:r w:rsidRPr="00B93BB8">
              <w:rPr>
                <w:rFonts w:ascii="宋体" w:hAnsi="宋体" w:cs="宋体" w:hint="eastAsia"/>
              </w:rPr>
              <w:t>符合招标文件中规定资格要求的及资格证明文件齐全；</w:t>
            </w:r>
          </w:p>
        </w:tc>
      </w:tr>
      <w:tr w:rsidR="00B562AB" w:rsidRPr="00B93BB8" w:rsidTr="00B562AB">
        <w:trPr>
          <w:cantSplit/>
          <w:trHeight w:val="527"/>
        </w:trPr>
        <w:tc>
          <w:tcPr>
            <w:tcW w:w="686" w:type="dxa"/>
            <w:vAlign w:val="center"/>
          </w:tcPr>
          <w:p w:rsidR="00B562AB" w:rsidRPr="00B93BB8" w:rsidRDefault="00B562AB" w:rsidP="00A91132">
            <w:pPr>
              <w:numPr>
                <w:ilvl w:val="0"/>
                <w:numId w:val="35"/>
              </w:numPr>
              <w:tabs>
                <w:tab w:val="left" w:pos="176"/>
                <w:tab w:val="left" w:pos="612"/>
              </w:tabs>
              <w:jc w:val="center"/>
              <w:rPr>
                <w:rFonts w:ascii="宋体" w:hAnsi="宋体" w:cs="宋体"/>
              </w:rPr>
            </w:pPr>
          </w:p>
        </w:tc>
        <w:tc>
          <w:tcPr>
            <w:tcW w:w="7499" w:type="dxa"/>
            <w:vAlign w:val="center"/>
          </w:tcPr>
          <w:p w:rsidR="00B562AB" w:rsidRPr="00B93BB8" w:rsidRDefault="00B562AB" w:rsidP="00B562AB">
            <w:pPr>
              <w:tabs>
                <w:tab w:val="left" w:pos="612"/>
              </w:tabs>
              <w:rPr>
                <w:rFonts w:ascii="宋体" w:hAnsi="宋体" w:cs="宋体"/>
              </w:rPr>
            </w:pPr>
            <w:r w:rsidRPr="00B93BB8">
              <w:rPr>
                <w:rFonts w:ascii="宋体" w:hAnsi="宋体" w:cs="宋体" w:hint="eastAsia"/>
              </w:rPr>
              <w:t>投标人资格声明函已提交并符合招标文件要求的；</w:t>
            </w:r>
          </w:p>
        </w:tc>
      </w:tr>
    </w:tbl>
    <w:p w:rsidR="00B562AB" w:rsidRPr="00B93BB8" w:rsidRDefault="00B562AB" w:rsidP="00B562AB">
      <w:pPr>
        <w:adjustRightInd w:val="0"/>
        <w:snapToGrid w:val="0"/>
        <w:spacing w:line="360" w:lineRule="auto"/>
        <w:jc w:val="left"/>
        <w:outlineLvl w:val="2"/>
        <w:rPr>
          <w:rFonts w:ascii="宋体" w:hAnsi="宋体"/>
        </w:rPr>
      </w:pPr>
      <w:r w:rsidRPr="00B93BB8">
        <w:rPr>
          <w:rFonts w:ascii="宋体" w:hAnsi="宋体" w:cs="宋体" w:hint="eastAsia"/>
        </w:rPr>
        <w:t>说明：</w:t>
      </w:r>
      <w:r w:rsidRPr="00B93BB8">
        <w:rPr>
          <w:rFonts w:ascii="宋体" w:hAnsi="宋体" w:hint="eastAsia"/>
        </w:rPr>
        <w:t>投标人必须严格按照《资格性审查表》的评审内容的要求如实提供证明材料</w:t>
      </w:r>
      <w:r w:rsidRPr="00B93BB8">
        <w:rPr>
          <w:rFonts w:ascii="宋体" w:hAnsi="宋体" w:hint="eastAsia"/>
          <w:bCs/>
        </w:rPr>
        <w:t>并应加盖投标人公章,</w:t>
      </w:r>
      <w:r w:rsidRPr="00B93BB8">
        <w:rPr>
          <w:rFonts w:ascii="宋体" w:hAnsi="宋体" w:hint="eastAsia"/>
        </w:rPr>
        <w:t>对缺漏或不符合项将直接导致无效投标</w:t>
      </w:r>
      <w:r w:rsidRPr="00B93BB8">
        <w:rPr>
          <w:rFonts w:ascii="宋体" w:cs="宋体" w:hint="eastAsia"/>
          <w:szCs w:val="21"/>
        </w:rPr>
        <w:t>。</w:t>
      </w:r>
    </w:p>
    <w:p w:rsidR="00B562AB" w:rsidRPr="00B93BB8" w:rsidRDefault="00B562AB" w:rsidP="00AD5408">
      <w:pPr>
        <w:adjustRightInd w:val="0"/>
        <w:snapToGrid w:val="0"/>
        <w:spacing w:beforeLines="50" w:before="156" w:afterLines="50" w:after="156" w:line="360" w:lineRule="auto"/>
        <w:jc w:val="center"/>
        <w:outlineLvl w:val="2"/>
        <w:rPr>
          <w:rFonts w:ascii="黑体" w:eastAsia="黑体" w:hAnsi="宋体" w:cs="宋体"/>
          <w:sz w:val="28"/>
          <w:szCs w:val="28"/>
        </w:rPr>
      </w:pPr>
      <w:r w:rsidRPr="00B93BB8">
        <w:rPr>
          <w:rFonts w:ascii="黑体" w:eastAsia="黑体" w:hAnsi="宋体" w:cs="宋体" w:hint="eastAsia"/>
          <w:sz w:val="28"/>
          <w:szCs w:val="28"/>
        </w:rPr>
        <w:t>符合性审查表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7499"/>
      </w:tblGrid>
      <w:tr w:rsidR="00B562AB" w:rsidRPr="00B93BB8" w:rsidTr="00B562AB">
        <w:trPr>
          <w:cantSplit/>
          <w:trHeight w:val="527"/>
        </w:trPr>
        <w:tc>
          <w:tcPr>
            <w:tcW w:w="686" w:type="dxa"/>
            <w:vAlign w:val="center"/>
          </w:tcPr>
          <w:p w:rsidR="00B562AB" w:rsidRPr="00B93BB8" w:rsidRDefault="00B562AB" w:rsidP="00B562AB">
            <w:pPr>
              <w:jc w:val="center"/>
              <w:rPr>
                <w:rFonts w:ascii="宋体" w:cs="宋体"/>
                <w:b/>
              </w:rPr>
            </w:pPr>
            <w:r w:rsidRPr="00B93BB8">
              <w:rPr>
                <w:rFonts w:ascii="宋体" w:cs="宋体" w:hint="eastAsia"/>
                <w:b/>
              </w:rPr>
              <w:t>序号</w:t>
            </w:r>
          </w:p>
        </w:tc>
        <w:tc>
          <w:tcPr>
            <w:tcW w:w="7499" w:type="dxa"/>
            <w:vAlign w:val="center"/>
          </w:tcPr>
          <w:p w:rsidR="00B562AB" w:rsidRPr="00B93BB8" w:rsidRDefault="00B562AB" w:rsidP="00B562AB">
            <w:pPr>
              <w:jc w:val="center"/>
              <w:rPr>
                <w:rFonts w:ascii="宋体" w:cs="宋体"/>
                <w:b/>
              </w:rPr>
            </w:pPr>
            <w:r w:rsidRPr="00B93BB8">
              <w:rPr>
                <w:rFonts w:ascii="宋体" w:hAnsi="宋体" w:cs="宋体" w:hint="eastAsia"/>
                <w:b/>
              </w:rPr>
              <w:t>评 审 内 容</w:t>
            </w:r>
          </w:p>
        </w:tc>
      </w:tr>
      <w:tr w:rsidR="00B562AB" w:rsidRPr="00B93BB8" w:rsidTr="00B562AB">
        <w:trPr>
          <w:cantSplit/>
          <w:trHeight w:val="527"/>
        </w:trPr>
        <w:tc>
          <w:tcPr>
            <w:tcW w:w="686" w:type="dxa"/>
            <w:vAlign w:val="center"/>
          </w:tcPr>
          <w:p w:rsidR="00B562AB" w:rsidRPr="00B93BB8" w:rsidRDefault="00B562AB" w:rsidP="00A91132">
            <w:pPr>
              <w:numPr>
                <w:ilvl w:val="0"/>
                <w:numId w:val="36"/>
              </w:numPr>
              <w:tabs>
                <w:tab w:val="left" w:pos="176"/>
                <w:tab w:val="left" w:pos="612"/>
              </w:tabs>
              <w:jc w:val="center"/>
              <w:rPr>
                <w:rFonts w:ascii="宋体" w:hAnsi="宋体" w:cs="宋体"/>
              </w:rPr>
            </w:pPr>
          </w:p>
        </w:tc>
        <w:tc>
          <w:tcPr>
            <w:tcW w:w="7499" w:type="dxa"/>
            <w:vAlign w:val="center"/>
          </w:tcPr>
          <w:p w:rsidR="00B562AB" w:rsidRPr="00B93BB8" w:rsidRDefault="00B562AB" w:rsidP="00B562AB">
            <w:pPr>
              <w:tabs>
                <w:tab w:val="left" w:pos="612"/>
              </w:tabs>
              <w:rPr>
                <w:rFonts w:ascii="宋体" w:hAnsi="宋体" w:cs="宋体"/>
              </w:rPr>
            </w:pPr>
            <w:r w:rsidRPr="00B93BB8">
              <w:rPr>
                <w:rFonts w:ascii="宋体" w:hAnsi="宋体" w:cs="宋体" w:hint="eastAsia"/>
              </w:rPr>
              <w:t>按照招标文件规定要求签署、盖章且投标文件有法定代表人签字或盖章（或签字人有法定代表人有效授权书）的；</w:t>
            </w:r>
          </w:p>
        </w:tc>
      </w:tr>
      <w:tr w:rsidR="00B562AB" w:rsidRPr="00B93BB8" w:rsidTr="00B562AB">
        <w:trPr>
          <w:cantSplit/>
          <w:trHeight w:val="527"/>
        </w:trPr>
        <w:tc>
          <w:tcPr>
            <w:tcW w:w="686" w:type="dxa"/>
            <w:vAlign w:val="center"/>
          </w:tcPr>
          <w:p w:rsidR="00B562AB" w:rsidRPr="00B93BB8" w:rsidRDefault="00B562AB" w:rsidP="00A91132">
            <w:pPr>
              <w:numPr>
                <w:ilvl w:val="0"/>
                <w:numId w:val="36"/>
              </w:numPr>
              <w:tabs>
                <w:tab w:val="left" w:pos="176"/>
                <w:tab w:val="left" w:pos="612"/>
              </w:tabs>
              <w:jc w:val="center"/>
              <w:rPr>
                <w:rFonts w:ascii="宋体" w:hAnsi="宋体" w:cs="宋体"/>
              </w:rPr>
            </w:pPr>
          </w:p>
        </w:tc>
        <w:tc>
          <w:tcPr>
            <w:tcW w:w="7499" w:type="dxa"/>
            <w:vAlign w:val="center"/>
          </w:tcPr>
          <w:p w:rsidR="00B562AB" w:rsidRPr="00B93BB8" w:rsidRDefault="00B562AB" w:rsidP="00B562AB">
            <w:pPr>
              <w:tabs>
                <w:tab w:val="left" w:pos="612"/>
              </w:tabs>
              <w:rPr>
                <w:rFonts w:ascii="宋体" w:hAnsi="宋体" w:cs="宋体"/>
              </w:rPr>
            </w:pPr>
            <w:r w:rsidRPr="00B93BB8">
              <w:rPr>
                <w:rFonts w:ascii="宋体" w:hAnsi="宋体" w:cs="宋体" w:hint="eastAsia"/>
              </w:rPr>
              <w:t>投标函已提交并符合招标文件要求的；</w:t>
            </w:r>
          </w:p>
        </w:tc>
      </w:tr>
      <w:tr w:rsidR="00B562AB" w:rsidRPr="00B93BB8" w:rsidTr="00B562AB">
        <w:trPr>
          <w:cantSplit/>
          <w:trHeight w:val="527"/>
        </w:trPr>
        <w:tc>
          <w:tcPr>
            <w:tcW w:w="686" w:type="dxa"/>
            <w:vAlign w:val="center"/>
          </w:tcPr>
          <w:p w:rsidR="00B562AB" w:rsidRPr="00B93BB8" w:rsidRDefault="00B562AB" w:rsidP="00A91132">
            <w:pPr>
              <w:numPr>
                <w:ilvl w:val="0"/>
                <w:numId w:val="36"/>
              </w:numPr>
              <w:tabs>
                <w:tab w:val="left" w:pos="176"/>
                <w:tab w:val="left" w:pos="612"/>
              </w:tabs>
              <w:jc w:val="center"/>
              <w:rPr>
                <w:rFonts w:ascii="宋体" w:hAnsi="宋体" w:cs="宋体"/>
              </w:rPr>
            </w:pPr>
          </w:p>
        </w:tc>
        <w:tc>
          <w:tcPr>
            <w:tcW w:w="7499" w:type="dxa"/>
            <w:vAlign w:val="center"/>
          </w:tcPr>
          <w:p w:rsidR="00B562AB" w:rsidRPr="00B93BB8" w:rsidRDefault="00B562AB" w:rsidP="00B562AB">
            <w:pPr>
              <w:tabs>
                <w:tab w:val="left" w:pos="612"/>
              </w:tabs>
              <w:rPr>
                <w:rFonts w:ascii="宋体" w:hAnsi="宋体" w:cs="宋体"/>
              </w:rPr>
            </w:pPr>
            <w:r w:rsidRPr="00B93BB8">
              <w:rPr>
                <w:rFonts w:ascii="宋体" w:hAnsi="宋体" w:cs="宋体" w:hint="eastAsia"/>
              </w:rPr>
              <w:t>投标人按招标文件要求缴纳投标保证金的；</w:t>
            </w:r>
          </w:p>
        </w:tc>
      </w:tr>
      <w:tr w:rsidR="00B562AB" w:rsidRPr="00B93BB8" w:rsidTr="00B562AB">
        <w:trPr>
          <w:cantSplit/>
          <w:trHeight w:val="527"/>
        </w:trPr>
        <w:tc>
          <w:tcPr>
            <w:tcW w:w="686" w:type="dxa"/>
            <w:vAlign w:val="center"/>
          </w:tcPr>
          <w:p w:rsidR="00B562AB" w:rsidRPr="00B93BB8" w:rsidRDefault="00B562AB" w:rsidP="00A91132">
            <w:pPr>
              <w:numPr>
                <w:ilvl w:val="0"/>
                <w:numId w:val="36"/>
              </w:numPr>
              <w:tabs>
                <w:tab w:val="left" w:pos="176"/>
                <w:tab w:val="left" w:pos="612"/>
              </w:tabs>
              <w:jc w:val="center"/>
              <w:rPr>
                <w:rFonts w:ascii="宋体" w:hAnsi="宋体" w:cs="宋体"/>
              </w:rPr>
            </w:pPr>
          </w:p>
        </w:tc>
        <w:tc>
          <w:tcPr>
            <w:tcW w:w="7499" w:type="dxa"/>
            <w:vAlign w:val="center"/>
          </w:tcPr>
          <w:p w:rsidR="00B562AB" w:rsidRPr="00B93BB8" w:rsidRDefault="00B562AB" w:rsidP="002510EB">
            <w:pPr>
              <w:ind w:left="315" w:hangingChars="150" w:hanging="315"/>
              <w:rPr>
                <w:rFonts w:ascii="宋体" w:hAnsi="宋体" w:cs="宋体"/>
              </w:rPr>
            </w:pPr>
            <w:r w:rsidRPr="00B93BB8">
              <w:rPr>
                <w:rFonts w:ascii="宋体" w:hAnsi="宋体" w:cs="宋体" w:hint="eastAsia"/>
              </w:rPr>
              <w:t>投标报价未超过</w:t>
            </w:r>
            <w:r w:rsidRPr="00B93BB8">
              <w:rPr>
                <w:rFonts w:ascii="宋体" w:hAnsi="宋体" w:cs="宋体" w:hint="eastAsia"/>
                <w:kern w:val="0"/>
              </w:rPr>
              <w:t>本项目</w:t>
            </w:r>
            <w:r w:rsidRPr="00B93BB8">
              <w:rPr>
                <w:rFonts w:ascii="宋体" w:hAnsi="宋体" w:cs="宋体" w:hint="eastAsia"/>
              </w:rPr>
              <w:t>的最高限价的；</w:t>
            </w:r>
          </w:p>
        </w:tc>
      </w:tr>
      <w:tr w:rsidR="00B562AB" w:rsidRPr="00B93BB8" w:rsidTr="00B562AB">
        <w:trPr>
          <w:cantSplit/>
          <w:trHeight w:val="527"/>
        </w:trPr>
        <w:tc>
          <w:tcPr>
            <w:tcW w:w="686" w:type="dxa"/>
            <w:vAlign w:val="center"/>
          </w:tcPr>
          <w:p w:rsidR="00B562AB" w:rsidRPr="00B93BB8" w:rsidRDefault="00B562AB" w:rsidP="00A91132">
            <w:pPr>
              <w:numPr>
                <w:ilvl w:val="0"/>
                <w:numId w:val="36"/>
              </w:numPr>
              <w:tabs>
                <w:tab w:val="left" w:pos="176"/>
                <w:tab w:val="left" w:pos="612"/>
              </w:tabs>
              <w:jc w:val="center"/>
              <w:rPr>
                <w:rFonts w:ascii="宋体" w:hAnsi="宋体" w:cs="宋体"/>
              </w:rPr>
            </w:pPr>
          </w:p>
        </w:tc>
        <w:tc>
          <w:tcPr>
            <w:tcW w:w="7499" w:type="dxa"/>
            <w:vAlign w:val="center"/>
          </w:tcPr>
          <w:p w:rsidR="00B562AB" w:rsidRPr="00B93BB8" w:rsidRDefault="00B562AB" w:rsidP="002510EB">
            <w:pPr>
              <w:rPr>
                <w:rFonts w:ascii="宋体" w:hAnsi="宋体" w:cs="宋体"/>
              </w:rPr>
            </w:pPr>
            <w:r w:rsidRPr="00B93BB8">
              <w:rPr>
                <w:rFonts w:ascii="宋体" w:hAnsi="宋体" w:cs="宋体" w:hint="eastAsia"/>
              </w:rPr>
              <w:t>投标文件完全满足招标文件的实质性条款（即标注★号条款）无负偏离的；</w:t>
            </w:r>
            <w:r w:rsidR="002510EB" w:rsidRPr="00B93BB8">
              <w:rPr>
                <w:rFonts w:ascii="宋体" w:hAnsi="宋体" w:cs="宋体"/>
              </w:rPr>
              <w:t xml:space="preserve"> </w:t>
            </w:r>
          </w:p>
        </w:tc>
      </w:tr>
      <w:tr w:rsidR="00B562AB" w:rsidRPr="00B93BB8" w:rsidTr="00B562AB">
        <w:trPr>
          <w:cantSplit/>
          <w:trHeight w:val="527"/>
        </w:trPr>
        <w:tc>
          <w:tcPr>
            <w:tcW w:w="686" w:type="dxa"/>
            <w:vAlign w:val="center"/>
          </w:tcPr>
          <w:p w:rsidR="00B562AB" w:rsidRPr="00B93BB8" w:rsidRDefault="00B562AB" w:rsidP="00A91132">
            <w:pPr>
              <w:numPr>
                <w:ilvl w:val="0"/>
                <w:numId w:val="36"/>
              </w:numPr>
              <w:tabs>
                <w:tab w:val="left" w:pos="176"/>
                <w:tab w:val="left" w:pos="612"/>
              </w:tabs>
              <w:jc w:val="center"/>
              <w:rPr>
                <w:rFonts w:ascii="宋体" w:hAnsi="宋体" w:cs="宋体"/>
              </w:rPr>
            </w:pPr>
          </w:p>
        </w:tc>
        <w:tc>
          <w:tcPr>
            <w:tcW w:w="7499" w:type="dxa"/>
            <w:vAlign w:val="center"/>
          </w:tcPr>
          <w:p w:rsidR="00B562AB" w:rsidRPr="00B93BB8" w:rsidRDefault="00B562AB" w:rsidP="00B562AB">
            <w:pPr>
              <w:rPr>
                <w:rFonts w:ascii="宋体" w:hAnsi="宋体" w:cs="宋体"/>
              </w:rPr>
            </w:pPr>
            <w:r w:rsidRPr="00B93BB8">
              <w:rPr>
                <w:rFonts w:ascii="宋体" w:hint="eastAsia"/>
                <w:bCs/>
                <w:szCs w:val="20"/>
              </w:rPr>
              <w:t>投标人按招标文件要求提供本国产品</w:t>
            </w:r>
          </w:p>
        </w:tc>
      </w:tr>
      <w:tr w:rsidR="00B562AB" w:rsidRPr="00B93BB8" w:rsidTr="00B562AB">
        <w:trPr>
          <w:cantSplit/>
          <w:trHeight w:val="527"/>
        </w:trPr>
        <w:tc>
          <w:tcPr>
            <w:tcW w:w="686" w:type="dxa"/>
            <w:vAlign w:val="center"/>
          </w:tcPr>
          <w:p w:rsidR="00B562AB" w:rsidRPr="00B93BB8" w:rsidRDefault="00B562AB" w:rsidP="00A91132">
            <w:pPr>
              <w:numPr>
                <w:ilvl w:val="0"/>
                <w:numId w:val="36"/>
              </w:numPr>
              <w:tabs>
                <w:tab w:val="left" w:pos="176"/>
                <w:tab w:val="left" w:pos="612"/>
              </w:tabs>
              <w:jc w:val="center"/>
              <w:rPr>
                <w:rFonts w:ascii="宋体" w:hAnsi="宋体" w:cs="宋体"/>
              </w:rPr>
            </w:pPr>
          </w:p>
        </w:tc>
        <w:tc>
          <w:tcPr>
            <w:tcW w:w="7499" w:type="dxa"/>
            <w:vAlign w:val="center"/>
          </w:tcPr>
          <w:p w:rsidR="00B562AB" w:rsidRPr="00B93BB8" w:rsidRDefault="00B562AB" w:rsidP="00B562AB">
            <w:pPr>
              <w:rPr>
                <w:rFonts w:ascii="宋体" w:hAnsi="宋体" w:cs="宋体"/>
              </w:rPr>
            </w:pPr>
            <w:r w:rsidRPr="00B93BB8">
              <w:rPr>
                <w:rFonts w:ascii="宋体" w:hAnsi="宋体" w:cs="宋体" w:hint="eastAsia"/>
              </w:rPr>
              <w:t>投标文件没有招标文件中规定的其它无效投标条款的；</w:t>
            </w:r>
          </w:p>
        </w:tc>
      </w:tr>
      <w:tr w:rsidR="00B562AB" w:rsidRPr="00B93BB8" w:rsidTr="00B562AB">
        <w:trPr>
          <w:cantSplit/>
          <w:trHeight w:val="527"/>
        </w:trPr>
        <w:tc>
          <w:tcPr>
            <w:tcW w:w="686" w:type="dxa"/>
            <w:vAlign w:val="center"/>
          </w:tcPr>
          <w:p w:rsidR="00B562AB" w:rsidRPr="00B93BB8" w:rsidRDefault="00B562AB" w:rsidP="00A91132">
            <w:pPr>
              <w:numPr>
                <w:ilvl w:val="0"/>
                <w:numId w:val="36"/>
              </w:numPr>
              <w:tabs>
                <w:tab w:val="left" w:pos="176"/>
                <w:tab w:val="left" w:pos="612"/>
              </w:tabs>
              <w:jc w:val="center"/>
              <w:rPr>
                <w:rFonts w:ascii="宋体" w:hAnsi="宋体" w:cs="宋体"/>
              </w:rPr>
            </w:pPr>
          </w:p>
        </w:tc>
        <w:tc>
          <w:tcPr>
            <w:tcW w:w="7499" w:type="dxa"/>
            <w:vAlign w:val="center"/>
          </w:tcPr>
          <w:p w:rsidR="00B562AB" w:rsidRPr="00B93BB8" w:rsidRDefault="00B562AB" w:rsidP="00B562AB">
            <w:pPr>
              <w:rPr>
                <w:rFonts w:ascii="宋体" w:hAnsi="宋体" w:cs="宋体"/>
              </w:rPr>
            </w:pPr>
            <w:r w:rsidRPr="00B93BB8">
              <w:rPr>
                <w:rFonts w:ascii="宋体" w:hAnsi="宋体" w:cs="宋体" w:hint="eastAsia"/>
              </w:rPr>
              <w:t>按有关法律、法规、规章不属于投标无效的。</w:t>
            </w:r>
          </w:p>
        </w:tc>
      </w:tr>
    </w:tbl>
    <w:p w:rsidR="00B562AB" w:rsidRPr="00B93BB8" w:rsidRDefault="00B562AB" w:rsidP="00B562AB">
      <w:pPr>
        <w:tabs>
          <w:tab w:val="left" w:pos="420"/>
          <w:tab w:val="left" w:pos="630"/>
        </w:tabs>
        <w:autoSpaceDE w:val="0"/>
        <w:autoSpaceDN w:val="0"/>
        <w:adjustRightInd w:val="0"/>
        <w:spacing w:line="360" w:lineRule="auto"/>
        <w:rPr>
          <w:b/>
          <w:bCs/>
          <w:sz w:val="28"/>
          <w:szCs w:val="28"/>
        </w:rPr>
      </w:pPr>
      <w:r w:rsidRPr="00B93BB8">
        <w:rPr>
          <w:rFonts w:ascii="宋体" w:hAnsi="宋体" w:hint="eastAsia"/>
          <w:szCs w:val="21"/>
        </w:rPr>
        <w:t>说明：</w:t>
      </w:r>
      <w:r w:rsidRPr="00B93BB8">
        <w:rPr>
          <w:rFonts w:ascii="宋体" w:hAnsi="宋体" w:hint="eastAsia"/>
        </w:rPr>
        <w:t>投标人必须严格按照《符合性审查表》的评审内容的要求如实提供证明材料</w:t>
      </w:r>
      <w:r w:rsidRPr="00B93BB8">
        <w:rPr>
          <w:rFonts w:ascii="宋体" w:hAnsi="宋体" w:hint="eastAsia"/>
          <w:bCs/>
        </w:rPr>
        <w:t>并应加盖投标人公章,</w:t>
      </w:r>
      <w:r w:rsidRPr="00B93BB8">
        <w:rPr>
          <w:rFonts w:ascii="宋体" w:hAnsi="宋体" w:hint="eastAsia"/>
        </w:rPr>
        <w:t>对缺漏或不符合项将直接导致无效投标</w:t>
      </w:r>
      <w:r w:rsidRPr="00B93BB8">
        <w:rPr>
          <w:rFonts w:ascii="宋体" w:cs="宋体" w:hint="eastAsia"/>
          <w:szCs w:val="21"/>
        </w:rPr>
        <w:t>。</w:t>
      </w:r>
    </w:p>
    <w:p w:rsidR="00B562AB" w:rsidRPr="00B93BB8" w:rsidRDefault="00B562AB" w:rsidP="002510EB">
      <w:pPr>
        <w:widowControl/>
        <w:jc w:val="center"/>
        <w:outlineLvl w:val="2"/>
        <w:rPr>
          <w:rFonts w:ascii="黑体" w:eastAsia="黑体" w:hAnsi="宋体" w:cs="宋体"/>
          <w:sz w:val="28"/>
          <w:szCs w:val="28"/>
        </w:rPr>
      </w:pPr>
      <w:r w:rsidRPr="00B93BB8">
        <w:rPr>
          <w:rFonts w:ascii="黑体" w:eastAsia="黑体" w:hAnsi="宋体" w:cs="宋体"/>
          <w:sz w:val="28"/>
          <w:szCs w:val="28"/>
        </w:rPr>
        <w:br w:type="page"/>
      </w:r>
      <w:r w:rsidRPr="00B93BB8">
        <w:rPr>
          <w:rFonts w:ascii="黑体" w:eastAsia="黑体" w:hAnsi="宋体" w:cs="宋体" w:hint="eastAsia"/>
          <w:sz w:val="28"/>
          <w:szCs w:val="28"/>
        </w:rPr>
        <w:lastRenderedPageBreak/>
        <w:t>综合评分表</w:t>
      </w:r>
    </w:p>
    <w:tbl>
      <w:tblPr>
        <w:tblW w:w="96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4"/>
        <w:gridCol w:w="1134"/>
        <w:gridCol w:w="6237"/>
        <w:gridCol w:w="709"/>
        <w:gridCol w:w="871"/>
      </w:tblGrid>
      <w:tr w:rsidR="00D0287E" w:rsidRPr="00B93BB8" w:rsidTr="00D0287E">
        <w:trPr>
          <w:cantSplit/>
          <w:trHeight w:val="883"/>
        </w:trPr>
        <w:tc>
          <w:tcPr>
            <w:tcW w:w="724" w:type="dxa"/>
            <w:vAlign w:val="center"/>
          </w:tcPr>
          <w:p w:rsidR="00D0287E" w:rsidRPr="00B93BB8" w:rsidRDefault="00D0287E" w:rsidP="00D0287E">
            <w:pPr>
              <w:ind w:leftChars="-37" w:left="-78" w:rightChars="-35" w:right="-73"/>
              <w:jc w:val="center"/>
              <w:rPr>
                <w:rFonts w:ascii="宋体" w:hAnsi="宋体" w:cs="宋体"/>
                <w:b/>
                <w:szCs w:val="21"/>
              </w:rPr>
            </w:pPr>
            <w:r w:rsidRPr="00B93BB8">
              <w:rPr>
                <w:rFonts w:ascii="宋体" w:hAnsi="宋体" w:cs="宋体" w:hint="eastAsia"/>
                <w:b/>
                <w:szCs w:val="21"/>
              </w:rPr>
              <w:t>序号</w:t>
            </w:r>
          </w:p>
        </w:tc>
        <w:tc>
          <w:tcPr>
            <w:tcW w:w="1134" w:type="dxa"/>
            <w:vAlign w:val="center"/>
          </w:tcPr>
          <w:p w:rsidR="00D0287E" w:rsidRPr="00B93BB8" w:rsidRDefault="00D0287E" w:rsidP="00D0287E">
            <w:pPr>
              <w:ind w:leftChars="-37" w:left="-78" w:rightChars="-35" w:right="-73"/>
              <w:jc w:val="center"/>
              <w:rPr>
                <w:rFonts w:ascii="宋体" w:hAnsi="宋体" w:cs="宋体"/>
                <w:b/>
                <w:szCs w:val="21"/>
              </w:rPr>
            </w:pPr>
            <w:r w:rsidRPr="00B93BB8">
              <w:rPr>
                <w:rFonts w:ascii="宋体" w:hAnsi="宋体" w:cs="宋体" w:hint="eastAsia"/>
                <w:b/>
                <w:szCs w:val="21"/>
              </w:rPr>
              <w:t>评审因素</w:t>
            </w:r>
          </w:p>
        </w:tc>
        <w:tc>
          <w:tcPr>
            <w:tcW w:w="6237" w:type="dxa"/>
            <w:vAlign w:val="center"/>
          </w:tcPr>
          <w:p w:rsidR="00D0287E" w:rsidRPr="00B93BB8" w:rsidRDefault="00D0287E" w:rsidP="00D0287E">
            <w:pPr>
              <w:ind w:leftChars="-37" w:left="-78" w:rightChars="-35" w:right="-73"/>
              <w:jc w:val="center"/>
              <w:rPr>
                <w:rFonts w:ascii="宋体" w:hAnsi="宋体" w:cs="宋体"/>
                <w:b/>
                <w:szCs w:val="21"/>
              </w:rPr>
            </w:pPr>
            <w:r w:rsidRPr="00B93BB8">
              <w:rPr>
                <w:rFonts w:ascii="宋体" w:hAnsi="宋体" w:cs="宋体" w:hint="eastAsia"/>
                <w:b/>
                <w:szCs w:val="21"/>
              </w:rPr>
              <w:t>评分细则</w:t>
            </w:r>
          </w:p>
        </w:tc>
        <w:tc>
          <w:tcPr>
            <w:tcW w:w="709" w:type="dxa"/>
            <w:tcBorders>
              <w:right w:val="single" w:sz="4" w:space="0" w:color="auto"/>
            </w:tcBorders>
            <w:vAlign w:val="center"/>
          </w:tcPr>
          <w:p w:rsidR="00D0287E" w:rsidRPr="00B93BB8" w:rsidRDefault="00D0287E" w:rsidP="00D0287E">
            <w:pPr>
              <w:ind w:leftChars="-37" w:left="-78" w:rightChars="-35" w:right="-73"/>
              <w:jc w:val="center"/>
              <w:rPr>
                <w:rFonts w:ascii="宋体" w:hAnsi="宋体" w:cs="宋体"/>
                <w:b/>
                <w:szCs w:val="21"/>
              </w:rPr>
            </w:pPr>
            <w:r w:rsidRPr="00B93BB8">
              <w:rPr>
                <w:rFonts w:ascii="宋体" w:hAnsi="宋体" w:cs="宋体" w:hint="eastAsia"/>
                <w:b/>
                <w:szCs w:val="21"/>
              </w:rPr>
              <w:t>权重（%）</w:t>
            </w:r>
          </w:p>
        </w:tc>
        <w:tc>
          <w:tcPr>
            <w:tcW w:w="871" w:type="dxa"/>
            <w:tcBorders>
              <w:left w:val="single" w:sz="4" w:space="0" w:color="auto"/>
            </w:tcBorders>
            <w:vAlign w:val="center"/>
          </w:tcPr>
          <w:p w:rsidR="00D0287E" w:rsidRPr="00B93BB8" w:rsidRDefault="00D0287E" w:rsidP="00D0287E">
            <w:pPr>
              <w:ind w:leftChars="-37" w:left="-78" w:rightChars="-35" w:right="-73"/>
              <w:jc w:val="center"/>
              <w:rPr>
                <w:rFonts w:ascii="宋体" w:hAnsi="宋体" w:cs="宋体"/>
                <w:b/>
                <w:szCs w:val="21"/>
              </w:rPr>
            </w:pPr>
            <w:r w:rsidRPr="00B93BB8">
              <w:rPr>
                <w:rFonts w:ascii="宋体" w:hAnsi="宋体" w:cs="宋体" w:hint="eastAsia"/>
                <w:b/>
                <w:szCs w:val="21"/>
              </w:rPr>
              <w:t>分值（分）</w:t>
            </w:r>
          </w:p>
        </w:tc>
      </w:tr>
      <w:tr w:rsidR="00D0287E" w:rsidRPr="00B93BB8" w:rsidTr="00D0287E">
        <w:trPr>
          <w:cantSplit/>
          <w:trHeight w:val="883"/>
        </w:trPr>
        <w:tc>
          <w:tcPr>
            <w:tcW w:w="724" w:type="dxa"/>
            <w:vAlign w:val="center"/>
          </w:tcPr>
          <w:p w:rsidR="00D0287E" w:rsidRPr="00B93BB8" w:rsidRDefault="00D0287E" w:rsidP="00D0287E">
            <w:pPr>
              <w:ind w:leftChars="-37" w:left="-78" w:rightChars="-35" w:right="-73"/>
              <w:jc w:val="center"/>
              <w:rPr>
                <w:rFonts w:ascii="宋体" w:hAnsi="宋体" w:cs="宋体"/>
                <w:szCs w:val="21"/>
              </w:rPr>
            </w:pPr>
            <w:r w:rsidRPr="00B93BB8">
              <w:rPr>
                <w:rFonts w:ascii="宋体" w:hAnsi="宋体" w:cs="宋体" w:hint="eastAsia"/>
                <w:szCs w:val="21"/>
              </w:rPr>
              <w:t>一</w:t>
            </w:r>
          </w:p>
        </w:tc>
        <w:tc>
          <w:tcPr>
            <w:tcW w:w="8951" w:type="dxa"/>
            <w:gridSpan w:val="4"/>
            <w:vAlign w:val="center"/>
          </w:tcPr>
          <w:p w:rsidR="00D0287E" w:rsidRPr="00B93BB8" w:rsidRDefault="00D0287E" w:rsidP="00D0287E">
            <w:pPr>
              <w:ind w:leftChars="-37" w:left="-78" w:rightChars="-35" w:right="-73"/>
              <w:jc w:val="center"/>
              <w:rPr>
                <w:rFonts w:ascii="宋体" w:hAnsi="宋体" w:cs="宋体"/>
                <w:szCs w:val="21"/>
              </w:rPr>
            </w:pPr>
            <w:r w:rsidRPr="00B93BB8">
              <w:rPr>
                <w:rFonts w:ascii="宋体" w:hAnsi="宋体" w:hint="eastAsia"/>
                <w:szCs w:val="21"/>
              </w:rPr>
              <w:t>技术部分(小计40分)</w:t>
            </w:r>
          </w:p>
        </w:tc>
      </w:tr>
      <w:tr w:rsidR="00D0287E" w:rsidRPr="00B93BB8" w:rsidTr="00D0287E">
        <w:trPr>
          <w:cantSplit/>
          <w:trHeight w:val="883"/>
        </w:trPr>
        <w:tc>
          <w:tcPr>
            <w:tcW w:w="724" w:type="dxa"/>
            <w:vAlign w:val="center"/>
          </w:tcPr>
          <w:p w:rsidR="00D0287E" w:rsidRPr="00B93BB8" w:rsidRDefault="00D0287E" w:rsidP="00D0287E">
            <w:pPr>
              <w:pStyle w:val="af3"/>
              <w:numPr>
                <w:ilvl w:val="0"/>
                <w:numId w:val="44"/>
              </w:numPr>
              <w:ind w:firstLineChars="0"/>
              <w:jc w:val="center"/>
              <w:rPr>
                <w:rFonts w:ascii="宋体" w:hAnsi="宋体"/>
                <w:szCs w:val="21"/>
              </w:rPr>
            </w:pPr>
          </w:p>
        </w:tc>
        <w:tc>
          <w:tcPr>
            <w:tcW w:w="1134" w:type="dxa"/>
            <w:vAlign w:val="center"/>
          </w:tcPr>
          <w:p w:rsidR="00D0287E" w:rsidRPr="00B93BB8" w:rsidRDefault="00D0287E" w:rsidP="00D0287E">
            <w:pPr>
              <w:snapToGrid w:val="0"/>
              <w:jc w:val="center"/>
              <w:rPr>
                <w:rFonts w:ascii="宋体" w:hAnsi="宋体" w:cs="宋体"/>
                <w:szCs w:val="21"/>
              </w:rPr>
            </w:pPr>
            <w:r w:rsidRPr="00B93BB8">
              <w:rPr>
                <w:rFonts w:ascii="宋体" w:hAnsi="宋体" w:cs="宋体" w:hint="eastAsia"/>
                <w:szCs w:val="21"/>
              </w:rPr>
              <w:t>检测方案</w:t>
            </w:r>
          </w:p>
        </w:tc>
        <w:tc>
          <w:tcPr>
            <w:tcW w:w="6237" w:type="dxa"/>
            <w:vAlign w:val="center"/>
          </w:tcPr>
          <w:p w:rsidR="00D0287E" w:rsidRPr="00B93BB8" w:rsidRDefault="00D0287E" w:rsidP="00D0287E">
            <w:pPr>
              <w:spacing w:line="340" w:lineRule="exact"/>
              <w:ind w:firstLineChars="200" w:firstLine="420"/>
              <w:rPr>
                <w:rFonts w:ascii="宋体" w:hAnsi="宋体"/>
                <w:bCs/>
                <w:szCs w:val="21"/>
              </w:rPr>
            </w:pPr>
            <w:r w:rsidRPr="00B93BB8">
              <w:rPr>
                <w:rFonts w:ascii="宋体" w:hAnsi="宋体" w:hint="eastAsia"/>
                <w:bCs/>
                <w:szCs w:val="21"/>
              </w:rPr>
              <w:t>根据</w:t>
            </w:r>
            <w:r w:rsidRPr="00B93BB8">
              <w:rPr>
                <w:rFonts w:ascii="宋体" w:hAnsi="宋体"/>
                <w:bCs/>
                <w:szCs w:val="21"/>
              </w:rPr>
              <w:t>投标人对项目的</w:t>
            </w:r>
            <w:r w:rsidRPr="00B93BB8">
              <w:rPr>
                <w:rFonts w:ascii="宋体" w:hAnsi="宋体" w:hint="eastAsia"/>
                <w:bCs/>
                <w:szCs w:val="21"/>
              </w:rPr>
              <w:t>检测</w:t>
            </w:r>
            <w:r w:rsidRPr="00B93BB8">
              <w:rPr>
                <w:rFonts w:ascii="宋体" w:hAnsi="宋体"/>
                <w:bCs/>
                <w:szCs w:val="21"/>
              </w:rPr>
              <w:t>方案</w:t>
            </w:r>
            <w:r w:rsidRPr="00B93BB8">
              <w:rPr>
                <w:rFonts w:ascii="宋体" w:hAnsi="宋体" w:hint="eastAsia"/>
                <w:bCs/>
                <w:szCs w:val="21"/>
              </w:rPr>
              <w:t>是否</w:t>
            </w:r>
            <w:r w:rsidRPr="00B93BB8">
              <w:rPr>
                <w:rFonts w:ascii="宋体" w:hAnsi="宋体"/>
                <w:bCs/>
                <w:szCs w:val="21"/>
              </w:rPr>
              <w:t>清晰、深刻、准确</w:t>
            </w:r>
            <w:r w:rsidRPr="00B93BB8">
              <w:rPr>
                <w:rFonts w:ascii="宋体" w:hAnsi="宋体" w:hint="eastAsia"/>
                <w:bCs/>
                <w:szCs w:val="21"/>
              </w:rPr>
              <w:t>综合评价</w:t>
            </w:r>
            <w:r w:rsidRPr="00B93BB8">
              <w:rPr>
                <w:rFonts w:ascii="宋体" w:hAnsi="宋体"/>
                <w:bCs/>
                <w:szCs w:val="21"/>
              </w:rPr>
              <w:t>：</w:t>
            </w:r>
          </w:p>
          <w:p w:rsidR="00D0287E" w:rsidRPr="00B93BB8" w:rsidRDefault="00D0287E" w:rsidP="00D0287E">
            <w:pPr>
              <w:pStyle w:val="af3"/>
              <w:numPr>
                <w:ilvl w:val="0"/>
                <w:numId w:val="50"/>
              </w:numPr>
              <w:spacing w:line="340" w:lineRule="exact"/>
              <w:ind w:left="392" w:firstLineChars="0" w:hanging="321"/>
              <w:rPr>
                <w:rFonts w:ascii="宋体" w:hAnsi="宋体"/>
                <w:bCs/>
                <w:szCs w:val="21"/>
              </w:rPr>
            </w:pPr>
            <w:r w:rsidRPr="00B93BB8">
              <w:rPr>
                <w:rFonts w:ascii="宋体" w:hAnsi="宋体" w:hint="eastAsia"/>
                <w:bCs/>
                <w:szCs w:val="21"/>
              </w:rPr>
              <w:t>投标人捡测方案</w:t>
            </w:r>
            <w:r w:rsidRPr="00B93BB8">
              <w:rPr>
                <w:rFonts w:ascii="宋体" w:hAnsi="宋体"/>
                <w:bCs/>
                <w:szCs w:val="21"/>
              </w:rPr>
              <w:t>理解清晰</w:t>
            </w:r>
            <w:r w:rsidRPr="00B93BB8">
              <w:rPr>
                <w:rFonts w:ascii="宋体" w:hAnsi="宋体" w:hint="eastAsia"/>
                <w:bCs/>
                <w:szCs w:val="21"/>
              </w:rPr>
              <w:t>、</w:t>
            </w:r>
            <w:r w:rsidRPr="00B93BB8">
              <w:rPr>
                <w:rFonts w:ascii="宋体" w:hAnsi="宋体"/>
                <w:bCs/>
                <w:szCs w:val="21"/>
              </w:rPr>
              <w:t>深刻、准确，</w:t>
            </w:r>
            <w:r w:rsidRPr="00B93BB8">
              <w:rPr>
                <w:rFonts w:ascii="宋体" w:hAnsi="宋体" w:hint="eastAsia"/>
                <w:bCs/>
                <w:szCs w:val="21"/>
              </w:rPr>
              <w:t xml:space="preserve"> 分析</w:t>
            </w:r>
            <w:r w:rsidRPr="00B93BB8">
              <w:rPr>
                <w:rFonts w:ascii="宋体" w:hAnsi="宋体"/>
                <w:bCs/>
                <w:szCs w:val="21"/>
              </w:rPr>
              <w:t>透彻，得</w:t>
            </w:r>
            <w:r w:rsidRPr="00B93BB8">
              <w:rPr>
                <w:rFonts w:ascii="宋体" w:hAnsi="宋体" w:hint="eastAsia"/>
                <w:bCs/>
                <w:szCs w:val="21"/>
              </w:rPr>
              <w:t>9分</w:t>
            </w:r>
            <w:r w:rsidRPr="00B93BB8">
              <w:rPr>
                <w:rFonts w:ascii="宋体" w:hAnsi="宋体"/>
                <w:bCs/>
                <w:szCs w:val="21"/>
              </w:rPr>
              <w:t>；</w:t>
            </w:r>
          </w:p>
          <w:p w:rsidR="00D0287E" w:rsidRPr="00B93BB8" w:rsidRDefault="00D0287E" w:rsidP="00D0287E">
            <w:pPr>
              <w:pStyle w:val="af3"/>
              <w:numPr>
                <w:ilvl w:val="0"/>
                <w:numId w:val="50"/>
              </w:numPr>
              <w:spacing w:line="340" w:lineRule="exact"/>
              <w:ind w:left="392" w:firstLineChars="0" w:hanging="321"/>
              <w:rPr>
                <w:rFonts w:ascii="宋体" w:hAnsi="宋体"/>
                <w:bCs/>
                <w:szCs w:val="21"/>
              </w:rPr>
            </w:pPr>
            <w:r w:rsidRPr="00B93BB8">
              <w:rPr>
                <w:rFonts w:ascii="宋体" w:hAnsi="宋体" w:hint="eastAsia"/>
                <w:bCs/>
                <w:szCs w:val="21"/>
              </w:rPr>
              <w:t>投标人捡测方案</w:t>
            </w:r>
            <w:r w:rsidRPr="00B93BB8">
              <w:rPr>
                <w:rFonts w:ascii="宋体" w:hAnsi="宋体"/>
                <w:bCs/>
                <w:szCs w:val="21"/>
              </w:rPr>
              <w:t>理解</w:t>
            </w:r>
            <w:r w:rsidRPr="00B93BB8">
              <w:rPr>
                <w:rFonts w:ascii="宋体" w:hAnsi="宋体" w:hint="eastAsia"/>
                <w:bCs/>
                <w:szCs w:val="21"/>
              </w:rPr>
              <w:t>较</w:t>
            </w:r>
            <w:r w:rsidRPr="00B93BB8">
              <w:rPr>
                <w:rFonts w:ascii="宋体" w:hAnsi="宋体"/>
                <w:bCs/>
                <w:szCs w:val="21"/>
              </w:rPr>
              <w:t>清晰</w:t>
            </w:r>
            <w:r w:rsidRPr="00B93BB8">
              <w:rPr>
                <w:rFonts w:ascii="宋体" w:hAnsi="宋体" w:hint="eastAsia"/>
                <w:bCs/>
                <w:szCs w:val="21"/>
              </w:rPr>
              <w:t>、较</w:t>
            </w:r>
            <w:r w:rsidRPr="00B93BB8">
              <w:rPr>
                <w:rFonts w:ascii="宋体" w:hAnsi="宋体"/>
                <w:bCs/>
                <w:szCs w:val="21"/>
              </w:rPr>
              <w:t>深刻、</w:t>
            </w:r>
            <w:r w:rsidRPr="00B93BB8">
              <w:rPr>
                <w:rFonts w:ascii="宋体" w:hAnsi="宋体" w:hint="eastAsia"/>
                <w:bCs/>
                <w:szCs w:val="21"/>
              </w:rPr>
              <w:t>较</w:t>
            </w:r>
            <w:r w:rsidRPr="00B93BB8">
              <w:rPr>
                <w:rFonts w:ascii="宋体" w:hAnsi="宋体"/>
                <w:bCs/>
                <w:szCs w:val="21"/>
              </w:rPr>
              <w:t>准确，</w:t>
            </w:r>
            <w:r w:rsidRPr="00B93BB8">
              <w:rPr>
                <w:rFonts w:ascii="宋体" w:hAnsi="宋体" w:hint="eastAsia"/>
                <w:bCs/>
                <w:szCs w:val="21"/>
              </w:rPr>
              <w:t>分析较</w:t>
            </w:r>
            <w:r w:rsidRPr="00B93BB8">
              <w:rPr>
                <w:rFonts w:ascii="宋体" w:hAnsi="宋体"/>
                <w:bCs/>
                <w:szCs w:val="21"/>
              </w:rPr>
              <w:t>透彻，得</w:t>
            </w:r>
            <w:r w:rsidRPr="00B93BB8">
              <w:rPr>
                <w:rFonts w:ascii="宋体" w:hAnsi="宋体" w:hint="eastAsia"/>
                <w:bCs/>
                <w:szCs w:val="21"/>
              </w:rPr>
              <w:t>5分</w:t>
            </w:r>
            <w:r w:rsidRPr="00B93BB8">
              <w:rPr>
                <w:rFonts w:ascii="宋体" w:hAnsi="宋体"/>
                <w:bCs/>
                <w:szCs w:val="21"/>
              </w:rPr>
              <w:t>；</w:t>
            </w:r>
          </w:p>
          <w:p w:rsidR="00D0287E" w:rsidRPr="00B93BB8" w:rsidRDefault="00D0287E" w:rsidP="00D0287E">
            <w:pPr>
              <w:pStyle w:val="af3"/>
              <w:numPr>
                <w:ilvl w:val="0"/>
                <w:numId w:val="50"/>
              </w:numPr>
              <w:spacing w:line="340" w:lineRule="exact"/>
              <w:ind w:left="392" w:firstLineChars="0" w:hanging="321"/>
              <w:rPr>
                <w:rFonts w:ascii="宋体" w:hAnsi="宋体"/>
                <w:bCs/>
                <w:szCs w:val="21"/>
              </w:rPr>
            </w:pPr>
            <w:r w:rsidRPr="00B93BB8">
              <w:rPr>
                <w:rFonts w:ascii="宋体" w:hAnsi="宋体" w:hint="eastAsia"/>
                <w:bCs/>
                <w:szCs w:val="21"/>
              </w:rPr>
              <w:t>投标人捡测方案</w:t>
            </w:r>
            <w:r w:rsidRPr="00B93BB8">
              <w:rPr>
                <w:rFonts w:ascii="宋体" w:hAnsi="宋体"/>
                <w:bCs/>
                <w:szCs w:val="21"/>
              </w:rPr>
              <w:t>理解</w:t>
            </w:r>
            <w:r w:rsidRPr="00B93BB8">
              <w:rPr>
                <w:rFonts w:ascii="宋体" w:hAnsi="宋体" w:hint="eastAsia"/>
                <w:bCs/>
                <w:szCs w:val="21"/>
              </w:rPr>
              <w:t>一般</w:t>
            </w:r>
            <w:r w:rsidRPr="00B93BB8">
              <w:rPr>
                <w:rFonts w:ascii="宋体" w:hAnsi="宋体"/>
                <w:bCs/>
                <w:szCs w:val="21"/>
              </w:rPr>
              <w:t>，</w:t>
            </w:r>
            <w:r w:rsidRPr="00B93BB8">
              <w:rPr>
                <w:rFonts w:ascii="宋体" w:hAnsi="宋体" w:hint="eastAsia"/>
                <w:bCs/>
                <w:szCs w:val="21"/>
              </w:rPr>
              <w:t>分析一般</w:t>
            </w:r>
            <w:r w:rsidRPr="00B93BB8">
              <w:rPr>
                <w:rFonts w:ascii="宋体" w:hAnsi="宋体"/>
                <w:bCs/>
                <w:szCs w:val="21"/>
              </w:rPr>
              <w:t>，得</w:t>
            </w:r>
            <w:r w:rsidRPr="00B93BB8">
              <w:rPr>
                <w:rFonts w:ascii="宋体" w:hAnsi="宋体" w:hint="eastAsia"/>
                <w:bCs/>
                <w:szCs w:val="21"/>
              </w:rPr>
              <w:t>1分</w:t>
            </w:r>
            <w:r w:rsidRPr="00B93BB8">
              <w:rPr>
                <w:rFonts w:ascii="宋体" w:hAnsi="宋体"/>
                <w:bCs/>
                <w:szCs w:val="21"/>
              </w:rPr>
              <w:t>；</w:t>
            </w:r>
          </w:p>
          <w:p w:rsidR="00D0287E" w:rsidRPr="00B93BB8" w:rsidRDefault="00D0287E" w:rsidP="00D0287E">
            <w:pPr>
              <w:pStyle w:val="af3"/>
              <w:numPr>
                <w:ilvl w:val="0"/>
                <w:numId w:val="50"/>
              </w:numPr>
              <w:spacing w:line="340" w:lineRule="exact"/>
              <w:ind w:left="392" w:firstLineChars="0" w:hanging="321"/>
              <w:rPr>
                <w:rFonts w:ascii="宋体" w:hAnsi="宋体" w:cs="宋体"/>
                <w:szCs w:val="21"/>
              </w:rPr>
            </w:pPr>
            <w:r w:rsidRPr="00B93BB8">
              <w:rPr>
                <w:rFonts w:ascii="宋体" w:hAnsi="宋体"/>
                <w:bCs/>
                <w:szCs w:val="21"/>
              </w:rPr>
              <w:t>未提供</w:t>
            </w:r>
            <w:r w:rsidRPr="00B93BB8">
              <w:rPr>
                <w:rFonts w:ascii="宋体" w:hAnsi="宋体" w:hint="eastAsia"/>
                <w:bCs/>
                <w:szCs w:val="21"/>
              </w:rPr>
              <w:t>本项内容的，不得分</w:t>
            </w:r>
            <w:r w:rsidRPr="00B93BB8">
              <w:rPr>
                <w:rFonts w:ascii="宋体" w:hAnsi="宋体"/>
                <w:bCs/>
                <w:szCs w:val="21"/>
              </w:rPr>
              <w:t>。</w:t>
            </w:r>
          </w:p>
        </w:tc>
        <w:tc>
          <w:tcPr>
            <w:tcW w:w="709" w:type="dxa"/>
            <w:tcBorders>
              <w:righ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9</w:t>
            </w:r>
          </w:p>
        </w:tc>
        <w:tc>
          <w:tcPr>
            <w:tcW w:w="871" w:type="dxa"/>
            <w:tcBorders>
              <w:left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hint="eastAsia"/>
                <w:szCs w:val="21"/>
              </w:rPr>
              <w:t>9</w:t>
            </w:r>
          </w:p>
        </w:tc>
      </w:tr>
      <w:tr w:rsidR="00D0287E" w:rsidRPr="00B93BB8" w:rsidTr="00D0287E">
        <w:trPr>
          <w:cantSplit/>
          <w:trHeight w:val="1473"/>
        </w:trPr>
        <w:tc>
          <w:tcPr>
            <w:tcW w:w="724" w:type="dxa"/>
            <w:vAlign w:val="center"/>
          </w:tcPr>
          <w:p w:rsidR="00D0287E" w:rsidRPr="00B93BB8" w:rsidRDefault="00D0287E" w:rsidP="00D0287E">
            <w:pPr>
              <w:pStyle w:val="af3"/>
              <w:numPr>
                <w:ilvl w:val="0"/>
                <w:numId w:val="44"/>
              </w:numPr>
              <w:ind w:firstLineChars="0"/>
              <w:jc w:val="center"/>
              <w:rPr>
                <w:rFonts w:ascii="宋体" w:hAnsi="宋体"/>
                <w:szCs w:val="21"/>
              </w:rPr>
            </w:pPr>
          </w:p>
        </w:tc>
        <w:tc>
          <w:tcPr>
            <w:tcW w:w="1134" w:type="dxa"/>
            <w:vAlign w:val="center"/>
          </w:tcPr>
          <w:p w:rsidR="00D0287E" w:rsidRPr="00B93BB8" w:rsidRDefault="00D0287E" w:rsidP="00D0287E">
            <w:pPr>
              <w:snapToGrid w:val="0"/>
              <w:spacing w:line="320" w:lineRule="exact"/>
              <w:jc w:val="center"/>
              <w:rPr>
                <w:rFonts w:ascii="宋体" w:hAnsi="宋体"/>
                <w:bCs/>
                <w:szCs w:val="21"/>
              </w:rPr>
            </w:pPr>
            <w:r w:rsidRPr="00B93BB8">
              <w:rPr>
                <w:rFonts w:hint="eastAsia"/>
                <w:szCs w:val="21"/>
              </w:rPr>
              <w:t>工期及检测进度计划安排</w:t>
            </w:r>
          </w:p>
        </w:tc>
        <w:tc>
          <w:tcPr>
            <w:tcW w:w="6237" w:type="dxa"/>
            <w:vAlign w:val="center"/>
          </w:tcPr>
          <w:p w:rsidR="00D0287E" w:rsidRPr="00B93BB8" w:rsidRDefault="00D0287E" w:rsidP="00D0287E">
            <w:pPr>
              <w:adjustRightInd w:val="0"/>
              <w:snapToGrid w:val="0"/>
              <w:ind w:firstLineChars="200" w:firstLine="420"/>
              <w:rPr>
                <w:rFonts w:ascii="宋体" w:hAnsi="宋体"/>
                <w:szCs w:val="21"/>
              </w:rPr>
            </w:pPr>
            <w:r w:rsidRPr="00B93BB8">
              <w:rPr>
                <w:rFonts w:ascii="宋体" w:hAnsi="宋体" w:hint="eastAsia"/>
                <w:bCs/>
                <w:szCs w:val="21"/>
              </w:rPr>
              <w:t>根据投标人对</w:t>
            </w:r>
            <w:r w:rsidRPr="00B93BB8">
              <w:rPr>
                <w:rFonts w:hint="eastAsia"/>
                <w:szCs w:val="21"/>
              </w:rPr>
              <w:t>工期及检测进度计划安排</w:t>
            </w:r>
            <w:r w:rsidRPr="00B93BB8">
              <w:rPr>
                <w:rFonts w:ascii="宋体" w:hAnsi="宋体" w:hint="eastAsia"/>
                <w:bCs/>
                <w:szCs w:val="21"/>
              </w:rPr>
              <w:t>进行综合评价</w:t>
            </w:r>
            <w:r w:rsidRPr="00B93BB8">
              <w:rPr>
                <w:rFonts w:ascii="宋体" w:hAnsi="宋体"/>
                <w:szCs w:val="21"/>
              </w:rPr>
              <w:t>：</w:t>
            </w:r>
          </w:p>
          <w:p w:rsidR="00D0287E" w:rsidRPr="00B93BB8" w:rsidRDefault="00D0287E" w:rsidP="00D0287E">
            <w:pPr>
              <w:widowControl/>
              <w:numPr>
                <w:ilvl w:val="0"/>
                <w:numId w:val="52"/>
              </w:numPr>
              <w:adjustRightInd w:val="0"/>
              <w:snapToGrid w:val="0"/>
              <w:rPr>
                <w:rFonts w:ascii="宋体" w:hAnsi="宋体"/>
                <w:szCs w:val="21"/>
              </w:rPr>
            </w:pPr>
            <w:r w:rsidRPr="00B93BB8">
              <w:rPr>
                <w:rFonts w:hint="eastAsia"/>
                <w:szCs w:val="21"/>
              </w:rPr>
              <w:t>工期及检测进度计划安排</w:t>
            </w:r>
            <w:r w:rsidRPr="00B93BB8">
              <w:rPr>
                <w:rFonts w:ascii="宋体" w:hAnsi="宋体" w:hint="eastAsia"/>
                <w:szCs w:val="21"/>
              </w:rPr>
              <w:t>科学、合理、详尽的得6</w:t>
            </w:r>
            <w:r w:rsidRPr="00B93BB8">
              <w:rPr>
                <w:rFonts w:ascii="宋体" w:hAnsi="宋体"/>
                <w:szCs w:val="21"/>
              </w:rPr>
              <w:t>分；</w:t>
            </w:r>
          </w:p>
          <w:p w:rsidR="00D0287E" w:rsidRPr="00B93BB8" w:rsidRDefault="00D0287E" w:rsidP="00D0287E">
            <w:pPr>
              <w:widowControl/>
              <w:numPr>
                <w:ilvl w:val="0"/>
                <w:numId w:val="52"/>
              </w:numPr>
              <w:adjustRightInd w:val="0"/>
              <w:snapToGrid w:val="0"/>
              <w:rPr>
                <w:rFonts w:ascii="宋体" w:hAnsi="宋体"/>
                <w:szCs w:val="21"/>
              </w:rPr>
            </w:pPr>
            <w:r w:rsidRPr="00B93BB8">
              <w:rPr>
                <w:rFonts w:hint="eastAsia"/>
                <w:szCs w:val="21"/>
              </w:rPr>
              <w:t>工期及检测进度计划安排</w:t>
            </w:r>
            <w:r w:rsidRPr="00B93BB8">
              <w:rPr>
                <w:rFonts w:ascii="宋体" w:hAnsi="宋体" w:hint="eastAsia"/>
                <w:szCs w:val="21"/>
              </w:rPr>
              <w:t>能满足工程进度需求、各方面有描述的得4</w:t>
            </w:r>
            <w:r w:rsidRPr="00B93BB8">
              <w:rPr>
                <w:rFonts w:ascii="宋体" w:hAnsi="宋体"/>
                <w:szCs w:val="21"/>
              </w:rPr>
              <w:t>分；</w:t>
            </w:r>
          </w:p>
          <w:p w:rsidR="00D0287E" w:rsidRPr="00B93BB8" w:rsidRDefault="00D0287E" w:rsidP="00D0287E">
            <w:pPr>
              <w:widowControl/>
              <w:numPr>
                <w:ilvl w:val="0"/>
                <w:numId w:val="52"/>
              </w:numPr>
              <w:adjustRightInd w:val="0"/>
              <w:snapToGrid w:val="0"/>
              <w:rPr>
                <w:rFonts w:ascii="宋体" w:hAnsi="宋体"/>
                <w:szCs w:val="21"/>
              </w:rPr>
            </w:pPr>
            <w:r w:rsidRPr="00B93BB8">
              <w:rPr>
                <w:rFonts w:hint="eastAsia"/>
                <w:szCs w:val="21"/>
              </w:rPr>
              <w:t>工期及检测进度计划安排</w:t>
            </w:r>
            <w:r w:rsidRPr="00B93BB8">
              <w:rPr>
                <w:rFonts w:ascii="宋体" w:hAnsi="宋体" w:hint="eastAsia"/>
                <w:szCs w:val="21"/>
              </w:rPr>
              <w:t>基本可行、计划一般的得2</w:t>
            </w:r>
            <w:r w:rsidRPr="00B93BB8">
              <w:rPr>
                <w:rFonts w:ascii="宋体" w:hAnsi="宋体"/>
                <w:szCs w:val="21"/>
              </w:rPr>
              <w:t>分；</w:t>
            </w:r>
          </w:p>
          <w:p w:rsidR="00D0287E" w:rsidRPr="00B93BB8" w:rsidRDefault="00D0287E" w:rsidP="00D0287E">
            <w:pPr>
              <w:widowControl/>
              <w:numPr>
                <w:ilvl w:val="0"/>
                <w:numId w:val="52"/>
              </w:numPr>
              <w:adjustRightInd w:val="0"/>
              <w:snapToGrid w:val="0"/>
              <w:rPr>
                <w:rFonts w:ascii="宋体" w:hAnsi="宋体"/>
                <w:szCs w:val="21"/>
              </w:rPr>
            </w:pPr>
            <w:r w:rsidRPr="00B93BB8">
              <w:rPr>
                <w:rFonts w:ascii="宋体" w:hAnsi="宋体"/>
                <w:bCs/>
                <w:szCs w:val="21"/>
              </w:rPr>
              <w:t>未提供</w:t>
            </w:r>
            <w:r w:rsidRPr="00B93BB8">
              <w:rPr>
                <w:rFonts w:ascii="宋体" w:hAnsi="宋体" w:hint="eastAsia"/>
                <w:bCs/>
                <w:szCs w:val="21"/>
              </w:rPr>
              <w:t>本项内容的，不得分</w:t>
            </w:r>
            <w:r w:rsidRPr="00B93BB8">
              <w:rPr>
                <w:rFonts w:ascii="宋体" w:hAnsi="宋体"/>
                <w:bCs/>
                <w:szCs w:val="21"/>
              </w:rPr>
              <w:t>。</w:t>
            </w:r>
          </w:p>
        </w:tc>
        <w:tc>
          <w:tcPr>
            <w:tcW w:w="709" w:type="dxa"/>
            <w:tcBorders>
              <w:righ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6</w:t>
            </w:r>
          </w:p>
        </w:tc>
        <w:tc>
          <w:tcPr>
            <w:tcW w:w="871" w:type="dxa"/>
            <w:tcBorders>
              <w:lef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6</w:t>
            </w:r>
          </w:p>
        </w:tc>
      </w:tr>
      <w:tr w:rsidR="00D0287E" w:rsidRPr="00B93BB8" w:rsidTr="00D0287E">
        <w:trPr>
          <w:cantSplit/>
          <w:trHeight w:val="883"/>
        </w:trPr>
        <w:tc>
          <w:tcPr>
            <w:tcW w:w="724" w:type="dxa"/>
            <w:vAlign w:val="center"/>
          </w:tcPr>
          <w:p w:rsidR="00D0287E" w:rsidRPr="00B93BB8" w:rsidRDefault="00D0287E" w:rsidP="00D0287E">
            <w:pPr>
              <w:pStyle w:val="af3"/>
              <w:numPr>
                <w:ilvl w:val="0"/>
                <w:numId w:val="44"/>
              </w:numPr>
              <w:ind w:firstLineChars="0"/>
              <w:jc w:val="center"/>
              <w:rPr>
                <w:rFonts w:ascii="宋体" w:hAnsi="宋体"/>
                <w:szCs w:val="21"/>
              </w:rPr>
            </w:pPr>
          </w:p>
        </w:tc>
        <w:tc>
          <w:tcPr>
            <w:tcW w:w="1134" w:type="dxa"/>
            <w:vAlign w:val="center"/>
          </w:tcPr>
          <w:p w:rsidR="00D0287E" w:rsidRPr="00B93BB8" w:rsidRDefault="00D0287E" w:rsidP="00D0287E">
            <w:pPr>
              <w:jc w:val="center"/>
              <w:rPr>
                <w:rFonts w:hAnsi="宋体"/>
                <w:bCs/>
                <w:szCs w:val="21"/>
              </w:rPr>
            </w:pPr>
            <w:r w:rsidRPr="00B93BB8">
              <w:rPr>
                <w:rFonts w:hint="eastAsia"/>
                <w:szCs w:val="21"/>
              </w:rPr>
              <w:t>质量目标、质量保证体系及技术组织措施</w:t>
            </w:r>
          </w:p>
        </w:tc>
        <w:tc>
          <w:tcPr>
            <w:tcW w:w="6237" w:type="dxa"/>
            <w:vAlign w:val="center"/>
          </w:tcPr>
          <w:p w:rsidR="00D0287E" w:rsidRPr="00B93BB8" w:rsidRDefault="00D0287E" w:rsidP="00D0287E">
            <w:pPr>
              <w:pStyle w:val="af3"/>
              <w:spacing w:line="340" w:lineRule="exact"/>
              <w:rPr>
                <w:rFonts w:ascii="宋体" w:hAnsi="宋体"/>
                <w:bCs/>
                <w:szCs w:val="21"/>
              </w:rPr>
            </w:pPr>
            <w:r w:rsidRPr="00B93BB8">
              <w:rPr>
                <w:rFonts w:ascii="宋体" w:hAnsi="宋体" w:hint="eastAsia"/>
                <w:bCs/>
                <w:szCs w:val="21"/>
              </w:rPr>
              <w:t>根据投标人对</w:t>
            </w:r>
            <w:r w:rsidRPr="00B93BB8">
              <w:rPr>
                <w:rFonts w:hint="eastAsia"/>
                <w:szCs w:val="21"/>
              </w:rPr>
              <w:t>质量目标、质量保证体系及技术组织措施进行综合评价</w:t>
            </w:r>
            <w:r w:rsidRPr="00B93BB8">
              <w:rPr>
                <w:rFonts w:ascii="宋体" w:hAnsi="宋体" w:hint="eastAsia"/>
                <w:bCs/>
                <w:szCs w:val="21"/>
              </w:rPr>
              <w:t>：</w:t>
            </w:r>
          </w:p>
          <w:p w:rsidR="00D0287E" w:rsidRPr="00B93BB8" w:rsidRDefault="00D0287E" w:rsidP="00D0287E">
            <w:pPr>
              <w:widowControl/>
              <w:numPr>
                <w:ilvl w:val="0"/>
                <w:numId w:val="53"/>
              </w:numPr>
              <w:adjustRightInd w:val="0"/>
              <w:snapToGrid w:val="0"/>
              <w:rPr>
                <w:rFonts w:ascii="宋体" w:hAnsi="宋体"/>
                <w:bCs/>
                <w:szCs w:val="21"/>
              </w:rPr>
            </w:pPr>
            <w:r w:rsidRPr="00B93BB8">
              <w:rPr>
                <w:rFonts w:ascii="宋体" w:hAnsi="宋体"/>
                <w:bCs/>
                <w:szCs w:val="21"/>
              </w:rPr>
              <w:t>对质量目标理解透彻</w:t>
            </w:r>
            <w:r w:rsidRPr="00B93BB8">
              <w:rPr>
                <w:rFonts w:ascii="宋体" w:hAnsi="宋体" w:hint="eastAsia"/>
                <w:bCs/>
                <w:szCs w:val="21"/>
              </w:rPr>
              <w:t>，能够保证</w:t>
            </w:r>
            <w:r w:rsidRPr="00B93BB8">
              <w:rPr>
                <w:rFonts w:ascii="宋体" w:hAnsi="宋体"/>
                <w:bCs/>
                <w:szCs w:val="21"/>
              </w:rPr>
              <w:t>体系高质量完成</w:t>
            </w:r>
            <w:r w:rsidRPr="00B93BB8">
              <w:rPr>
                <w:rFonts w:ascii="宋体" w:hAnsi="宋体" w:hint="eastAsia"/>
                <w:bCs/>
                <w:szCs w:val="21"/>
              </w:rPr>
              <w:t>，</w:t>
            </w:r>
            <w:r w:rsidRPr="00B93BB8">
              <w:rPr>
                <w:rFonts w:ascii="宋体" w:hAnsi="宋体"/>
                <w:bCs/>
                <w:szCs w:val="21"/>
              </w:rPr>
              <w:t>相应技术措施分析到位的得</w:t>
            </w:r>
            <w:r w:rsidRPr="00B93BB8">
              <w:rPr>
                <w:rFonts w:ascii="宋体" w:hAnsi="宋体" w:hint="eastAsia"/>
                <w:bCs/>
                <w:szCs w:val="21"/>
              </w:rPr>
              <w:t>6分</w:t>
            </w:r>
            <w:r w:rsidRPr="00B93BB8">
              <w:rPr>
                <w:rFonts w:ascii="宋体" w:hAnsi="宋体"/>
                <w:bCs/>
                <w:szCs w:val="21"/>
              </w:rPr>
              <w:t>；</w:t>
            </w:r>
          </w:p>
          <w:p w:rsidR="00D0287E" w:rsidRPr="00B93BB8" w:rsidRDefault="00D0287E" w:rsidP="00D0287E">
            <w:pPr>
              <w:widowControl/>
              <w:numPr>
                <w:ilvl w:val="0"/>
                <w:numId w:val="53"/>
              </w:numPr>
              <w:adjustRightInd w:val="0"/>
              <w:snapToGrid w:val="0"/>
              <w:rPr>
                <w:rFonts w:ascii="宋体" w:hAnsi="宋体"/>
                <w:bCs/>
                <w:szCs w:val="21"/>
              </w:rPr>
            </w:pPr>
            <w:r w:rsidRPr="00B93BB8">
              <w:rPr>
                <w:rFonts w:ascii="宋体" w:hAnsi="宋体"/>
                <w:bCs/>
                <w:szCs w:val="21"/>
              </w:rPr>
              <w:t>对质量目标理解较好</w:t>
            </w:r>
            <w:r w:rsidRPr="00B93BB8">
              <w:rPr>
                <w:rFonts w:ascii="宋体" w:hAnsi="宋体" w:hint="eastAsia"/>
                <w:bCs/>
                <w:szCs w:val="21"/>
              </w:rPr>
              <w:t>，基本保证</w:t>
            </w:r>
            <w:r w:rsidRPr="00B93BB8">
              <w:rPr>
                <w:rFonts w:ascii="宋体" w:hAnsi="宋体"/>
                <w:bCs/>
                <w:szCs w:val="21"/>
              </w:rPr>
              <w:t>体系能</w:t>
            </w:r>
            <w:r w:rsidRPr="00B93BB8">
              <w:rPr>
                <w:rFonts w:ascii="宋体" w:hAnsi="宋体" w:hint="eastAsia"/>
                <w:bCs/>
                <w:szCs w:val="21"/>
              </w:rPr>
              <w:t>良好</w:t>
            </w:r>
            <w:r w:rsidRPr="00B93BB8">
              <w:rPr>
                <w:rFonts w:ascii="宋体" w:hAnsi="宋体"/>
                <w:bCs/>
                <w:szCs w:val="21"/>
              </w:rPr>
              <w:t>完成</w:t>
            </w:r>
            <w:r w:rsidRPr="00B93BB8">
              <w:rPr>
                <w:rFonts w:ascii="宋体" w:hAnsi="宋体" w:hint="eastAsia"/>
                <w:bCs/>
                <w:szCs w:val="21"/>
              </w:rPr>
              <w:t>，</w:t>
            </w:r>
            <w:r w:rsidRPr="00B93BB8">
              <w:rPr>
                <w:rFonts w:ascii="宋体" w:hAnsi="宋体"/>
                <w:bCs/>
                <w:szCs w:val="21"/>
              </w:rPr>
              <w:t>相应技术措施有分析的得</w:t>
            </w:r>
            <w:r w:rsidRPr="00B93BB8">
              <w:rPr>
                <w:rFonts w:ascii="宋体" w:hAnsi="宋体" w:hint="eastAsia"/>
                <w:bCs/>
                <w:szCs w:val="21"/>
              </w:rPr>
              <w:t>4分</w:t>
            </w:r>
            <w:r w:rsidRPr="00B93BB8">
              <w:rPr>
                <w:rFonts w:ascii="宋体" w:hAnsi="宋体"/>
                <w:bCs/>
                <w:szCs w:val="21"/>
              </w:rPr>
              <w:t>；</w:t>
            </w:r>
          </w:p>
          <w:p w:rsidR="00D0287E" w:rsidRPr="00B93BB8" w:rsidRDefault="00D0287E" w:rsidP="00D0287E">
            <w:pPr>
              <w:widowControl/>
              <w:numPr>
                <w:ilvl w:val="0"/>
                <w:numId w:val="53"/>
              </w:numPr>
              <w:adjustRightInd w:val="0"/>
              <w:snapToGrid w:val="0"/>
              <w:rPr>
                <w:rFonts w:ascii="宋体" w:hAnsi="宋体"/>
                <w:bCs/>
                <w:szCs w:val="21"/>
              </w:rPr>
            </w:pPr>
            <w:r w:rsidRPr="00B93BB8">
              <w:rPr>
                <w:rFonts w:ascii="宋体" w:hAnsi="宋体"/>
                <w:bCs/>
                <w:szCs w:val="21"/>
              </w:rPr>
              <w:t>对质量目标理解一般</w:t>
            </w:r>
            <w:r w:rsidRPr="00B93BB8">
              <w:rPr>
                <w:rFonts w:ascii="宋体" w:hAnsi="宋体" w:hint="eastAsia"/>
                <w:bCs/>
                <w:szCs w:val="21"/>
              </w:rPr>
              <w:t>，保证</w:t>
            </w:r>
            <w:r w:rsidRPr="00B93BB8">
              <w:rPr>
                <w:rFonts w:ascii="宋体" w:hAnsi="宋体"/>
                <w:bCs/>
                <w:szCs w:val="21"/>
              </w:rPr>
              <w:t>体系能完成</w:t>
            </w:r>
            <w:r w:rsidRPr="00B93BB8">
              <w:rPr>
                <w:rFonts w:ascii="宋体" w:hAnsi="宋体" w:hint="eastAsia"/>
                <w:bCs/>
                <w:szCs w:val="21"/>
              </w:rPr>
              <w:t>，</w:t>
            </w:r>
            <w:r w:rsidRPr="00B93BB8">
              <w:rPr>
                <w:rFonts w:ascii="宋体" w:hAnsi="宋体"/>
                <w:bCs/>
                <w:szCs w:val="21"/>
              </w:rPr>
              <w:t>相应技术措施存在缺漏的得</w:t>
            </w:r>
            <w:r w:rsidRPr="00B93BB8">
              <w:rPr>
                <w:rFonts w:ascii="宋体" w:hAnsi="宋体" w:hint="eastAsia"/>
                <w:bCs/>
                <w:szCs w:val="21"/>
              </w:rPr>
              <w:t>2分</w:t>
            </w:r>
            <w:r w:rsidRPr="00B93BB8">
              <w:rPr>
                <w:rFonts w:ascii="宋体" w:hAnsi="宋体"/>
                <w:bCs/>
                <w:szCs w:val="21"/>
              </w:rPr>
              <w:t>；</w:t>
            </w:r>
          </w:p>
          <w:p w:rsidR="00D0287E" w:rsidRPr="00B93BB8" w:rsidRDefault="00D0287E" w:rsidP="00D0287E">
            <w:pPr>
              <w:widowControl/>
              <w:numPr>
                <w:ilvl w:val="0"/>
                <w:numId w:val="53"/>
              </w:numPr>
              <w:adjustRightInd w:val="0"/>
              <w:snapToGrid w:val="0"/>
              <w:rPr>
                <w:rFonts w:ascii="宋体" w:hAnsi="宋体"/>
                <w:szCs w:val="21"/>
              </w:rPr>
            </w:pPr>
            <w:r w:rsidRPr="00B93BB8">
              <w:rPr>
                <w:rFonts w:ascii="宋体" w:hAnsi="宋体"/>
                <w:bCs/>
                <w:szCs w:val="21"/>
              </w:rPr>
              <w:t>未提供</w:t>
            </w:r>
            <w:r w:rsidRPr="00B93BB8">
              <w:rPr>
                <w:rFonts w:ascii="宋体" w:hAnsi="宋体" w:hint="eastAsia"/>
                <w:bCs/>
                <w:szCs w:val="21"/>
              </w:rPr>
              <w:t>此项内容的</w:t>
            </w:r>
            <w:r w:rsidRPr="00B93BB8">
              <w:rPr>
                <w:rFonts w:ascii="宋体" w:hAnsi="宋体"/>
                <w:bCs/>
                <w:szCs w:val="21"/>
              </w:rPr>
              <w:t>，不得分。</w:t>
            </w:r>
          </w:p>
        </w:tc>
        <w:tc>
          <w:tcPr>
            <w:tcW w:w="709" w:type="dxa"/>
            <w:tcBorders>
              <w:righ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6</w:t>
            </w:r>
          </w:p>
        </w:tc>
        <w:tc>
          <w:tcPr>
            <w:tcW w:w="871" w:type="dxa"/>
            <w:tcBorders>
              <w:left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hint="eastAsia"/>
                <w:szCs w:val="21"/>
              </w:rPr>
              <w:t>6</w:t>
            </w:r>
          </w:p>
        </w:tc>
      </w:tr>
      <w:tr w:rsidR="00D0287E" w:rsidRPr="00B93BB8" w:rsidTr="00D0287E">
        <w:trPr>
          <w:cantSplit/>
          <w:trHeight w:val="883"/>
        </w:trPr>
        <w:tc>
          <w:tcPr>
            <w:tcW w:w="724" w:type="dxa"/>
            <w:vAlign w:val="center"/>
          </w:tcPr>
          <w:p w:rsidR="00D0287E" w:rsidRPr="00B93BB8" w:rsidRDefault="00D0287E" w:rsidP="00D0287E">
            <w:pPr>
              <w:pStyle w:val="af3"/>
              <w:numPr>
                <w:ilvl w:val="0"/>
                <w:numId w:val="44"/>
              </w:numPr>
              <w:ind w:firstLineChars="0"/>
              <w:jc w:val="center"/>
              <w:rPr>
                <w:rFonts w:ascii="宋体" w:hAnsi="宋体"/>
                <w:szCs w:val="21"/>
              </w:rPr>
            </w:pPr>
          </w:p>
        </w:tc>
        <w:tc>
          <w:tcPr>
            <w:tcW w:w="1134" w:type="dxa"/>
            <w:vAlign w:val="center"/>
          </w:tcPr>
          <w:p w:rsidR="00D0287E" w:rsidRPr="00B93BB8" w:rsidRDefault="00D0287E" w:rsidP="00D0287E">
            <w:pPr>
              <w:jc w:val="center"/>
              <w:rPr>
                <w:szCs w:val="21"/>
              </w:rPr>
            </w:pPr>
            <w:r w:rsidRPr="00B93BB8">
              <w:rPr>
                <w:rFonts w:hint="eastAsia"/>
                <w:szCs w:val="21"/>
              </w:rPr>
              <w:t>安全目标、安全保证组织方案</w:t>
            </w:r>
          </w:p>
        </w:tc>
        <w:tc>
          <w:tcPr>
            <w:tcW w:w="6237" w:type="dxa"/>
            <w:vAlign w:val="center"/>
          </w:tcPr>
          <w:p w:rsidR="00D0287E" w:rsidRPr="00B93BB8" w:rsidRDefault="00D0287E" w:rsidP="00D0287E">
            <w:pPr>
              <w:pStyle w:val="af3"/>
              <w:spacing w:line="340" w:lineRule="exact"/>
              <w:rPr>
                <w:rFonts w:ascii="宋体" w:hAnsi="宋体"/>
                <w:bCs/>
                <w:szCs w:val="21"/>
              </w:rPr>
            </w:pPr>
            <w:r w:rsidRPr="00B93BB8">
              <w:rPr>
                <w:rFonts w:ascii="宋体" w:hAnsi="宋体" w:hint="eastAsia"/>
                <w:bCs/>
                <w:szCs w:val="21"/>
              </w:rPr>
              <w:t>根据投标人对</w:t>
            </w:r>
            <w:r w:rsidRPr="00B93BB8">
              <w:rPr>
                <w:rFonts w:hint="eastAsia"/>
                <w:szCs w:val="21"/>
              </w:rPr>
              <w:t>安全目标、安全保证组织方案进行综合评价</w:t>
            </w:r>
            <w:r w:rsidRPr="00B93BB8">
              <w:rPr>
                <w:rFonts w:ascii="宋体" w:hAnsi="宋体" w:hint="eastAsia"/>
                <w:bCs/>
                <w:szCs w:val="21"/>
              </w:rPr>
              <w:t>：</w:t>
            </w:r>
          </w:p>
          <w:p w:rsidR="00D0287E" w:rsidRPr="00B93BB8" w:rsidRDefault="00D0287E" w:rsidP="00D0287E">
            <w:pPr>
              <w:widowControl/>
              <w:numPr>
                <w:ilvl w:val="0"/>
                <w:numId w:val="55"/>
              </w:numPr>
              <w:adjustRightInd w:val="0"/>
              <w:snapToGrid w:val="0"/>
              <w:rPr>
                <w:rFonts w:ascii="宋体" w:hAnsi="宋体"/>
                <w:bCs/>
                <w:szCs w:val="21"/>
              </w:rPr>
            </w:pPr>
            <w:r w:rsidRPr="00B93BB8">
              <w:rPr>
                <w:rFonts w:hint="eastAsia"/>
                <w:szCs w:val="21"/>
              </w:rPr>
              <w:t>安全目标高度重视，安全保证措施全面、合理、高效</w:t>
            </w:r>
            <w:r w:rsidRPr="00B93BB8">
              <w:rPr>
                <w:rFonts w:ascii="宋体" w:hAnsi="宋体"/>
                <w:bCs/>
                <w:szCs w:val="21"/>
              </w:rPr>
              <w:t>的得</w:t>
            </w:r>
            <w:r w:rsidRPr="00B93BB8">
              <w:rPr>
                <w:rFonts w:ascii="宋体" w:hAnsi="宋体" w:hint="eastAsia"/>
                <w:bCs/>
                <w:szCs w:val="21"/>
              </w:rPr>
              <w:t>6分</w:t>
            </w:r>
            <w:r w:rsidRPr="00B93BB8">
              <w:rPr>
                <w:rFonts w:ascii="宋体" w:hAnsi="宋体"/>
                <w:bCs/>
                <w:szCs w:val="21"/>
              </w:rPr>
              <w:t>；</w:t>
            </w:r>
          </w:p>
          <w:p w:rsidR="00D0287E" w:rsidRPr="00B93BB8" w:rsidRDefault="00D0287E" w:rsidP="00D0287E">
            <w:pPr>
              <w:widowControl/>
              <w:numPr>
                <w:ilvl w:val="0"/>
                <w:numId w:val="55"/>
              </w:numPr>
              <w:adjustRightInd w:val="0"/>
              <w:snapToGrid w:val="0"/>
              <w:rPr>
                <w:rFonts w:ascii="宋体" w:hAnsi="宋体"/>
                <w:bCs/>
                <w:szCs w:val="21"/>
              </w:rPr>
            </w:pPr>
            <w:r w:rsidRPr="00B93BB8">
              <w:rPr>
                <w:rFonts w:hint="eastAsia"/>
                <w:szCs w:val="21"/>
              </w:rPr>
              <w:t>安全目标比较重视，安全保证措施可行性较好</w:t>
            </w:r>
            <w:r w:rsidRPr="00B93BB8">
              <w:rPr>
                <w:rFonts w:ascii="宋体" w:hAnsi="宋体"/>
                <w:bCs/>
                <w:szCs w:val="21"/>
              </w:rPr>
              <w:t>的得</w:t>
            </w:r>
            <w:r w:rsidRPr="00B93BB8">
              <w:rPr>
                <w:rFonts w:ascii="宋体" w:hAnsi="宋体" w:hint="eastAsia"/>
                <w:bCs/>
                <w:szCs w:val="21"/>
              </w:rPr>
              <w:t>4分</w:t>
            </w:r>
            <w:r w:rsidRPr="00B93BB8">
              <w:rPr>
                <w:rFonts w:ascii="宋体" w:hAnsi="宋体"/>
                <w:bCs/>
                <w:szCs w:val="21"/>
              </w:rPr>
              <w:t>；</w:t>
            </w:r>
          </w:p>
          <w:p w:rsidR="00D0287E" w:rsidRPr="00B93BB8" w:rsidRDefault="00D0287E" w:rsidP="00D0287E">
            <w:pPr>
              <w:widowControl/>
              <w:numPr>
                <w:ilvl w:val="0"/>
                <w:numId w:val="55"/>
              </w:numPr>
              <w:adjustRightInd w:val="0"/>
              <w:snapToGrid w:val="0"/>
              <w:rPr>
                <w:rFonts w:ascii="宋体" w:hAnsi="宋体"/>
                <w:bCs/>
                <w:szCs w:val="21"/>
              </w:rPr>
            </w:pPr>
            <w:r w:rsidRPr="00B93BB8">
              <w:rPr>
                <w:rFonts w:hint="eastAsia"/>
                <w:szCs w:val="21"/>
              </w:rPr>
              <w:t>安全目标高度重视程度不够，安全保证措施普通</w:t>
            </w:r>
            <w:r w:rsidRPr="00B93BB8">
              <w:rPr>
                <w:rFonts w:ascii="宋体" w:hAnsi="宋体"/>
                <w:bCs/>
                <w:szCs w:val="21"/>
              </w:rPr>
              <w:t>的得</w:t>
            </w:r>
            <w:r w:rsidRPr="00B93BB8">
              <w:rPr>
                <w:rFonts w:ascii="宋体" w:hAnsi="宋体" w:hint="eastAsia"/>
                <w:bCs/>
                <w:szCs w:val="21"/>
              </w:rPr>
              <w:t>2分</w:t>
            </w:r>
            <w:r w:rsidRPr="00B93BB8">
              <w:rPr>
                <w:rFonts w:ascii="宋体" w:hAnsi="宋体"/>
                <w:bCs/>
                <w:szCs w:val="21"/>
              </w:rPr>
              <w:t>；</w:t>
            </w:r>
          </w:p>
          <w:p w:rsidR="00D0287E" w:rsidRPr="00B93BB8" w:rsidRDefault="00D0287E" w:rsidP="00D0287E">
            <w:pPr>
              <w:pStyle w:val="af3"/>
              <w:spacing w:line="340" w:lineRule="exact"/>
              <w:ind w:firstLineChars="150" w:firstLine="315"/>
              <w:rPr>
                <w:rFonts w:ascii="宋体" w:hAnsi="宋体"/>
                <w:bCs/>
                <w:szCs w:val="21"/>
              </w:rPr>
            </w:pPr>
            <w:r w:rsidRPr="00B93BB8">
              <w:rPr>
                <w:rFonts w:ascii="宋体" w:hAnsi="宋体" w:hint="eastAsia"/>
                <w:bCs/>
                <w:szCs w:val="21"/>
              </w:rPr>
              <w:t>4）</w:t>
            </w:r>
            <w:r w:rsidRPr="00B93BB8">
              <w:rPr>
                <w:rFonts w:ascii="宋体" w:hAnsi="宋体"/>
                <w:bCs/>
                <w:szCs w:val="21"/>
              </w:rPr>
              <w:t>未提供</w:t>
            </w:r>
            <w:r w:rsidRPr="00B93BB8">
              <w:rPr>
                <w:rFonts w:ascii="宋体" w:hAnsi="宋体" w:hint="eastAsia"/>
                <w:bCs/>
                <w:szCs w:val="21"/>
              </w:rPr>
              <w:t>此项内容的</w:t>
            </w:r>
            <w:r w:rsidRPr="00B93BB8">
              <w:rPr>
                <w:rFonts w:ascii="宋体" w:hAnsi="宋体"/>
                <w:bCs/>
                <w:szCs w:val="21"/>
              </w:rPr>
              <w:t>，不得分。</w:t>
            </w:r>
          </w:p>
        </w:tc>
        <w:tc>
          <w:tcPr>
            <w:tcW w:w="709" w:type="dxa"/>
            <w:tcBorders>
              <w:righ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6</w:t>
            </w:r>
          </w:p>
        </w:tc>
        <w:tc>
          <w:tcPr>
            <w:tcW w:w="871" w:type="dxa"/>
            <w:tcBorders>
              <w:left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hint="eastAsia"/>
                <w:szCs w:val="21"/>
              </w:rPr>
              <w:t>6</w:t>
            </w:r>
          </w:p>
        </w:tc>
      </w:tr>
      <w:tr w:rsidR="00D0287E" w:rsidRPr="00B93BB8" w:rsidTr="00D0287E">
        <w:trPr>
          <w:cantSplit/>
          <w:trHeight w:val="883"/>
        </w:trPr>
        <w:tc>
          <w:tcPr>
            <w:tcW w:w="724" w:type="dxa"/>
            <w:vAlign w:val="center"/>
          </w:tcPr>
          <w:p w:rsidR="00D0287E" w:rsidRPr="00B93BB8" w:rsidRDefault="00D0287E" w:rsidP="00D0287E">
            <w:pPr>
              <w:pStyle w:val="af3"/>
              <w:numPr>
                <w:ilvl w:val="0"/>
                <w:numId w:val="44"/>
              </w:numPr>
              <w:ind w:firstLineChars="0"/>
              <w:jc w:val="center"/>
              <w:rPr>
                <w:rFonts w:ascii="宋体" w:hAnsi="宋体"/>
                <w:szCs w:val="21"/>
              </w:rPr>
            </w:pPr>
          </w:p>
        </w:tc>
        <w:tc>
          <w:tcPr>
            <w:tcW w:w="1134" w:type="dxa"/>
            <w:vAlign w:val="center"/>
          </w:tcPr>
          <w:p w:rsidR="00D0287E" w:rsidRPr="00B93BB8" w:rsidRDefault="00D0287E" w:rsidP="00D0287E">
            <w:pPr>
              <w:jc w:val="center"/>
              <w:rPr>
                <w:rFonts w:hAnsi="宋体"/>
                <w:bCs/>
                <w:szCs w:val="21"/>
              </w:rPr>
            </w:pPr>
            <w:r w:rsidRPr="00B93BB8">
              <w:rPr>
                <w:rFonts w:hint="eastAsia"/>
                <w:szCs w:val="21"/>
              </w:rPr>
              <w:t>环境保护及文明施工</w:t>
            </w:r>
          </w:p>
        </w:tc>
        <w:tc>
          <w:tcPr>
            <w:tcW w:w="6237" w:type="dxa"/>
            <w:vAlign w:val="center"/>
          </w:tcPr>
          <w:p w:rsidR="00D0287E" w:rsidRPr="00B93BB8" w:rsidRDefault="00D0287E" w:rsidP="00D0287E">
            <w:pPr>
              <w:spacing w:line="340" w:lineRule="exact"/>
              <w:ind w:firstLineChars="200" w:firstLine="420"/>
              <w:rPr>
                <w:rFonts w:ascii="宋体" w:hAnsi="宋体"/>
                <w:bCs/>
                <w:szCs w:val="21"/>
              </w:rPr>
            </w:pPr>
            <w:r w:rsidRPr="00B93BB8">
              <w:rPr>
                <w:rFonts w:ascii="宋体" w:hAnsi="宋体" w:hint="eastAsia"/>
                <w:bCs/>
                <w:szCs w:val="21"/>
              </w:rPr>
              <w:t>根据</w:t>
            </w:r>
            <w:r w:rsidRPr="00B93BB8">
              <w:rPr>
                <w:rFonts w:ascii="宋体" w:hAnsi="宋体"/>
                <w:bCs/>
                <w:szCs w:val="21"/>
              </w:rPr>
              <w:t>投标人针对本项目的</w:t>
            </w:r>
            <w:r w:rsidRPr="00B93BB8">
              <w:rPr>
                <w:rFonts w:hint="eastAsia"/>
                <w:szCs w:val="21"/>
              </w:rPr>
              <w:t>环境保护及文明施工</w:t>
            </w:r>
            <w:r w:rsidRPr="00B93BB8">
              <w:rPr>
                <w:rFonts w:ascii="宋体" w:hAnsi="宋体" w:hint="eastAsia"/>
                <w:bCs/>
                <w:szCs w:val="21"/>
              </w:rPr>
              <w:t>措施进行</w:t>
            </w:r>
            <w:r w:rsidRPr="00B93BB8">
              <w:rPr>
                <w:rFonts w:ascii="宋体" w:hAnsi="宋体"/>
                <w:bCs/>
                <w:szCs w:val="21"/>
              </w:rPr>
              <w:t>综合评价</w:t>
            </w:r>
            <w:r w:rsidRPr="00B93BB8">
              <w:rPr>
                <w:rFonts w:ascii="宋体" w:hAnsi="宋体" w:hint="eastAsia"/>
                <w:bCs/>
                <w:szCs w:val="21"/>
              </w:rPr>
              <w:t>：</w:t>
            </w:r>
          </w:p>
          <w:p w:rsidR="00D0287E" w:rsidRPr="00B93BB8" w:rsidRDefault="00D0287E" w:rsidP="00D0287E">
            <w:pPr>
              <w:pStyle w:val="af3"/>
              <w:numPr>
                <w:ilvl w:val="0"/>
                <w:numId w:val="51"/>
              </w:numPr>
              <w:spacing w:line="340" w:lineRule="exact"/>
              <w:ind w:firstLineChars="0"/>
              <w:rPr>
                <w:rFonts w:ascii="宋体" w:hAnsi="宋体"/>
                <w:bCs/>
                <w:szCs w:val="21"/>
              </w:rPr>
            </w:pPr>
            <w:r w:rsidRPr="00B93BB8">
              <w:rPr>
                <w:rFonts w:ascii="宋体" w:hAnsi="宋体" w:hint="eastAsia"/>
                <w:bCs/>
                <w:szCs w:val="21"/>
              </w:rPr>
              <w:t>具有完善、及时的方案的得3分；</w:t>
            </w:r>
          </w:p>
          <w:p w:rsidR="00D0287E" w:rsidRPr="00B93BB8" w:rsidRDefault="00D0287E" w:rsidP="00D0287E">
            <w:pPr>
              <w:pStyle w:val="af3"/>
              <w:numPr>
                <w:ilvl w:val="0"/>
                <w:numId w:val="51"/>
              </w:numPr>
              <w:spacing w:line="340" w:lineRule="exact"/>
              <w:ind w:firstLineChars="0"/>
              <w:rPr>
                <w:rFonts w:ascii="宋体" w:hAnsi="宋体"/>
                <w:bCs/>
                <w:szCs w:val="21"/>
              </w:rPr>
            </w:pPr>
            <w:r w:rsidRPr="00B93BB8">
              <w:rPr>
                <w:rFonts w:ascii="宋体" w:hAnsi="宋体" w:hint="eastAsia"/>
                <w:bCs/>
                <w:szCs w:val="21"/>
              </w:rPr>
              <w:t>具有较完善、较及时的方案的得2分；</w:t>
            </w:r>
          </w:p>
          <w:p w:rsidR="00D0287E" w:rsidRPr="00B93BB8" w:rsidRDefault="00D0287E" w:rsidP="00D0287E">
            <w:pPr>
              <w:pStyle w:val="af3"/>
              <w:numPr>
                <w:ilvl w:val="0"/>
                <w:numId w:val="51"/>
              </w:numPr>
              <w:spacing w:line="340" w:lineRule="exact"/>
              <w:ind w:firstLineChars="0"/>
              <w:rPr>
                <w:rFonts w:ascii="宋体" w:hAnsi="宋体"/>
                <w:bCs/>
                <w:szCs w:val="21"/>
              </w:rPr>
            </w:pPr>
            <w:r w:rsidRPr="00B93BB8">
              <w:rPr>
                <w:rFonts w:ascii="宋体" w:hAnsi="宋体" w:hint="eastAsia"/>
                <w:bCs/>
                <w:szCs w:val="21"/>
              </w:rPr>
              <w:t>方案不完善的得1分；</w:t>
            </w:r>
          </w:p>
          <w:p w:rsidR="00D0287E" w:rsidRPr="00B93BB8" w:rsidRDefault="00D0287E" w:rsidP="00D0287E">
            <w:pPr>
              <w:pStyle w:val="af3"/>
              <w:spacing w:line="340" w:lineRule="exact"/>
              <w:ind w:firstLineChars="0" w:firstLine="0"/>
              <w:rPr>
                <w:rFonts w:ascii="宋体" w:hAnsi="宋体"/>
                <w:szCs w:val="21"/>
              </w:rPr>
            </w:pPr>
            <w:r w:rsidRPr="00B93BB8">
              <w:rPr>
                <w:rFonts w:ascii="宋体" w:hAnsi="宋体" w:hint="eastAsia"/>
                <w:bCs/>
                <w:szCs w:val="21"/>
              </w:rPr>
              <w:t>4）</w:t>
            </w:r>
            <w:r w:rsidRPr="00B93BB8">
              <w:rPr>
                <w:rFonts w:ascii="宋体" w:hAnsi="宋体"/>
                <w:bCs/>
                <w:szCs w:val="21"/>
              </w:rPr>
              <w:t>未提供</w:t>
            </w:r>
            <w:r w:rsidRPr="00B93BB8">
              <w:rPr>
                <w:rFonts w:ascii="宋体" w:hAnsi="宋体" w:hint="eastAsia"/>
                <w:bCs/>
                <w:szCs w:val="21"/>
              </w:rPr>
              <w:t>此项内容的</w:t>
            </w:r>
            <w:r w:rsidRPr="00B93BB8">
              <w:rPr>
                <w:rFonts w:ascii="宋体" w:hAnsi="宋体"/>
                <w:bCs/>
                <w:szCs w:val="21"/>
              </w:rPr>
              <w:t>，不得分。</w:t>
            </w:r>
          </w:p>
        </w:tc>
        <w:tc>
          <w:tcPr>
            <w:tcW w:w="709" w:type="dxa"/>
            <w:tcBorders>
              <w:righ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3</w:t>
            </w:r>
          </w:p>
        </w:tc>
        <w:tc>
          <w:tcPr>
            <w:tcW w:w="871" w:type="dxa"/>
            <w:tcBorders>
              <w:lef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3</w:t>
            </w:r>
          </w:p>
        </w:tc>
      </w:tr>
      <w:tr w:rsidR="00D0287E" w:rsidRPr="00B93BB8" w:rsidTr="00D0287E">
        <w:trPr>
          <w:cantSplit/>
          <w:trHeight w:val="883"/>
        </w:trPr>
        <w:tc>
          <w:tcPr>
            <w:tcW w:w="724" w:type="dxa"/>
            <w:vAlign w:val="center"/>
          </w:tcPr>
          <w:p w:rsidR="00D0287E" w:rsidRPr="00B93BB8" w:rsidRDefault="00D0287E" w:rsidP="00D0287E">
            <w:pPr>
              <w:pStyle w:val="af3"/>
              <w:numPr>
                <w:ilvl w:val="0"/>
                <w:numId w:val="44"/>
              </w:numPr>
              <w:ind w:firstLineChars="0"/>
              <w:jc w:val="center"/>
              <w:rPr>
                <w:rFonts w:ascii="宋体" w:hAnsi="宋体"/>
                <w:szCs w:val="21"/>
              </w:rPr>
            </w:pPr>
          </w:p>
        </w:tc>
        <w:tc>
          <w:tcPr>
            <w:tcW w:w="1134" w:type="dxa"/>
            <w:vAlign w:val="center"/>
          </w:tcPr>
          <w:p w:rsidR="00D0287E" w:rsidRPr="00B93BB8" w:rsidRDefault="00D0287E" w:rsidP="00D0287E">
            <w:pPr>
              <w:jc w:val="center"/>
              <w:rPr>
                <w:szCs w:val="21"/>
              </w:rPr>
            </w:pPr>
            <w:r w:rsidRPr="00B93BB8">
              <w:rPr>
                <w:rFonts w:hint="eastAsia"/>
                <w:szCs w:val="21"/>
              </w:rPr>
              <w:t>拟投入的设备仪器</w:t>
            </w:r>
          </w:p>
        </w:tc>
        <w:tc>
          <w:tcPr>
            <w:tcW w:w="6237" w:type="dxa"/>
            <w:vAlign w:val="center"/>
          </w:tcPr>
          <w:p w:rsidR="00D0287E" w:rsidRPr="00B93BB8" w:rsidRDefault="00D0287E" w:rsidP="00D0287E">
            <w:pPr>
              <w:spacing w:line="340" w:lineRule="exact"/>
              <w:ind w:firstLineChars="200" w:firstLine="420"/>
              <w:rPr>
                <w:rFonts w:ascii="宋体" w:hAnsi="宋体"/>
                <w:b/>
                <w:bCs/>
                <w:szCs w:val="21"/>
              </w:rPr>
            </w:pPr>
            <w:r w:rsidRPr="00B93BB8">
              <w:rPr>
                <w:rFonts w:hint="eastAsia"/>
                <w:szCs w:val="21"/>
              </w:rPr>
              <w:t>具有满足检测内容要求的地基基础工程检测设备仪器，</w:t>
            </w:r>
            <w:r w:rsidRPr="00B93BB8">
              <w:rPr>
                <w:rFonts w:ascii="宋体" w:hAnsi="宋体" w:hint="eastAsia"/>
                <w:b/>
                <w:bCs/>
                <w:szCs w:val="21"/>
              </w:rPr>
              <w:t>根据</w:t>
            </w:r>
            <w:r w:rsidRPr="00B93BB8">
              <w:rPr>
                <w:rFonts w:ascii="宋体" w:hAnsi="宋体"/>
                <w:b/>
                <w:bCs/>
                <w:szCs w:val="21"/>
              </w:rPr>
              <w:t>投标人针对本项目</w:t>
            </w:r>
            <w:r w:rsidRPr="00B93BB8">
              <w:rPr>
                <w:rFonts w:ascii="宋体" w:hAnsi="宋体" w:hint="eastAsia"/>
                <w:b/>
                <w:bCs/>
                <w:szCs w:val="21"/>
              </w:rPr>
              <w:t>拟投入</w:t>
            </w:r>
            <w:r w:rsidRPr="00B93BB8">
              <w:rPr>
                <w:rFonts w:ascii="宋体" w:hAnsi="宋体"/>
                <w:b/>
                <w:bCs/>
                <w:szCs w:val="21"/>
              </w:rPr>
              <w:t>的设备仪器</w:t>
            </w:r>
            <w:r w:rsidRPr="00B93BB8">
              <w:rPr>
                <w:rFonts w:ascii="宋体" w:hAnsi="宋体" w:hint="eastAsia"/>
                <w:b/>
                <w:bCs/>
                <w:szCs w:val="21"/>
              </w:rPr>
              <w:t>进行</w:t>
            </w:r>
            <w:r w:rsidRPr="00B93BB8">
              <w:rPr>
                <w:rFonts w:ascii="宋体" w:hAnsi="宋体"/>
                <w:b/>
                <w:bCs/>
                <w:szCs w:val="21"/>
              </w:rPr>
              <w:t>综合评价</w:t>
            </w:r>
            <w:r w:rsidRPr="00B93BB8">
              <w:rPr>
                <w:rFonts w:ascii="宋体" w:hAnsi="宋体" w:hint="eastAsia"/>
                <w:b/>
                <w:bCs/>
                <w:szCs w:val="21"/>
              </w:rPr>
              <w:t>：</w:t>
            </w:r>
          </w:p>
          <w:p w:rsidR="00D0287E" w:rsidRPr="00B93BB8" w:rsidRDefault="00D0287E" w:rsidP="00D0287E">
            <w:pPr>
              <w:ind w:firstLineChars="200" w:firstLine="420"/>
              <w:rPr>
                <w:szCs w:val="21"/>
              </w:rPr>
            </w:pPr>
            <w:r w:rsidRPr="00B93BB8">
              <w:rPr>
                <w:rFonts w:hint="eastAsia"/>
                <w:szCs w:val="21"/>
              </w:rPr>
              <w:t>1</w:t>
            </w:r>
            <w:r w:rsidRPr="00B93BB8">
              <w:rPr>
                <w:rFonts w:hint="eastAsia"/>
                <w:szCs w:val="21"/>
              </w:rPr>
              <w:t>）具有设备年检合格且配套齐全的静载试验设备：每提供一台得</w:t>
            </w:r>
            <w:r w:rsidRPr="00B93BB8">
              <w:rPr>
                <w:rFonts w:hint="eastAsia"/>
                <w:szCs w:val="21"/>
              </w:rPr>
              <w:t>0.5</w:t>
            </w:r>
            <w:r w:rsidRPr="00B93BB8">
              <w:rPr>
                <w:rFonts w:hint="eastAsia"/>
                <w:szCs w:val="21"/>
              </w:rPr>
              <w:t>分。本项最高</w:t>
            </w:r>
            <w:r w:rsidRPr="00B93BB8">
              <w:rPr>
                <w:rFonts w:hint="eastAsia"/>
                <w:szCs w:val="21"/>
              </w:rPr>
              <w:t>6</w:t>
            </w:r>
            <w:r w:rsidRPr="00B93BB8">
              <w:rPr>
                <w:rFonts w:hint="eastAsia"/>
                <w:szCs w:val="21"/>
              </w:rPr>
              <w:t>分。</w:t>
            </w:r>
          </w:p>
          <w:p w:rsidR="00D0287E" w:rsidRPr="00B93BB8" w:rsidRDefault="00D0287E" w:rsidP="00D0287E">
            <w:pPr>
              <w:ind w:firstLineChars="200" w:firstLine="420"/>
              <w:rPr>
                <w:szCs w:val="21"/>
              </w:rPr>
            </w:pPr>
            <w:r w:rsidRPr="00B93BB8">
              <w:rPr>
                <w:rFonts w:hint="eastAsia"/>
                <w:szCs w:val="21"/>
              </w:rPr>
              <w:t>2</w:t>
            </w:r>
            <w:r w:rsidRPr="00B93BB8">
              <w:rPr>
                <w:rFonts w:hint="eastAsia"/>
                <w:szCs w:val="21"/>
              </w:rPr>
              <w:t>）具有设备年检合格且配套齐全的高应变或低应变检测仪，每提供一台得</w:t>
            </w:r>
            <w:r w:rsidRPr="00B93BB8">
              <w:rPr>
                <w:rFonts w:hint="eastAsia"/>
                <w:szCs w:val="21"/>
              </w:rPr>
              <w:t>0.5</w:t>
            </w:r>
            <w:r w:rsidRPr="00B93BB8">
              <w:rPr>
                <w:rFonts w:hint="eastAsia"/>
                <w:szCs w:val="21"/>
              </w:rPr>
              <w:t>分。本项最高</w:t>
            </w:r>
            <w:r w:rsidRPr="00B93BB8">
              <w:rPr>
                <w:rFonts w:hint="eastAsia"/>
                <w:szCs w:val="21"/>
              </w:rPr>
              <w:t>3</w:t>
            </w:r>
            <w:r w:rsidRPr="00B93BB8">
              <w:rPr>
                <w:rFonts w:hint="eastAsia"/>
                <w:szCs w:val="21"/>
              </w:rPr>
              <w:t>分。</w:t>
            </w:r>
          </w:p>
          <w:p w:rsidR="00D0287E" w:rsidRPr="00B93BB8" w:rsidRDefault="00D0287E" w:rsidP="00D0287E">
            <w:pPr>
              <w:pStyle w:val="afd"/>
              <w:ind w:firstLineChars="200"/>
              <w:rPr>
                <w:szCs w:val="21"/>
              </w:rPr>
            </w:pPr>
            <w:r w:rsidRPr="00B93BB8">
              <w:rPr>
                <w:rFonts w:hint="eastAsia"/>
                <w:szCs w:val="21"/>
              </w:rPr>
              <w:t>3</w:t>
            </w:r>
            <w:r w:rsidRPr="00B93BB8">
              <w:rPr>
                <w:rFonts w:hint="eastAsia"/>
                <w:szCs w:val="21"/>
              </w:rPr>
              <w:t>）具有设备年检合格且配套齐全的声波透视法检测仪，每提供一台得</w:t>
            </w:r>
            <w:r w:rsidRPr="00B93BB8">
              <w:rPr>
                <w:rFonts w:hint="eastAsia"/>
                <w:szCs w:val="21"/>
              </w:rPr>
              <w:t>0.5</w:t>
            </w:r>
            <w:r w:rsidRPr="00B93BB8">
              <w:rPr>
                <w:rFonts w:hint="eastAsia"/>
                <w:szCs w:val="21"/>
              </w:rPr>
              <w:t>分。本项最高</w:t>
            </w:r>
            <w:r w:rsidRPr="00B93BB8">
              <w:rPr>
                <w:rFonts w:hint="eastAsia"/>
                <w:szCs w:val="21"/>
              </w:rPr>
              <w:t>1</w:t>
            </w:r>
            <w:r w:rsidRPr="00B93BB8">
              <w:rPr>
                <w:rFonts w:hint="eastAsia"/>
                <w:szCs w:val="21"/>
              </w:rPr>
              <w:t>分。</w:t>
            </w:r>
          </w:p>
          <w:p w:rsidR="00D0287E" w:rsidRPr="00B93BB8" w:rsidRDefault="00D0287E" w:rsidP="00D0287E">
            <w:pPr>
              <w:pStyle w:val="af3"/>
              <w:spacing w:line="340" w:lineRule="exact"/>
              <w:ind w:firstLineChars="0" w:firstLine="0"/>
              <w:rPr>
                <w:rFonts w:ascii="宋体" w:hAnsi="宋体"/>
                <w:b/>
                <w:bCs/>
                <w:szCs w:val="21"/>
              </w:rPr>
            </w:pPr>
            <w:r w:rsidRPr="00B93BB8">
              <w:rPr>
                <w:rFonts w:ascii="宋体" w:hAnsi="宋体"/>
                <w:szCs w:val="21"/>
              </w:rPr>
              <w:t>注</w:t>
            </w:r>
            <w:r w:rsidRPr="00B93BB8">
              <w:rPr>
                <w:rFonts w:ascii="宋体" w:hAnsi="宋体" w:hint="eastAsia"/>
                <w:szCs w:val="21"/>
              </w:rPr>
              <w:t>：须</w:t>
            </w:r>
            <w:r w:rsidRPr="00B93BB8">
              <w:rPr>
                <w:rFonts w:hint="eastAsia"/>
                <w:szCs w:val="21"/>
              </w:rPr>
              <w:t>提供检测设备有效的检定</w:t>
            </w:r>
            <w:r w:rsidRPr="00B93BB8">
              <w:rPr>
                <w:szCs w:val="21"/>
              </w:rPr>
              <w:t>/</w:t>
            </w:r>
            <w:r w:rsidRPr="00B93BB8">
              <w:rPr>
                <w:rFonts w:hint="eastAsia"/>
                <w:szCs w:val="21"/>
              </w:rPr>
              <w:t>校准证书复印件，原件核查。</w:t>
            </w:r>
          </w:p>
        </w:tc>
        <w:tc>
          <w:tcPr>
            <w:tcW w:w="709" w:type="dxa"/>
            <w:tcBorders>
              <w:righ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10</w:t>
            </w:r>
          </w:p>
        </w:tc>
        <w:tc>
          <w:tcPr>
            <w:tcW w:w="871" w:type="dxa"/>
            <w:tcBorders>
              <w:lef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10</w:t>
            </w:r>
          </w:p>
        </w:tc>
      </w:tr>
      <w:tr w:rsidR="00D0287E" w:rsidRPr="00B93BB8" w:rsidTr="00D0287E">
        <w:trPr>
          <w:cantSplit/>
          <w:trHeight w:val="387"/>
        </w:trPr>
        <w:tc>
          <w:tcPr>
            <w:tcW w:w="724" w:type="dxa"/>
            <w:tcBorders>
              <w:top w:val="single" w:sz="4" w:space="0" w:color="auto"/>
            </w:tcBorders>
            <w:vAlign w:val="center"/>
          </w:tcPr>
          <w:p w:rsidR="00D0287E" w:rsidRPr="00B93BB8" w:rsidRDefault="00D0287E" w:rsidP="00D0287E">
            <w:pPr>
              <w:jc w:val="center"/>
              <w:rPr>
                <w:rFonts w:ascii="宋体" w:hAnsi="宋体"/>
                <w:b/>
                <w:szCs w:val="21"/>
              </w:rPr>
            </w:pPr>
            <w:r w:rsidRPr="00B93BB8">
              <w:rPr>
                <w:rFonts w:ascii="宋体" w:hAnsi="宋体" w:hint="eastAsia"/>
                <w:b/>
                <w:szCs w:val="21"/>
              </w:rPr>
              <w:t>二</w:t>
            </w:r>
          </w:p>
        </w:tc>
        <w:tc>
          <w:tcPr>
            <w:tcW w:w="8951" w:type="dxa"/>
            <w:gridSpan w:val="4"/>
            <w:vAlign w:val="center"/>
          </w:tcPr>
          <w:p w:rsidR="00D0287E" w:rsidRPr="00B93BB8" w:rsidRDefault="00D0287E" w:rsidP="00D0287E">
            <w:pPr>
              <w:ind w:leftChars="-37" w:left="-78" w:rightChars="-35" w:right="-73"/>
              <w:jc w:val="center"/>
              <w:rPr>
                <w:rFonts w:ascii="宋体" w:hAnsi="宋体" w:cs="宋体"/>
                <w:b/>
                <w:szCs w:val="21"/>
              </w:rPr>
            </w:pPr>
            <w:r w:rsidRPr="00B93BB8">
              <w:rPr>
                <w:rFonts w:ascii="宋体" w:hAnsi="宋体" w:hint="eastAsia"/>
                <w:b/>
                <w:szCs w:val="21"/>
              </w:rPr>
              <w:t>商务部分</w:t>
            </w:r>
            <w:r w:rsidRPr="00B93BB8">
              <w:rPr>
                <w:rFonts w:ascii="宋体" w:hAnsi="宋体" w:hint="eastAsia"/>
                <w:szCs w:val="21"/>
              </w:rPr>
              <w:t>(小计40分)</w:t>
            </w:r>
          </w:p>
        </w:tc>
      </w:tr>
      <w:tr w:rsidR="00D0287E" w:rsidRPr="00B93BB8" w:rsidTr="00D0287E">
        <w:trPr>
          <w:cantSplit/>
          <w:trHeight w:val="883"/>
        </w:trPr>
        <w:tc>
          <w:tcPr>
            <w:tcW w:w="724" w:type="dxa"/>
            <w:tcBorders>
              <w:top w:val="single" w:sz="4" w:space="0" w:color="auto"/>
            </w:tcBorders>
            <w:vAlign w:val="center"/>
          </w:tcPr>
          <w:p w:rsidR="00D0287E" w:rsidRPr="00B93BB8" w:rsidRDefault="00D0287E" w:rsidP="00D0287E">
            <w:pPr>
              <w:pStyle w:val="af3"/>
              <w:numPr>
                <w:ilvl w:val="0"/>
                <w:numId w:val="43"/>
              </w:numPr>
              <w:ind w:firstLineChars="0"/>
              <w:jc w:val="center"/>
              <w:rPr>
                <w:rFonts w:ascii="宋体" w:hAnsi="宋体"/>
                <w:szCs w:val="21"/>
              </w:rPr>
            </w:pPr>
          </w:p>
        </w:tc>
        <w:tc>
          <w:tcPr>
            <w:tcW w:w="1134" w:type="dxa"/>
            <w:vAlign w:val="center"/>
          </w:tcPr>
          <w:p w:rsidR="00D0287E" w:rsidRPr="00B93BB8" w:rsidRDefault="00D0287E" w:rsidP="00D0287E">
            <w:pPr>
              <w:jc w:val="center"/>
              <w:rPr>
                <w:rFonts w:ascii="宋体" w:hAnsi="宋体"/>
                <w:szCs w:val="21"/>
              </w:rPr>
            </w:pPr>
            <w:r w:rsidRPr="00B93BB8">
              <w:rPr>
                <w:rFonts w:ascii="宋体" w:hAnsi="宋体" w:hint="eastAsia"/>
                <w:szCs w:val="21"/>
              </w:rPr>
              <w:t>企业信用情况</w:t>
            </w:r>
          </w:p>
        </w:tc>
        <w:tc>
          <w:tcPr>
            <w:tcW w:w="6237" w:type="dxa"/>
            <w:vAlign w:val="center"/>
          </w:tcPr>
          <w:p w:rsidR="00D0287E" w:rsidRPr="00B93BB8" w:rsidRDefault="00D0287E" w:rsidP="00D0287E">
            <w:pPr>
              <w:pStyle w:val="13"/>
              <w:adjustRightInd w:val="0"/>
              <w:snapToGrid w:val="0"/>
              <w:ind w:left="18"/>
              <w:rPr>
                <w:sz w:val="21"/>
                <w:szCs w:val="21"/>
              </w:rPr>
            </w:pPr>
            <w:r w:rsidRPr="00B93BB8">
              <w:rPr>
                <w:rFonts w:hint="eastAsia"/>
                <w:sz w:val="21"/>
                <w:szCs w:val="21"/>
              </w:rPr>
              <w:t>投标人自</w:t>
            </w:r>
            <w:r w:rsidRPr="00B93BB8">
              <w:rPr>
                <w:sz w:val="21"/>
                <w:szCs w:val="21"/>
              </w:rPr>
              <w:t>201</w:t>
            </w:r>
            <w:r w:rsidRPr="00B93BB8">
              <w:rPr>
                <w:rFonts w:hint="eastAsia"/>
                <w:sz w:val="21"/>
                <w:szCs w:val="21"/>
              </w:rPr>
              <w:t>6年1月1日至今获得住建主管部门或行业协会颁发的建设工程质量检测机构信用等级（适用于评级等级分为AAAA、AAA、AA、A的地方）：AAAA级及以上的得5分；</w:t>
            </w:r>
            <w:r w:rsidRPr="00B93BB8">
              <w:rPr>
                <w:sz w:val="21"/>
                <w:szCs w:val="21"/>
              </w:rPr>
              <w:t>AAA</w:t>
            </w:r>
            <w:r w:rsidRPr="00B93BB8">
              <w:rPr>
                <w:rFonts w:hint="eastAsia"/>
                <w:sz w:val="21"/>
                <w:szCs w:val="21"/>
              </w:rPr>
              <w:t>级的得4分；</w:t>
            </w:r>
            <w:r w:rsidRPr="00B93BB8">
              <w:rPr>
                <w:sz w:val="21"/>
                <w:szCs w:val="21"/>
              </w:rPr>
              <w:t>AA</w:t>
            </w:r>
            <w:r w:rsidRPr="00B93BB8">
              <w:rPr>
                <w:rFonts w:hint="eastAsia"/>
                <w:sz w:val="21"/>
                <w:szCs w:val="21"/>
              </w:rPr>
              <w:t>级的得3分；A级及以下不得分。或者投标人自</w:t>
            </w:r>
            <w:r w:rsidRPr="00B93BB8">
              <w:rPr>
                <w:sz w:val="21"/>
                <w:szCs w:val="21"/>
              </w:rPr>
              <w:t>201</w:t>
            </w:r>
            <w:r w:rsidRPr="00B93BB8">
              <w:rPr>
                <w:rFonts w:hint="eastAsia"/>
                <w:sz w:val="21"/>
                <w:szCs w:val="21"/>
              </w:rPr>
              <w:t>6年1月1日至今获得主管部门或行业协会颁发的建设工程质量检测机构信用等级（适用于评级等级分为 A、B级的地方）A级的得5分；B级的得3分；其他不得分。</w:t>
            </w:r>
          </w:p>
          <w:p w:rsidR="00D0287E" w:rsidRPr="00B93BB8" w:rsidRDefault="00D0287E" w:rsidP="00D0287E">
            <w:pPr>
              <w:rPr>
                <w:rFonts w:ascii="宋体" w:hAnsi="宋体"/>
                <w:szCs w:val="21"/>
              </w:rPr>
            </w:pPr>
            <w:r w:rsidRPr="00B93BB8">
              <w:rPr>
                <w:rFonts w:ascii="宋体" w:hAnsi="宋体"/>
                <w:szCs w:val="21"/>
              </w:rPr>
              <w:t>注</w:t>
            </w:r>
            <w:r w:rsidRPr="00B93BB8">
              <w:rPr>
                <w:rFonts w:ascii="宋体" w:hAnsi="宋体" w:hint="eastAsia"/>
                <w:szCs w:val="21"/>
              </w:rPr>
              <w:t>：须提供相应资信证书复印件加盖公章，原件核查。</w:t>
            </w:r>
          </w:p>
        </w:tc>
        <w:tc>
          <w:tcPr>
            <w:tcW w:w="709" w:type="dxa"/>
            <w:tcBorders>
              <w:right w:val="single" w:sz="4" w:space="0" w:color="auto"/>
            </w:tcBorders>
            <w:vAlign w:val="center"/>
          </w:tcPr>
          <w:p w:rsidR="00D0287E" w:rsidRPr="00B93BB8" w:rsidRDefault="00D0287E" w:rsidP="00D0287E">
            <w:pPr>
              <w:jc w:val="center"/>
              <w:rPr>
                <w:rFonts w:ascii="宋体" w:hAnsi="宋体" w:cs="宋体"/>
                <w:szCs w:val="21"/>
              </w:rPr>
            </w:pPr>
            <w:r w:rsidRPr="00B93BB8">
              <w:rPr>
                <w:rFonts w:ascii="宋体" w:hAnsi="宋体" w:cs="宋体" w:hint="eastAsia"/>
                <w:szCs w:val="21"/>
              </w:rPr>
              <w:t>5</w:t>
            </w:r>
          </w:p>
        </w:tc>
        <w:tc>
          <w:tcPr>
            <w:tcW w:w="871" w:type="dxa"/>
            <w:tcBorders>
              <w:left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hint="eastAsia"/>
                <w:szCs w:val="21"/>
              </w:rPr>
              <w:t>5</w:t>
            </w:r>
          </w:p>
        </w:tc>
      </w:tr>
      <w:tr w:rsidR="00D0287E" w:rsidRPr="00B93BB8" w:rsidTr="00D0287E">
        <w:trPr>
          <w:cantSplit/>
          <w:trHeight w:val="883"/>
        </w:trPr>
        <w:tc>
          <w:tcPr>
            <w:tcW w:w="724" w:type="dxa"/>
            <w:tcBorders>
              <w:top w:val="single" w:sz="4" w:space="0" w:color="auto"/>
              <w:bottom w:val="single" w:sz="4" w:space="0" w:color="auto"/>
            </w:tcBorders>
            <w:vAlign w:val="center"/>
          </w:tcPr>
          <w:p w:rsidR="00D0287E" w:rsidRPr="00B93BB8" w:rsidRDefault="00D0287E" w:rsidP="00D0287E">
            <w:pPr>
              <w:pStyle w:val="af3"/>
              <w:numPr>
                <w:ilvl w:val="0"/>
                <w:numId w:val="43"/>
              </w:numPr>
              <w:ind w:firstLineChars="0"/>
              <w:jc w:val="center"/>
              <w:rPr>
                <w:rFonts w:ascii="宋体" w:hAnsi="宋体"/>
                <w:szCs w:val="21"/>
              </w:rPr>
            </w:pPr>
          </w:p>
        </w:tc>
        <w:tc>
          <w:tcPr>
            <w:tcW w:w="1134" w:type="dxa"/>
            <w:tcBorders>
              <w:top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szCs w:val="21"/>
              </w:rPr>
              <w:t>同类</w:t>
            </w:r>
          </w:p>
          <w:p w:rsidR="00D0287E" w:rsidRPr="00B93BB8" w:rsidRDefault="00D0287E" w:rsidP="00D0287E">
            <w:pPr>
              <w:jc w:val="center"/>
              <w:rPr>
                <w:rFonts w:ascii="宋体" w:hAnsi="宋体"/>
                <w:szCs w:val="21"/>
              </w:rPr>
            </w:pPr>
            <w:r w:rsidRPr="00B93BB8">
              <w:rPr>
                <w:rFonts w:ascii="宋体" w:hAnsi="宋体"/>
                <w:szCs w:val="21"/>
              </w:rPr>
              <w:t>业绩</w:t>
            </w:r>
          </w:p>
        </w:tc>
        <w:tc>
          <w:tcPr>
            <w:tcW w:w="6237" w:type="dxa"/>
            <w:vAlign w:val="center"/>
          </w:tcPr>
          <w:p w:rsidR="00D0287E" w:rsidRPr="00B93BB8" w:rsidRDefault="00D0287E" w:rsidP="00D0287E">
            <w:pPr>
              <w:adjustRightInd w:val="0"/>
              <w:snapToGrid w:val="0"/>
              <w:rPr>
                <w:szCs w:val="21"/>
              </w:rPr>
            </w:pPr>
            <w:r w:rsidRPr="00B93BB8">
              <w:rPr>
                <w:rFonts w:ascii="宋体" w:hAnsi="宋体" w:hint="eastAsia"/>
                <w:szCs w:val="21"/>
              </w:rPr>
              <w:t>投标人</w:t>
            </w:r>
            <w:r w:rsidRPr="00B93BB8">
              <w:rPr>
                <w:rFonts w:hint="eastAsia"/>
                <w:szCs w:val="21"/>
              </w:rPr>
              <w:t>自</w:t>
            </w:r>
            <w:r w:rsidRPr="00B93BB8">
              <w:rPr>
                <w:szCs w:val="21"/>
              </w:rPr>
              <w:t>201</w:t>
            </w:r>
            <w:r w:rsidRPr="00B93BB8">
              <w:rPr>
                <w:rFonts w:hint="eastAsia"/>
                <w:szCs w:val="21"/>
              </w:rPr>
              <w:t>6</w:t>
            </w:r>
            <w:r w:rsidRPr="00B93BB8">
              <w:rPr>
                <w:rFonts w:hint="eastAsia"/>
                <w:szCs w:val="21"/>
              </w:rPr>
              <w:t>年</w:t>
            </w:r>
            <w:r w:rsidRPr="00B93BB8">
              <w:rPr>
                <w:rFonts w:hint="eastAsia"/>
                <w:szCs w:val="21"/>
              </w:rPr>
              <w:t>1</w:t>
            </w:r>
            <w:r w:rsidRPr="00B93BB8">
              <w:rPr>
                <w:rFonts w:hint="eastAsia"/>
                <w:szCs w:val="21"/>
              </w:rPr>
              <w:t>月</w:t>
            </w:r>
            <w:r w:rsidRPr="00B93BB8">
              <w:rPr>
                <w:rFonts w:hint="eastAsia"/>
                <w:szCs w:val="21"/>
              </w:rPr>
              <w:t>1</w:t>
            </w:r>
            <w:r w:rsidRPr="00B93BB8">
              <w:rPr>
                <w:rFonts w:hint="eastAsia"/>
                <w:szCs w:val="21"/>
              </w:rPr>
              <w:t>日至今类似检测工程：</w:t>
            </w:r>
            <w:r w:rsidRPr="00B93BB8">
              <w:rPr>
                <w:rFonts w:ascii="宋体" w:hAnsi="宋体" w:hint="eastAsia"/>
                <w:szCs w:val="21"/>
              </w:rPr>
              <w:t>每提供1个得</w:t>
            </w:r>
            <w:r w:rsidRPr="00B93BB8">
              <w:rPr>
                <w:rFonts w:ascii="宋体" w:hAnsi="宋体"/>
                <w:szCs w:val="21"/>
              </w:rPr>
              <w:t>0.</w:t>
            </w:r>
            <w:r w:rsidRPr="00B93BB8">
              <w:rPr>
                <w:rFonts w:ascii="宋体" w:hAnsi="宋体" w:hint="eastAsia"/>
                <w:szCs w:val="21"/>
              </w:rPr>
              <w:t>5，最高得10分。</w:t>
            </w:r>
          </w:p>
          <w:p w:rsidR="00D0287E" w:rsidRPr="00B93BB8" w:rsidRDefault="00D0287E" w:rsidP="00D0287E">
            <w:pPr>
              <w:adjustRightInd w:val="0"/>
              <w:snapToGrid w:val="0"/>
              <w:rPr>
                <w:szCs w:val="21"/>
              </w:rPr>
            </w:pPr>
            <w:r w:rsidRPr="00B93BB8">
              <w:rPr>
                <w:rFonts w:hint="eastAsia"/>
                <w:szCs w:val="21"/>
              </w:rPr>
              <w:t>注：工程业绩要求提供中标通知书或检测服务合同及检测报告复印件并加盖单位公章，原件核查。</w:t>
            </w:r>
          </w:p>
        </w:tc>
        <w:tc>
          <w:tcPr>
            <w:tcW w:w="709" w:type="dxa"/>
            <w:tcBorders>
              <w:right w:val="single" w:sz="4" w:space="0" w:color="auto"/>
            </w:tcBorders>
            <w:vAlign w:val="center"/>
          </w:tcPr>
          <w:p w:rsidR="00D0287E" w:rsidRPr="00B93BB8" w:rsidRDefault="00D0287E" w:rsidP="00D0287E">
            <w:pPr>
              <w:jc w:val="center"/>
              <w:rPr>
                <w:rFonts w:hAnsi="宋体"/>
                <w:bCs/>
                <w:szCs w:val="21"/>
              </w:rPr>
            </w:pPr>
            <w:r w:rsidRPr="00B93BB8">
              <w:rPr>
                <w:rFonts w:hAnsi="宋体" w:hint="eastAsia"/>
                <w:bCs/>
                <w:szCs w:val="21"/>
              </w:rPr>
              <w:t>10</w:t>
            </w:r>
          </w:p>
        </w:tc>
        <w:tc>
          <w:tcPr>
            <w:tcW w:w="871" w:type="dxa"/>
            <w:tcBorders>
              <w:left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hint="eastAsia"/>
                <w:szCs w:val="21"/>
              </w:rPr>
              <w:t>10</w:t>
            </w:r>
          </w:p>
        </w:tc>
      </w:tr>
      <w:tr w:rsidR="00D0287E" w:rsidRPr="00B93BB8" w:rsidTr="00D0287E">
        <w:trPr>
          <w:cantSplit/>
          <w:trHeight w:val="883"/>
        </w:trPr>
        <w:tc>
          <w:tcPr>
            <w:tcW w:w="724" w:type="dxa"/>
            <w:tcBorders>
              <w:top w:val="single" w:sz="4" w:space="0" w:color="auto"/>
              <w:bottom w:val="single" w:sz="4" w:space="0" w:color="auto"/>
            </w:tcBorders>
            <w:vAlign w:val="center"/>
          </w:tcPr>
          <w:p w:rsidR="00D0287E" w:rsidRPr="00B93BB8" w:rsidRDefault="00D0287E" w:rsidP="00D0287E">
            <w:pPr>
              <w:pStyle w:val="af3"/>
              <w:numPr>
                <w:ilvl w:val="0"/>
                <w:numId w:val="43"/>
              </w:numPr>
              <w:ind w:firstLineChars="0"/>
              <w:jc w:val="center"/>
              <w:rPr>
                <w:rFonts w:ascii="宋体" w:hAnsi="宋体"/>
                <w:szCs w:val="21"/>
              </w:rPr>
            </w:pPr>
          </w:p>
        </w:tc>
        <w:tc>
          <w:tcPr>
            <w:tcW w:w="1134" w:type="dxa"/>
            <w:vAlign w:val="center"/>
          </w:tcPr>
          <w:p w:rsidR="00D0287E" w:rsidRPr="00B93BB8" w:rsidRDefault="00D0287E" w:rsidP="00D0287E">
            <w:pPr>
              <w:jc w:val="center"/>
              <w:rPr>
                <w:rFonts w:ascii="宋体" w:hAnsi="宋体"/>
                <w:szCs w:val="21"/>
              </w:rPr>
            </w:pPr>
            <w:r w:rsidRPr="00B93BB8">
              <w:rPr>
                <w:rFonts w:ascii="宋体" w:hAnsi="宋体" w:hint="eastAsia"/>
                <w:szCs w:val="21"/>
              </w:rPr>
              <w:t>项目</w:t>
            </w:r>
            <w:r w:rsidRPr="00B93BB8">
              <w:rPr>
                <w:rFonts w:ascii="宋体" w:hAnsi="宋体"/>
                <w:szCs w:val="21"/>
              </w:rPr>
              <w:t>负责人水平</w:t>
            </w:r>
          </w:p>
        </w:tc>
        <w:tc>
          <w:tcPr>
            <w:tcW w:w="6237" w:type="dxa"/>
            <w:vAlign w:val="center"/>
          </w:tcPr>
          <w:p w:rsidR="00D0287E" w:rsidRPr="00B93BB8" w:rsidRDefault="00D0287E" w:rsidP="00D0287E">
            <w:pPr>
              <w:rPr>
                <w:rFonts w:ascii="宋体" w:hAnsi="宋体"/>
                <w:szCs w:val="21"/>
              </w:rPr>
            </w:pPr>
            <w:r w:rsidRPr="00B93BB8">
              <w:rPr>
                <w:rFonts w:ascii="宋体" w:hAnsi="宋体"/>
                <w:szCs w:val="21"/>
              </w:rPr>
              <w:t>投标人</w:t>
            </w:r>
            <w:r w:rsidRPr="00B93BB8">
              <w:rPr>
                <w:rFonts w:ascii="宋体" w:hAnsi="宋体" w:hint="eastAsia"/>
                <w:szCs w:val="21"/>
              </w:rPr>
              <w:t>项目负责人具有国家注册岩土工程师执业资格</w:t>
            </w:r>
            <w:r w:rsidR="001E4AF5" w:rsidRPr="00B93BB8">
              <w:rPr>
                <w:rFonts w:ascii="宋体" w:hAnsi="宋体" w:hint="eastAsia"/>
                <w:szCs w:val="21"/>
              </w:rPr>
              <w:t>或</w:t>
            </w:r>
            <w:r w:rsidRPr="00B93BB8">
              <w:rPr>
                <w:rFonts w:ascii="宋体" w:hAnsi="宋体" w:hint="eastAsia"/>
                <w:szCs w:val="21"/>
                <w:shd w:val="clear" w:color="auto" w:fill="FFFFFF"/>
              </w:rPr>
              <w:t>注册土木工程师(岩土)执业资格</w:t>
            </w:r>
            <w:r w:rsidRPr="00B93BB8">
              <w:rPr>
                <w:rFonts w:ascii="宋体" w:hAnsi="宋体" w:hint="eastAsia"/>
                <w:szCs w:val="21"/>
              </w:rPr>
              <w:t>的得3分。</w:t>
            </w:r>
          </w:p>
          <w:p w:rsidR="00D0287E" w:rsidRPr="00B93BB8" w:rsidRDefault="00D0287E" w:rsidP="00D0287E">
            <w:pPr>
              <w:rPr>
                <w:rFonts w:ascii="宋体" w:hAnsi="宋体"/>
                <w:szCs w:val="21"/>
              </w:rPr>
            </w:pPr>
            <w:r w:rsidRPr="00B93BB8">
              <w:rPr>
                <w:rFonts w:ascii="宋体" w:hAnsi="宋体"/>
                <w:szCs w:val="21"/>
              </w:rPr>
              <w:t>投标人</w:t>
            </w:r>
            <w:r w:rsidRPr="00B93BB8">
              <w:rPr>
                <w:rFonts w:ascii="宋体" w:hAnsi="宋体" w:hint="eastAsia"/>
                <w:szCs w:val="21"/>
              </w:rPr>
              <w:t>项目负责人具有高级职称的得2分。</w:t>
            </w:r>
          </w:p>
          <w:p w:rsidR="00D0287E" w:rsidRPr="00B93BB8" w:rsidRDefault="00D0287E" w:rsidP="00D0287E">
            <w:pPr>
              <w:rPr>
                <w:rFonts w:ascii="宋体" w:hAnsi="宋体"/>
                <w:szCs w:val="21"/>
              </w:rPr>
            </w:pPr>
            <w:r w:rsidRPr="00B93BB8">
              <w:rPr>
                <w:rFonts w:ascii="宋体" w:hAnsi="宋体"/>
                <w:szCs w:val="21"/>
              </w:rPr>
              <w:t>注</w:t>
            </w:r>
            <w:r w:rsidRPr="00B93BB8">
              <w:rPr>
                <w:rFonts w:ascii="宋体" w:hAnsi="宋体" w:hint="eastAsia"/>
                <w:szCs w:val="21"/>
              </w:rPr>
              <w:t>：</w:t>
            </w:r>
            <w:r w:rsidRPr="00B93BB8">
              <w:rPr>
                <w:rFonts w:ascii="宋体" w:hAnsi="宋体"/>
                <w:szCs w:val="21"/>
              </w:rPr>
              <w:t>须提供</w:t>
            </w:r>
            <w:r w:rsidRPr="00B93BB8">
              <w:rPr>
                <w:rFonts w:ascii="宋体" w:hAnsi="宋体" w:hint="eastAsia"/>
                <w:szCs w:val="21"/>
              </w:rPr>
              <w:t>相应</w:t>
            </w:r>
            <w:r w:rsidRPr="00B93BB8">
              <w:rPr>
                <w:rFonts w:ascii="宋体" w:hAnsi="宋体"/>
                <w:szCs w:val="21"/>
              </w:rPr>
              <w:t>人员证书及近六个月的投标人本单位社保证明</w:t>
            </w:r>
            <w:r w:rsidRPr="00B93BB8">
              <w:rPr>
                <w:rFonts w:ascii="宋体" w:hAnsi="宋体" w:hint="eastAsia"/>
                <w:szCs w:val="21"/>
              </w:rPr>
              <w:t>。</w:t>
            </w:r>
          </w:p>
        </w:tc>
        <w:tc>
          <w:tcPr>
            <w:tcW w:w="709" w:type="dxa"/>
            <w:tcBorders>
              <w:right w:val="single" w:sz="4" w:space="0" w:color="auto"/>
            </w:tcBorders>
            <w:vAlign w:val="center"/>
          </w:tcPr>
          <w:p w:rsidR="00D0287E" w:rsidRPr="00B93BB8" w:rsidRDefault="00D0287E" w:rsidP="00D0287E">
            <w:pPr>
              <w:jc w:val="center"/>
              <w:rPr>
                <w:rFonts w:hAnsi="宋体"/>
                <w:bCs/>
                <w:szCs w:val="21"/>
              </w:rPr>
            </w:pPr>
            <w:r w:rsidRPr="00B93BB8">
              <w:rPr>
                <w:rFonts w:hAnsi="宋体" w:hint="eastAsia"/>
                <w:bCs/>
                <w:szCs w:val="21"/>
              </w:rPr>
              <w:t>5</w:t>
            </w:r>
          </w:p>
        </w:tc>
        <w:tc>
          <w:tcPr>
            <w:tcW w:w="871" w:type="dxa"/>
            <w:tcBorders>
              <w:left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hint="eastAsia"/>
                <w:szCs w:val="21"/>
              </w:rPr>
              <w:t>5</w:t>
            </w:r>
          </w:p>
        </w:tc>
      </w:tr>
      <w:tr w:rsidR="00D0287E" w:rsidRPr="00B93BB8" w:rsidTr="00D0287E">
        <w:trPr>
          <w:cantSplit/>
          <w:trHeight w:val="883"/>
        </w:trPr>
        <w:tc>
          <w:tcPr>
            <w:tcW w:w="724" w:type="dxa"/>
            <w:tcBorders>
              <w:top w:val="single" w:sz="4" w:space="0" w:color="auto"/>
              <w:bottom w:val="single" w:sz="4" w:space="0" w:color="auto"/>
            </w:tcBorders>
            <w:vAlign w:val="center"/>
          </w:tcPr>
          <w:p w:rsidR="00D0287E" w:rsidRPr="00B93BB8" w:rsidRDefault="00D0287E" w:rsidP="00D0287E">
            <w:pPr>
              <w:pStyle w:val="af3"/>
              <w:numPr>
                <w:ilvl w:val="0"/>
                <w:numId w:val="43"/>
              </w:numPr>
              <w:ind w:firstLineChars="0"/>
              <w:jc w:val="center"/>
              <w:rPr>
                <w:rFonts w:ascii="宋体" w:hAnsi="宋体"/>
                <w:szCs w:val="21"/>
              </w:rPr>
            </w:pPr>
          </w:p>
        </w:tc>
        <w:tc>
          <w:tcPr>
            <w:tcW w:w="1134" w:type="dxa"/>
            <w:vAlign w:val="center"/>
          </w:tcPr>
          <w:p w:rsidR="00D0287E" w:rsidRPr="00B93BB8" w:rsidRDefault="00D0287E" w:rsidP="00D0287E">
            <w:pPr>
              <w:jc w:val="center"/>
              <w:rPr>
                <w:rFonts w:ascii="宋体" w:hAnsi="宋体"/>
                <w:szCs w:val="21"/>
              </w:rPr>
            </w:pPr>
            <w:r w:rsidRPr="00B93BB8">
              <w:rPr>
                <w:rFonts w:ascii="宋体" w:hAnsi="宋体"/>
                <w:szCs w:val="21"/>
              </w:rPr>
              <w:t>技术服务人员能力</w:t>
            </w:r>
          </w:p>
        </w:tc>
        <w:tc>
          <w:tcPr>
            <w:tcW w:w="6237" w:type="dxa"/>
            <w:vAlign w:val="center"/>
          </w:tcPr>
          <w:p w:rsidR="00D0287E" w:rsidRPr="00B93BB8" w:rsidRDefault="00D0287E" w:rsidP="00D0287E">
            <w:pPr>
              <w:rPr>
                <w:szCs w:val="21"/>
              </w:rPr>
            </w:pPr>
            <w:r w:rsidRPr="00B93BB8">
              <w:rPr>
                <w:rFonts w:hint="eastAsia"/>
                <w:szCs w:val="21"/>
              </w:rPr>
              <w:t>投标人项目组成人员（不含项目负责人）中：</w:t>
            </w:r>
          </w:p>
          <w:p w:rsidR="00D0287E" w:rsidRPr="00B93BB8" w:rsidRDefault="00D0287E" w:rsidP="00D0287E">
            <w:pPr>
              <w:numPr>
                <w:ilvl w:val="0"/>
                <w:numId w:val="54"/>
              </w:numPr>
              <w:rPr>
                <w:szCs w:val="21"/>
              </w:rPr>
            </w:pPr>
            <w:r w:rsidRPr="00B93BB8">
              <w:rPr>
                <w:rFonts w:hint="eastAsia"/>
                <w:szCs w:val="21"/>
              </w:rPr>
              <w:t>投标人具有主管部门或行业协会颁发的静载或桩基声波透射法或高、低应变或钻芯法检测上岗证每人得</w:t>
            </w:r>
            <w:r w:rsidRPr="00B93BB8">
              <w:rPr>
                <w:rFonts w:hint="eastAsia"/>
                <w:szCs w:val="21"/>
              </w:rPr>
              <w:t>0.5</w:t>
            </w:r>
            <w:r w:rsidRPr="00B93BB8">
              <w:rPr>
                <w:rFonts w:hint="eastAsia"/>
                <w:szCs w:val="21"/>
              </w:rPr>
              <w:t>分。本项最高得</w:t>
            </w:r>
            <w:r w:rsidRPr="00B93BB8">
              <w:rPr>
                <w:rFonts w:hint="eastAsia"/>
                <w:szCs w:val="21"/>
              </w:rPr>
              <w:t>3</w:t>
            </w:r>
            <w:r w:rsidRPr="00B93BB8">
              <w:rPr>
                <w:rFonts w:hint="eastAsia"/>
                <w:szCs w:val="21"/>
              </w:rPr>
              <w:t>分</w:t>
            </w:r>
            <w:r w:rsidR="00B376DC" w:rsidRPr="00B93BB8">
              <w:rPr>
                <w:rFonts w:hint="eastAsia"/>
                <w:szCs w:val="21"/>
              </w:rPr>
              <w:t>；</w:t>
            </w:r>
          </w:p>
          <w:p w:rsidR="00C136C1" w:rsidRPr="00B93BB8" w:rsidRDefault="00D0287E" w:rsidP="00D0287E">
            <w:pPr>
              <w:numPr>
                <w:ilvl w:val="0"/>
                <w:numId w:val="54"/>
              </w:numPr>
              <w:rPr>
                <w:szCs w:val="21"/>
              </w:rPr>
            </w:pPr>
            <w:r w:rsidRPr="00B93BB8">
              <w:rPr>
                <w:rFonts w:hint="eastAsia"/>
                <w:szCs w:val="21"/>
              </w:rPr>
              <w:t>投标人拟投入人员具有中级职称的每人得</w:t>
            </w:r>
            <w:r w:rsidRPr="00B93BB8">
              <w:rPr>
                <w:rFonts w:hint="eastAsia"/>
                <w:szCs w:val="21"/>
              </w:rPr>
              <w:t>0.5</w:t>
            </w:r>
            <w:r w:rsidRPr="00B93BB8">
              <w:rPr>
                <w:rFonts w:hint="eastAsia"/>
                <w:szCs w:val="21"/>
              </w:rPr>
              <w:t>分，本项最高分</w:t>
            </w:r>
            <w:r w:rsidRPr="00B93BB8">
              <w:rPr>
                <w:rFonts w:hint="eastAsia"/>
                <w:szCs w:val="21"/>
              </w:rPr>
              <w:t>2</w:t>
            </w:r>
            <w:r w:rsidRPr="00B93BB8">
              <w:rPr>
                <w:rFonts w:hint="eastAsia"/>
                <w:szCs w:val="21"/>
              </w:rPr>
              <w:t>分</w:t>
            </w:r>
            <w:r w:rsidR="00B376DC" w:rsidRPr="00B93BB8">
              <w:rPr>
                <w:rFonts w:hint="eastAsia"/>
                <w:szCs w:val="21"/>
              </w:rPr>
              <w:t>；</w:t>
            </w:r>
          </w:p>
          <w:p w:rsidR="00D0287E" w:rsidRPr="00B93BB8" w:rsidRDefault="00C136C1" w:rsidP="00D0287E">
            <w:pPr>
              <w:numPr>
                <w:ilvl w:val="0"/>
                <w:numId w:val="54"/>
              </w:numPr>
              <w:rPr>
                <w:szCs w:val="21"/>
              </w:rPr>
            </w:pPr>
            <w:r w:rsidRPr="00B93BB8">
              <w:rPr>
                <w:rFonts w:hint="eastAsia"/>
                <w:szCs w:val="21"/>
              </w:rPr>
              <w:t>投标人拟投入人员具有</w:t>
            </w:r>
            <w:r w:rsidR="00D0287E" w:rsidRPr="00B93BB8">
              <w:rPr>
                <w:rFonts w:hint="eastAsia"/>
                <w:szCs w:val="21"/>
              </w:rPr>
              <w:t>高级职称的每人得</w:t>
            </w:r>
            <w:r w:rsidR="00D0287E" w:rsidRPr="00B93BB8">
              <w:rPr>
                <w:rFonts w:hint="eastAsia"/>
                <w:szCs w:val="21"/>
              </w:rPr>
              <w:t>1</w:t>
            </w:r>
            <w:r w:rsidR="00D0287E" w:rsidRPr="00B93BB8">
              <w:rPr>
                <w:rFonts w:hint="eastAsia"/>
                <w:szCs w:val="21"/>
              </w:rPr>
              <w:t>分，本项最高得</w:t>
            </w:r>
            <w:r w:rsidR="00D0287E" w:rsidRPr="00B93BB8">
              <w:rPr>
                <w:rFonts w:hint="eastAsia"/>
                <w:szCs w:val="21"/>
              </w:rPr>
              <w:t>3</w:t>
            </w:r>
            <w:r w:rsidR="00D0287E" w:rsidRPr="00B93BB8">
              <w:rPr>
                <w:rFonts w:hint="eastAsia"/>
                <w:szCs w:val="21"/>
              </w:rPr>
              <w:t>分</w:t>
            </w:r>
            <w:r w:rsidR="00B376DC" w:rsidRPr="00B93BB8">
              <w:rPr>
                <w:rFonts w:hint="eastAsia"/>
                <w:szCs w:val="21"/>
              </w:rPr>
              <w:t>；</w:t>
            </w:r>
          </w:p>
          <w:p w:rsidR="00D0287E" w:rsidRPr="00B93BB8" w:rsidRDefault="00D0287E" w:rsidP="00D0287E">
            <w:pPr>
              <w:numPr>
                <w:ilvl w:val="0"/>
                <w:numId w:val="54"/>
              </w:numPr>
              <w:rPr>
                <w:szCs w:val="21"/>
              </w:rPr>
            </w:pPr>
            <w:r w:rsidRPr="00B93BB8">
              <w:rPr>
                <w:rFonts w:hint="eastAsia"/>
                <w:szCs w:val="21"/>
              </w:rPr>
              <w:t>投标人拟投入人员具有</w:t>
            </w:r>
            <w:r w:rsidRPr="00B93BB8">
              <w:rPr>
                <w:rFonts w:ascii="宋体" w:hAnsi="宋体" w:hint="eastAsia"/>
                <w:szCs w:val="21"/>
              </w:rPr>
              <w:t>国家注册</w:t>
            </w:r>
            <w:r w:rsidRPr="00B93BB8">
              <w:rPr>
                <w:rFonts w:ascii="宋体" w:hAnsi="宋体" w:hint="eastAsia"/>
                <w:szCs w:val="21"/>
                <w:shd w:val="clear" w:color="auto" w:fill="FFFFFF"/>
              </w:rPr>
              <w:t>土木工程师(岩土)执业资格证书的得2分。</w:t>
            </w:r>
          </w:p>
          <w:p w:rsidR="00D0287E" w:rsidRPr="00B93BB8" w:rsidRDefault="00D0287E" w:rsidP="00D0287E">
            <w:pPr>
              <w:rPr>
                <w:rFonts w:ascii="宋体" w:hAnsi="宋体"/>
                <w:szCs w:val="21"/>
              </w:rPr>
            </w:pPr>
            <w:r w:rsidRPr="00B93BB8">
              <w:rPr>
                <w:rFonts w:ascii="宋体" w:hAnsi="宋体"/>
                <w:szCs w:val="21"/>
              </w:rPr>
              <w:t>注</w:t>
            </w:r>
            <w:r w:rsidRPr="00B93BB8">
              <w:rPr>
                <w:rFonts w:ascii="宋体" w:hAnsi="宋体" w:hint="eastAsia"/>
                <w:szCs w:val="21"/>
              </w:rPr>
              <w:t>：</w:t>
            </w:r>
            <w:r w:rsidRPr="00B93BB8">
              <w:rPr>
                <w:rFonts w:ascii="宋体" w:hAnsi="宋体"/>
                <w:szCs w:val="21"/>
              </w:rPr>
              <w:t>须提供</w:t>
            </w:r>
            <w:r w:rsidRPr="00B93BB8">
              <w:rPr>
                <w:rFonts w:ascii="宋体" w:hAnsi="宋体" w:hint="eastAsia"/>
                <w:szCs w:val="21"/>
              </w:rPr>
              <w:t>相应</w:t>
            </w:r>
            <w:r w:rsidRPr="00B93BB8">
              <w:rPr>
                <w:rFonts w:ascii="宋体" w:hAnsi="宋体"/>
                <w:szCs w:val="21"/>
              </w:rPr>
              <w:t>人员证书及近六个月的投标人本单位社保证明</w:t>
            </w:r>
            <w:r w:rsidRPr="00B93BB8">
              <w:rPr>
                <w:rFonts w:ascii="宋体" w:hAnsi="宋体" w:hint="eastAsia"/>
                <w:szCs w:val="21"/>
              </w:rPr>
              <w:t>。</w:t>
            </w:r>
          </w:p>
        </w:tc>
        <w:tc>
          <w:tcPr>
            <w:tcW w:w="709" w:type="dxa"/>
            <w:tcBorders>
              <w:right w:val="single" w:sz="4" w:space="0" w:color="auto"/>
            </w:tcBorders>
            <w:vAlign w:val="center"/>
          </w:tcPr>
          <w:p w:rsidR="00D0287E" w:rsidRPr="00B93BB8" w:rsidRDefault="00D0287E" w:rsidP="00D0287E">
            <w:pPr>
              <w:jc w:val="center"/>
              <w:rPr>
                <w:rFonts w:hAnsi="宋体"/>
                <w:bCs/>
                <w:szCs w:val="21"/>
              </w:rPr>
            </w:pPr>
            <w:r w:rsidRPr="00B93BB8">
              <w:rPr>
                <w:rFonts w:hAnsi="宋体" w:hint="eastAsia"/>
                <w:bCs/>
                <w:szCs w:val="21"/>
              </w:rPr>
              <w:t>10</w:t>
            </w:r>
          </w:p>
        </w:tc>
        <w:tc>
          <w:tcPr>
            <w:tcW w:w="871" w:type="dxa"/>
            <w:tcBorders>
              <w:left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hint="eastAsia"/>
                <w:szCs w:val="21"/>
              </w:rPr>
              <w:t>10</w:t>
            </w:r>
          </w:p>
        </w:tc>
      </w:tr>
      <w:tr w:rsidR="00D0287E" w:rsidRPr="00B93BB8" w:rsidTr="00D0287E">
        <w:trPr>
          <w:cantSplit/>
          <w:trHeight w:val="883"/>
        </w:trPr>
        <w:tc>
          <w:tcPr>
            <w:tcW w:w="724" w:type="dxa"/>
            <w:tcBorders>
              <w:top w:val="single" w:sz="4" w:space="0" w:color="auto"/>
              <w:bottom w:val="single" w:sz="4" w:space="0" w:color="auto"/>
            </w:tcBorders>
            <w:vAlign w:val="center"/>
          </w:tcPr>
          <w:p w:rsidR="00D0287E" w:rsidRPr="00B93BB8" w:rsidRDefault="00D0287E" w:rsidP="00D0287E">
            <w:pPr>
              <w:pStyle w:val="af3"/>
              <w:numPr>
                <w:ilvl w:val="0"/>
                <w:numId w:val="43"/>
              </w:numPr>
              <w:ind w:firstLineChars="0"/>
              <w:jc w:val="center"/>
              <w:rPr>
                <w:rFonts w:ascii="宋体" w:hAnsi="宋体"/>
                <w:szCs w:val="21"/>
              </w:rPr>
            </w:pPr>
          </w:p>
        </w:tc>
        <w:tc>
          <w:tcPr>
            <w:tcW w:w="1134" w:type="dxa"/>
            <w:vAlign w:val="center"/>
          </w:tcPr>
          <w:p w:rsidR="00D0287E" w:rsidRPr="00B93BB8" w:rsidRDefault="00D0287E" w:rsidP="00D0287E">
            <w:pPr>
              <w:jc w:val="center"/>
              <w:rPr>
                <w:rFonts w:ascii="宋体" w:hAnsi="宋体"/>
                <w:szCs w:val="21"/>
              </w:rPr>
            </w:pPr>
            <w:r w:rsidRPr="00B93BB8">
              <w:rPr>
                <w:rFonts w:ascii="宋体" w:hAnsi="宋体" w:hint="eastAsia"/>
                <w:szCs w:val="21"/>
              </w:rPr>
              <w:t>检测便利快速性</w:t>
            </w:r>
          </w:p>
        </w:tc>
        <w:tc>
          <w:tcPr>
            <w:tcW w:w="6237" w:type="dxa"/>
            <w:vAlign w:val="center"/>
          </w:tcPr>
          <w:p w:rsidR="00CA21B6" w:rsidRPr="00B93BB8" w:rsidRDefault="00CA21B6" w:rsidP="00CA21B6">
            <w:pPr>
              <w:spacing w:line="276" w:lineRule="auto"/>
              <w:rPr>
                <w:szCs w:val="21"/>
              </w:rPr>
            </w:pPr>
            <w:r w:rsidRPr="00B93BB8">
              <w:rPr>
                <w:rFonts w:hint="eastAsia"/>
                <w:szCs w:val="21"/>
              </w:rPr>
              <w:t>投标人在汕头市内有能力承担本项目检验的实验室（该实验室已单独获</w:t>
            </w:r>
            <w:r w:rsidRPr="00B93BB8">
              <w:rPr>
                <w:rFonts w:hint="eastAsia"/>
                <w:szCs w:val="21"/>
              </w:rPr>
              <w:t>CMA</w:t>
            </w:r>
            <w:r w:rsidRPr="00B93BB8">
              <w:rPr>
                <w:rFonts w:hint="eastAsia"/>
                <w:szCs w:val="21"/>
              </w:rPr>
              <w:t>资质认定）能够在</w:t>
            </w:r>
            <w:r w:rsidRPr="00B93BB8">
              <w:rPr>
                <w:rFonts w:hint="eastAsia"/>
                <w:szCs w:val="21"/>
              </w:rPr>
              <w:t>1</w:t>
            </w:r>
            <w:r w:rsidRPr="00B93BB8">
              <w:rPr>
                <w:rFonts w:hint="eastAsia"/>
                <w:szCs w:val="21"/>
              </w:rPr>
              <w:t>小时内到达检测现场并进行检测，检测完成后</w:t>
            </w:r>
            <w:r w:rsidRPr="00B93BB8">
              <w:rPr>
                <w:rFonts w:hint="eastAsia"/>
                <w:szCs w:val="21"/>
              </w:rPr>
              <w:t>12</w:t>
            </w:r>
            <w:r w:rsidRPr="00B93BB8">
              <w:rPr>
                <w:rFonts w:hint="eastAsia"/>
                <w:szCs w:val="21"/>
              </w:rPr>
              <w:t>小时内出结果得</w:t>
            </w:r>
            <w:r w:rsidRPr="00B93BB8">
              <w:rPr>
                <w:rFonts w:hint="eastAsia"/>
                <w:szCs w:val="21"/>
              </w:rPr>
              <w:t>10</w:t>
            </w:r>
            <w:r w:rsidRPr="00B93BB8">
              <w:rPr>
                <w:rFonts w:hint="eastAsia"/>
                <w:szCs w:val="21"/>
              </w:rPr>
              <w:t>分；</w:t>
            </w:r>
          </w:p>
          <w:p w:rsidR="00CA21B6" w:rsidRPr="00B93BB8" w:rsidRDefault="00CA21B6" w:rsidP="00CA21B6">
            <w:pPr>
              <w:spacing w:line="276" w:lineRule="auto"/>
              <w:rPr>
                <w:szCs w:val="21"/>
              </w:rPr>
            </w:pPr>
            <w:r w:rsidRPr="00B93BB8">
              <w:rPr>
                <w:rFonts w:hint="eastAsia"/>
                <w:szCs w:val="21"/>
              </w:rPr>
              <w:t>投标人在广东省内有能力承担本项目检验的实验室（该实验室已单独获</w:t>
            </w:r>
            <w:r w:rsidRPr="00B93BB8">
              <w:rPr>
                <w:rFonts w:hint="eastAsia"/>
                <w:szCs w:val="21"/>
              </w:rPr>
              <w:t>CMA</w:t>
            </w:r>
            <w:r w:rsidRPr="00B93BB8">
              <w:rPr>
                <w:rFonts w:hint="eastAsia"/>
                <w:szCs w:val="21"/>
              </w:rPr>
              <w:t>资质认定）能够在</w:t>
            </w:r>
            <w:r w:rsidRPr="00B93BB8">
              <w:rPr>
                <w:rFonts w:hint="eastAsia"/>
                <w:szCs w:val="21"/>
              </w:rPr>
              <w:t>12</w:t>
            </w:r>
            <w:r w:rsidRPr="00B93BB8">
              <w:rPr>
                <w:rFonts w:hint="eastAsia"/>
                <w:szCs w:val="21"/>
              </w:rPr>
              <w:t>小时内到达检测现场并进行检测，检测完成后</w:t>
            </w:r>
            <w:r w:rsidRPr="00B93BB8">
              <w:rPr>
                <w:rFonts w:hint="eastAsia"/>
                <w:szCs w:val="21"/>
              </w:rPr>
              <w:t>24</w:t>
            </w:r>
            <w:r w:rsidRPr="00B93BB8">
              <w:rPr>
                <w:rFonts w:hint="eastAsia"/>
                <w:szCs w:val="21"/>
              </w:rPr>
              <w:t>小时内出结果得</w:t>
            </w:r>
            <w:r w:rsidRPr="00B93BB8">
              <w:rPr>
                <w:rFonts w:hint="eastAsia"/>
                <w:szCs w:val="21"/>
              </w:rPr>
              <w:t>5</w:t>
            </w:r>
            <w:r w:rsidRPr="00B93BB8">
              <w:rPr>
                <w:rFonts w:hint="eastAsia"/>
                <w:szCs w:val="21"/>
              </w:rPr>
              <w:t>分；</w:t>
            </w:r>
          </w:p>
          <w:p w:rsidR="00CA21B6" w:rsidRPr="00B93BB8" w:rsidRDefault="00CA21B6" w:rsidP="00CA21B6">
            <w:pPr>
              <w:spacing w:line="276" w:lineRule="auto"/>
              <w:rPr>
                <w:szCs w:val="21"/>
              </w:rPr>
            </w:pPr>
            <w:r w:rsidRPr="00B93BB8">
              <w:rPr>
                <w:rFonts w:hint="eastAsia"/>
                <w:szCs w:val="21"/>
              </w:rPr>
              <w:t>投标人在广东省外有能力承担本项目检验的实验室（该实验室已单独获</w:t>
            </w:r>
            <w:r w:rsidRPr="00B93BB8">
              <w:rPr>
                <w:rFonts w:hint="eastAsia"/>
                <w:szCs w:val="21"/>
              </w:rPr>
              <w:t>CMA</w:t>
            </w:r>
            <w:r w:rsidRPr="00B93BB8">
              <w:rPr>
                <w:rFonts w:hint="eastAsia"/>
                <w:szCs w:val="21"/>
              </w:rPr>
              <w:t>资质认定）能够在</w:t>
            </w:r>
            <w:r w:rsidRPr="00B93BB8">
              <w:rPr>
                <w:rFonts w:hint="eastAsia"/>
                <w:szCs w:val="21"/>
              </w:rPr>
              <w:t>24</w:t>
            </w:r>
            <w:r w:rsidRPr="00B93BB8">
              <w:rPr>
                <w:rFonts w:hint="eastAsia"/>
                <w:szCs w:val="21"/>
              </w:rPr>
              <w:t>小时内到达检测现场并进行检测，检测完成后</w:t>
            </w:r>
            <w:r w:rsidRPr="00B93BB8">
              <w:rPr>
                <w:rFonts w:hint="eastAsia"/>
                <w:szCs w:val="21"/>
              </w:rPr>
              <w:t>48</w:t>
            </w:r>
            <w:r w:rsidRPr="00B93BB8">
              <w:rPr>
                <w:rFonts w:hint="eastAsia"/>
                <w:szCs w:val="21"/>
              </w:rPr>
              <w:t>小时内出结果得</w:t>
            </w:r>
            <w:r w:rsidRPr="00B93BB8">
              <w:rPr>
                <w:rFonts w:hint="eastAsia"/>
                <w:szCs w:val="21"/>
              </w:rPr>
              <w:t>1</w:t>
            </w:r>
            <w:r w:rsidRPr="00B93BB8">
              <w:rPr>
                <w:rFonts w:hint="eastAsia"/>
                <w:szCs w:val="21"/>
              </w:rPr>
              <w:t>分。</w:t>
            </w:r>
          </w:p>
          <w:p w:rsidR="00D0287E" w:rsidRPr="00B93BB8" w:rsidRDefault="00CA21B6" w:rsidP="00CA21B6">
            <w:pPr>
              <w:rPr>
                <w:rFonts w:ascii="宋体" w:hAnsi="宋体"/>
                <w:szCs w:val="21"/>
              </w:rPr>
            </w:pPr>
            <w:r w:rsidRPr="00B93BB8">
              <w:rPr>
                <w:rFonts w:hint="eastAsia"/>
                <w:szCs w:val="21"/>
              </w:rPr>
              <w:t>注：须提供</w:t>
            </w:r>
            <w:r w:rsidRPr="00B93BB8">
              <w:rPr>
                <w:rFonts w:hint="eastAsia"/>
                <w:szCs w:val="21"/>
              </w:rPr>
              <w:t>CMA</w:t>
            </w:r>
            <w:r w:rsidRPr="00B93BB8">
              <w:rPr>
                <w:rFonts w:hint="eastAsia"/>
                <w:szCs w:val="21"/>
              </w:rPr>
              <w:t>资质认定证书复印件并加盖本单位公章，原件核查。</w:t>
            </w:r>
          </w:p>
        </w:tc>
        <w:tc>
          <w:tcPr>
            <w:tcW w:w="709" w:type="dxa"/>
            <w:tcBorders>
              <w:right w:val="single" w:sz="4" w:space="0" w:color="auto"/>
            </w:tcBorders>
            <w:vAlign w:val="center"/>
          </w:tcPr>
          <w:p w:rsidR="00D0287E" w:rsidRPr="00B93BB8" w:rsidRDefault="00D0287E" w:rsidP="00D0287E">
            <w:pPr>
              <w:jc w:val="center"/>
              <w:rPr>
                <w:rFonts w:hAnsi="宋体"/>
                <w:bCs/>
                <w:szCs w:val="21"/>
              </w:rPr>
            </w:pPr>
            <w:r w:rsidRPr="00B93BB8">
              <w:rPr>
                <w:rFonts w:hAnsi="宋体" w:hint="eastAsia"/>
                <w:bCs/>
                <w:szCs w:val="21"/>
              </w:rPr>
              <w:t>10</w:t>
            </w:r>
          </w:p>
        </w:tc>
        <w:tc>
          <w:tcPr>
            <w:tcW w:w="871" w:type="dxa"/>
            <w:tcBorders>
              <w:left w:val="single" w:sz="4" w:space="0" w:color="auto"/>
            </w:tcBorders>
            <w:vAlign w:val="center"/>
          </w:tcPr>
          <w:p w:rsidR="00D0287E" w:rsidRPr="00B93BB8" w:rsidRDefault="00D0287E" w:rsidP="00D0287E">
            <w:pPr>
              <w:jc w:val="center"/>
              <w:rPr>
                <w:rFonts w:ascii="宋体" w:hAnsi="宋体"/>
                <w:szCs w:val="21"/>
              </w:rPr>
            </w:pPr>
            <w:r w:rsidRPr="00B93BB8">
              <w:rPr>
                <w:rFonts w:ascii="宋体" w:hAnsi="宋体" w:hint="eastAsia"/>
                <w:szCs w:val="21"/>
              </w:rPr>
              <w:t>10</w:t>
            </w:r>
          </w:p>
        </w:tc>
      </w:tr>
      <w:tr w:rsidR="00D0287E" w:rsidRPr="00B93BB8" w:rsidTr="00D0287E">
        <w:trPr>
          <w:cantSplit/>
          <w:trHeight w:val="547"/>
        </w:trPr>
        <w:tc>
          <w:tcPr>
            <w:tcW w:w="724" w:type="dxa"/>
            <w:tcBorders>
              <w:top w:val="single" w:sz="4" w:space="0" w:color="auto"/>
            </w:tcBorders>
            <w:vAlign w:val="center"/>
          </w:tcPr>
          <w:p w:rsidR="00D0287E" w:rsidRPr="00B93BB8" w:rsidRDefault="00D0287E" w:rsidP="00D0287E">
            <w:pPr>
              <w:jc w:val="center"/>
              <w:rPr>
                <w:rFonts w:ascii="宋体" w:hAnsi="宋体"/>
                <w:b/>
                <w:szCs w:val="21"/>
              </w:rPr>
            </w:pPr>
            <w:r w:rsidRPr="00B93BB8">
              <w:rPr>
                <w:rFonts w:ascii="宋体" w:hAnsi="宋体" w:hint="eastAsia"/>
                <w:b/>
                <w:szCs w:val="21"/>
              </w:rPr>
              <w:t>三</w:t>
            </w:r>
          </w:p>
        </w:tc>
        <w:tc>
          <w:tcPr>
            <w:tcW w:w="8951" w:type="dxa"/>
            <w:gridSpan w:val="4"/>
            <w:vAlign w:val="center"/>
          </w:tcPr>
          <w:p w:rsidR="00D0287E" w:rsidRPr="00B93BB8" w:rsidRDefault="00D0287E" w:rsidP="00D0287E">
            <w:pPr>
              <w:ind w:leftChars="-37" w:left="-78" w:rightChars="-35" w:right="-73"/>
              <w:jc w:val="center"/>
              <w:rPr>
                <w:rFonts w:ascii="宋体" w:hAnsi="宋体" w:cs="宋体"/>
                <w:szCs w:val="21"/>
              </w:rPr>
            </w:pPr>
            <w:r w:rsidRPr="00B93BB8">
              <w:rPr>
                <w:rFonts w:ascii="宋体" w:hAnsi="宋体" w:hint="eastAsia"/>
                <w:szCs w:val="21"/>
              </w:rPr>
              <w:t>价格部分(小计20分)</w:t>
            </w:r>
          </w:p>
        </w:tc>
      </w:tr>
      <w:tr w:rsidR="00D0287E" w:rsidRPr="00B93BB8" w:rsidTr="00D0287E">
        <w:trPr>
          <w:cantSplit/>
          <w:trHeight w:val="883"/>
        </w:trPr>
        <w:tc>
          <w:tcPr>
            <w:tcW w:w="724" w:type="dxa"/>
            <w:vAlign w:val="center"/>
          </w:tcPr>
          <w:p w:rsidR="00D0287E" w:rsidRPr="00B93BB8" w:rsidRDefault="00D0287E" w:rsidP="00D0287E">
            <w:pPr>
              <w:jc w:val="center"/>
              <w:rPr>
                <w:rFonts w:ascii="宋体" w:hAnsi="宋体"/>
                <w:szCs w:val="21"/>
              </w:rPr>
            </w:pPr>
            <w:r w:rsidRPr="00B93BB8">
              <w:rPr>
                <w:rFonts w:ascii="宋体" w:hAnsi="宋体" w:hint="eastAsia"/>
                <w:szCs w:val="21"/>
              </w:rPr>
              <w:t>1</w:t>
            </w:r>
          </w:p>
        </w:tc>
        <w:tc>
          <w:tcPr>
            <w:tcW w:w="1134" w:type="dxa"/>
            <w:vAlign w:val="center"/>
          </w:tcPr>
          <w:p w:rsidR="00D0287E" w:rsidRPr="00B93BB8" w:rsidRDefault="00D0287E" w:rsidP="00D0287E">
            <w:pPr>
              <w:jc w:val="center"/>
              <w:rPr>
                <w:rFonts w:ascii="宋体" w:hAnsi="宋体"/>
                <w:szCs w:val="21"/>
              </w:rPr>
            </w:pPr>
            <w:r w:rsidRPr="00B93BB8">
              <w:rPr>
                <w:rFonts w:ascii="宋体" w:hAnsi="宋体" w:hint="eastAsia"/>
                <w:szCs w:val="21"/>
              </w:rPr>
              <w:t>投标报价</w:t>
            </w:r>
          </w:p>
        </w:tc>
        <w:tc>
          <w:tcPr>
            <w:tcW w:w="6237" w:type="dxa"/>
            <w:vAlign w:val="center"/>
          </w:tcPr>
          <w:p w:rsidR="00D0287E" w:rsidRPr="00B93BB8" w:rsidRDefault="00D0287E" w:rsidP="00D0287E">
            <w:pPr>
              <w:autoSpaceDE w:val="0"/>
              <w:autoSpaceDN w:val="0"/>
              <w:adjustRightInd w:val="0"/>
              <w:snapToGrid w:val="0"/>
              <w:spacing w:line="360" w:lineRule="auto"/>
              <w:rPr>
                <w:rFonts w:ascii="宋体" w:hAnsi="宋体" w:cs="宋体"/>
                <w:kern w:val="0"/>
                <w:szCs w:val="21"/>
              </w:rPr>
            </w:pPr>
            <w:r w:rsidRPr="00B93BB8">
              <w:rPr>
                <w:rFonts w:ascii="宋体" w:hAnsi="宋体" w:cs="宋体"/>
                <w:kern w:val="0"/>
                <w:szCs w:val="21"/>
              </w:rPr>
              <w:t>价格分</w:t>
            </w:r>
            <w:r w:rsidRPr="00B93BB8">
              <w:rPr>
                <w:rFonts w:ascii="宋体" w:hAnsi="宋体" w:cs="宋体" w:hint="eastAsia"/>
                <w:kern w:val="0"/>
                <w:szCs w:val="21"/>
              </w:rPr>
              <w:t>应当采用低价优先法计算，即满足招标文件要求且投标价格最低的投标报价为评标基准价，其价格分为满分。其他投标人的价格分统一按照下列公式计算：</w:t>
            </w:r>
          </w:p>
          <w:p w:rsidR="00D0287E" w:rsidRPr="00B93BB8" w:rsidRDefault="00D0287E" w:rsidP="00D0287E">
            <w:pPr>
              <w:widowControl/>
              <w:spacing w:line="360" w:lineRule="auto"/>
              <w:jc w:val="left"/>
              <w:rPr>
                <w:rFonts w:ascii="宋体" w:hAnsi="宋体" w:cs="宋体"/>
                <w:kern w:val="0"/>
                <w:szCs w:val="21"/>
              </w:rPr>
            </w:pPr>
            <w:r w:rsidRPr="00B93BB8">
              <w:rPr>
                <w:rFonts w:ascii="宋体" w:hAnsi="宋体" w:cs="宋体" w:hint="eastAsia"/>
                <w:kern w:val="0"/>
                <w:szCs w:val="21"/>
              </w:rPr>
              <w:t>投标报价得分=(评标基准价／投标报价)×100×权重</w:t>
            </w:r>
          </w:p>
          <w:p w:rsidR="00D0287E" w:rsidRPr="00B93BB8" w:rsidRDefault="00D0287E" w:rsidP="00D0287E">
            <w:pPr>
              <w:widowControl/>
              <w:spacing w:line="360" w:lineRule="auto"/>
              <w:jc w:val="left"/>
              <w:rPr>
                <w:rFonts w:ascii="宋体" w:cs="宋体"/>
                <w:szCs w:val="21"/>
              </w:rPr>
            </w:pPr>
            <w:r w:rsidRPr="00B93BB8">
              <w:rPr>
                <w:rFonts w:ascii="宋体" w:hAnsi="宋体" w:hint="eastAsia"/>
                <w:bCs/>
                <w:szCs w:val="21"/>
              </w:rPr>
              <w:t>备注：1、因落实政府采购政策进行价格调整的，以调整后的价格计算评标基准价和投标报价</w:t>
            </w:r>
            <w:r w:rsidRPr="00B93BB8">
              <w:rPr>
                <w:rFonts w:ascii="宋体" w:cs="宋体" w:hint="eastAsia"/>
                <w:szCs w:val="21"/>
              </w:rPr>
              <w:t>,详见《价格扣除》；</w:t>
            </w:r>
          </w:p>
          <w:p w:rsidR="00D0287E" w:rsidRPr="00B93BB8" w:rsidRDefault="00D0287E" w:rsidP="00D0287E">
            <w:pPr>
              <w:spacing w:line="360" w:lineRule="auto"/>
              <w:ind w:firstLineChars="300" w:firstLine="630"/>
              <w:rPr>
                <w:rFonts w:ascii="宋体" w:hAnsi="宋体"/>
                <w:bCs/>
                <w:szCs w:val="21"/>
              </w:rPr>
            </w:pPr>
            <w:r w:rsidRPr="00B93BB8">
              <w:rPr>
                <w:rFonts w:ascii="宋体" w:hAnsi="宋体" w:hint="eastAsia"/>
                <w:bCs/>
                <w:szCs w:val="21"/>
              </w:rPr>
              <w:t>2、投标报价得分四舍五入后，</w:t>
            </w:r>
            <w:r w:rsidRPr="00B93BB8">
              <w:rPr>
                <w:rFonts w:ascii="Arial" w:hAnsi="Arial" w:cs="Arial" w:hint="eastAsia"/>
                <w:szCs w:val="21"/>
              </w:rPr>
              <w:t>小数点后保留两位有效数</w:t>
            </w:r>
            <w:r w:rsidRPr="00B93BB8">
              <w:rPr>
                <w:rFonts w:ascii="宋体" w:hAnsi="宋体" w:hint="eastAsia"/>
                <w:bCs/>
                <w:szCs w:val="21"/>
              </w:rPr>
              <w:t>。</w:t>
            </w:r>
          </w:p>
        </w:tc>
        <w:tc>
          <w:tcPr>
            <w:tcW w:w="709" w:type="dxa"/>
            <w:tcBorders>
              <w:right w:val="single" w:sz="4" w:space="0" w:color="auto"/>
            </w:tcBorders>
            <w:vAlign w:val="center"/>
          </w:tcPr>
          <w:p w:rsidR="00D0287E" w:rsidRPr="00B93BB8" w:rsidRDefault="00D0287E" w:rsidP="00D0287E">
            <w:pPr>
              <w:ind w:leftChars="-37" w:left="-78" w:rightChars="-35" w:right="-73"/>
              <w:jc w:val="center"/>
              <w:rPr>
                <w:rFonts w:ascii="宋体" w:hAnsi="宋体" w:cs="宋体"/>
                <w:szCs w:val="21"/>
              </w:rPr>
            </w:pPr>
            <w:r w:rsidRPr="00B93BB8">
              <w:rPr>
                <w:rFonts w:ascii="宋体" w:hAnsi="宋体" w:cs="宋体" w:hint="eastAsia"/>
                <w:szCs w:val="21"/>
              </w:rPr>
              <w:t>20</w:t>
            </w:r>
          </w:p>
        </w:tc>
        <w:tc>
          <w:tcPr>
            <w:tcW w:w="871" w:type="dxa"/>
            <w:tcBorders>
              <w:left w:val="single" w:sz="4" w:space="0" w:color="auto"/>
            </w:tcBorders>
            <w:vAlign w:val="center"/>
          </w:tcPr>
          <w:p w:rsidR="00D0287E" w:rsidRPr="00B93BB8" w:rsidRDefault="00D0287E" w:rsidP="00D0287E">
            <w:pPr>
              <w:ind w:leftChars="-37" w:left="-78" w:rightChars="-35" w:right="-73"/>
              <w:jc w:val="center"/>
              <w:rPr>
                <w:rFonts w:ascii="宋体" w:hAnsi="宋体" w:cs="宋体"/>
                <w:szCs w:val="21"/>
              </w:rPr>
            </w:pPr>
            <w:r w:rsidRPr="00B93BB8">
              <w:rPr>
                <w:rFonts w:ascii="宋体" w:hAnsi="宋体" w:hint="eastAsia"/>
                <w:szCs w:val="21"/>
              </w:rPr>
              <w:t>20</w:t>
            </w:r>
          </w:p>
        </w:tc>
      </w:tr>
      <w:tr w:rsidR="00D0287E" w:rsidRPr="00B93BB8" w:rsidTr="00D0287E">
        <w:trPr>
          <w:cantSplit/>
          <w:trHeight w:val="532"/>
        </w:trPr>
        <w:tc>
          <w:tcPr>
            <w:tcW w:w="8095" w:type="dxa"/>
            <w:gridSpan w:val="3"/>
            <w:vAlign w:val="center"/>
          </w:tcPr>
          <w:p w:rsidR="00D0287E" w:rsidRPr="00B93BB8" w:rsidRDefault="00D0287E" w:rsidP="00D0287E">
            <w:pPr>
              <w:ind w:leftChars="-37" w:left="-78" w:rightChars="-35" w:right="-73"/>
              <w:jc w:val="center"/>
              <w:rPr>
                <w:rFonts w:ascii="宋体" w:hAnsi="宋体" w:cs="宋体"/>
                <w:szCs w:val="21"/>
              </w:rPr>
            </w:pPr>
            <w:r w:rsidRPr="00B93BB8">
              <w:rPr>
                <w:rFonts w:ascii="宋体" w:hAnsi="宋体" w:hint="eastAsia"/>
                <w:szCs w:val="21"/>
              </w:rPr>
              <w:t>合计</w:t>
            </w:r>
          </w:p>
        </w:tc>
        <w:tc>
          <w:tcPr>
            <w:tcW w:w="709" w:type="dxa"/>
            <w:tcBorders>
              <w:right w:val="single" w:sz="4" w:space="0" w:color="auto"/>
            </w:tcBorders>
            <w:vAlign w:val="center"/>
          </w:tcPr>
          <w:p w:rsidR="00D0287E" w:rsidRPr="00B93BB8" w:rsidRDefault="00D0287E" w:rsidP="00D0287E">
            <w:pPr>
              <w:ind w:leftChars="-37" w:left="-78" w:rightChars="-35" w:right="-73"/>
              <w:jc w:val="center"/>
              <w:rPr>
                <w:rFonts w:ascii="宋体" w:hAnsi="宋体" w:cs="宋体"/>
                <w:szCs w:val="21"/>
              </w:rPr>
            </w:pPr>
            <w:r w:rsidRPr="00B93BB8">
              <w:rPr>
                <w:rFonts w:ascii="宋体" w:hAnsi="宋体" w:cs="宋体" w:hint="eastAsia"/>
                <w:szCs w:val="21"/>
              </w:rPr>
              <w:t>100%</w:t>
            </w:r>
          </w:p>
        </w:tc>
        <w:tc>
          <w:tcPr>
            <w:tcW w:w="871" w:type="dxa"/>
            <w:tcBorders>
              <w:left w:val="single" w:sz="4" w:space="0" w:color="auto"/>
            </w:tcBorders>
            <w:vAlign w:val="center"/>
          </w:tcPr>
          <w:p w:rsidR="00D0287E" w:rsidRPr="00B93BB8" w:rsidRDefault="00D0287E" w:rsidP="00D0287E">
            <w:pPr>
              <w:ind w:leftChars="-37" w:left="-78" w:rightChars="-35" w:right="-73"/>
              <w:jc w:val="center"/>
              <w:rPr>
                <w:rFonts w:ascii="宋体" w:hAnsi="宋体" w:cs="宋体"/>
                <w:szCs w:val="21"/>
              </w:rPr>
            </w:pPr>
            <w:r w:rsidRPr="00B93BB8">
              <w:rPr>
                <w:rFonts w:ascii="宋体" w:hAnsi="宋体" w:cs="宋体" w:hint="eastAsia"/>
                <w:szCs w:val="21"/>
              </w:rPr>
              <w:t>100分</w:t>
            </w:r>
          </w:p>
        </w:tc>
      </w:tr>
    </w:tbl>
    <w:p w:rsidR="00B562AB" w:rsidRPr="00B93BB8" w:rsidRDefault="00B562AB" w:rsidP="00B562AB">
      <w:pPr>
        <w:snapToGrid w:val="0"/>
        <w:spacing w:line="360" w:lineRule="auto"/>
        <w:rPr>
          <w:rFonts w:ascii="宋体" w:cs="宋体"/>
          <w:snapToGrid w:val="0"/>
          <w:kern w:val="0"/>
        </w:rPr>
      </w:pPr>
      <w:r w:rsidRPr="00B93BB8">
        <w:rPr>
          <w:rFonts w:ascii="宋体" w:cs="宋体" w:hint="eastAsia"/>
          <w:snapToGrid w:val="0"/>
          <w:kern w:val="0"/>
        </w:rPr>
        <w:t>备注：</w:t>
      </w:r>
    </w:p>
    <w:p w:rsidR="00B562AB" w:rsidRPr="00B93BB8" w:rsidRDefault="00B562AB" w:rsidP="00A91132">
      <w:pPr>
        <w:numPr>
          <w:ilvl w:val="0"/>
          <w:numId w:val="5"/>
        </w:numPr>
        <w:snapToGrid w:val="0"/>
        <w:spacing w:line="360" w:lineRule="auto"/>
        <w:ind w:hanging="240"/>
        <w:rPr>
          <w:rFonts w:ascii="宋体" w:hAnsi="宋体"/>
          <w:bCs/>
        </w:rPr>
      </w:pPr>
      <w:r w:rsidRPr="00B93BB8">
        <w:rPr>
          <w:rFonts w:ascii="宋体" w:hAnsi="宋体" w:hint="eastAsia"/>
          <w:bCs/>
        </w:rPr>
        <w:t>投标人应如实提交《综合评分表》要求提交的相关各类证明、资料等并应加盖投标人公章，投标人如未按要求提交的，该项评分为零分。</w:t>
      </w:r>
    </w:p>
    <w:p w:rsidR="00B562AB" w:rsidRPr="00B93BB8" w:rsidRDefault="00B562AB" w:rsidP="00A91132">
      <w:pPr>
        <w:numPr>
          <w:ilvl w:val="0"/>
          <w:numId w:val="5"/>
        </w:numPr>
        <w:snapToGrid w:val="0"/>
        <w:spacing w:line="360" w:lineRule="auto"/>
        <w:ind w:hanging="240"/>
        <w:rPr>
          <w:rFonts w:ascii="宋体" w:hAnsi="宋体"/>
          <w:bCs/>
        </w:rPr>
      </w:pPr>
      <w:r w:rsidRPr="00B93BB8">
        <w:rPr>
          <w:rFonts w:ascii="宋体" w:hAnsi="宋体" w:hint="eastAsia"/>
          <w:bCs/>
        </w:rPr>
        <w:t>技术、商务评分：评标委员会各成员分值的算术平均值（四舍五入后，</w:t>
      </w:r>
      <w:r w:rsidRPr="00B93BB8">
        <w:rPr>
          <w:rFonts w:ascii="Arial" w:hAnsi="Arial" w:cs="Arial" w:hint="eastAsia"/>
          <w:szCs w:val="20"/>
        </w:rPr>
        <w:t>小数点后保留两位有效数</w:t>
      </w:r>
      <w:r w:rsidRPr="00B93BB8">
        <w:rPr>
          <w:rFonts w:ascii="宋体" w:hAnsi="宋体" w:hint="eastAsia"/>
          <w:bCs/>
        </w:rPr>
        <w:t>）。</w:t>
      </w:r>
    </w:p>
    <w:p w:rsidR="00B562AB" w:rsidRPr="00B93BB8" w:rsidRDefault="00B562AB" w:rsidP="00A91132">
      <w:pPr>
        <w:numPr>
          <w:ilvl w:val="0"/>
          <w:numId w:val="5"/>
        </w:numPr>
        <w:snapToGrid w:val="0"/>
        <w:spacing w:line="360" w:lineRule="auto"/>
        <w:ind w:hanging="240"/>
        <w:rPr>
          <w:rFonts w:ascii="宋体" w:hAnsi="宋体"/>
          <w:bCs/>
        </w:rPr>
      </w:pPr>
      <w:r w:rsidRPr="00B93BB8">
        <w:rPr>
          <w:rFonts w:ascii="宋体" w:hAnsi="宋体" w:hint="eastAsia"/>
          <w:bCs/>
        </w:rPr>
        <w:t>评审内容中所要求提交“原件”独立封装，并内附“资料原件提交清单”（详见第六章投标文件格式），以便评审委员会核对，如未提供原件的，该项评分为0分。“原件”与投标文件同时递交（采购代理机构不接收投标截止后递交的原件），评标结束当日退回。</w:t>
      </w:r>
    </w:p>
    <w:p w:rsidR="00B562AB" w:rsidRPr="00B93BB8" w:rsidRDefault="00B562AB" w:rsidP="00B562AB">
      <w:pPr>
        <w:widowControl/>
        <w:jc w:val="center"/>
        <w:rPr>
          <w:rFonts w:ascii="黑体" w:eastAsia="黑体" w:hAnsi="宋体" w:cs="宋体"/>
          <w:sz w:val="28"/>
          <w:szCs w:val="28"/>
        </w:rPr>
      </w:pPr>
      <w:bookmarkStart w:id="14" w:name="_Toc435514848"/>
      <w:bookmarkEnd w:id="13"/>
      <w:r w:rsidRPr="00B93BB8">
        <w:rPr>
          <w:rFonts w:ascii="黑体" w:eastAsia="黑体" w:hAnsi="宋体" w:cs="宋体"/>
          <w:sz w:val="28"/>
          <w:szCs w:val="28"/>
        </w:rPr>
        <w:br w:type="page"/>
      </w:r>
      <w:r w:rsidRPr="00B93BB8">
        <w:rPr>
          <w:rFonts w:ascii="黑体" w:eastAsia="黑体" w:hAnsi="宋体" w:cs="宋体" w:hint="eastAsia"/>
          <w:sz w:val="28"/>
          <w:szCs w:val="28"/>
        </w:rPr>
        <w:lastRenderedPageBreak/>
        <w:t xml:space="preserve">价 格 扣 </w:t>
      </w:r>
      <w:bookmarkEnd w:id="14"/>
      <w:r w:rsidRPr="00B93BB8">
        <w:rPr>
          <w:rFonts w:ascii="黑体" w:eastAsia="黑体" w:hAnsi="宋体" w:cs="宋体" w:hint="eastAsia"/>
          <w:sz w:val="28"/>
          <w:szCs w:val="28"/>
        </w:rPr>
        <w:t>除</w:t>
      </w:r>
    </w:p>
    <w:p w:rsidR="00B562AB" w:rsidRPr="00B93BB8" w:rsidRDefault="00B562AB" w:rsidP="00A91132">
      <w:pPr>
        <w:numPr>
          <w:ilvl w:val="0"/>
          <w:numId w:val="29"/>
        </w:numPr>
        <w:spacing w:line="360" w:lineRule="auto"/>
      </w:pPr>
      <w:r w:rsidRPr="00B93BB8">
        <w:rPr>
          <w:rFonts w:hint="eastAsia"/>
        </w:rPr>
        <w:t>小型和微型企业产品价格扣除</w:t>
      </w:r>
    </w:p>
    <w:p w:rsidR="00B562AB" w:rsidRPr="00B93BB8" w:rsidRDefault="00B562AB" w:rsidP="00A91132">
      <w:pPr>
        <w:numPr>
          <w:ilvl w:val="1"/>
          <w:numId w:val="29"/>
        </w:numPr>
        <w:spacing w:line="360" w:lineRule="auto"/>
        <w:rPr>
          <w:rFonts w:ascii="宋体" w:hAnsi="宋体"/>
          <w:bCs/>
        </w:rPr>
      </w:pPr>
      <w:r w:rsidRPr="00B93BB8">
        <w:rPr>
          <w:rFonts w:ascii="宋体" w:hAnsi="宋体" w:hint="eastAsia"/>
          <w:bCs/>
        </w:rPr>
        <w:t>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p>
    <w:p w:rsidR="00B562AB" w:rsidRPr="00B93BB8" w:rsidRDefault="00B562AB" w:rsidP="00A91132">
      <w:pPr>
        <w:numPr>
          <w:ilvl w:val="1"/>
          <w:numId w:val="29"/>
        </w:numPr>
        <w:spacing w:line="360" w:lineRule="auto"/>
        <w:rPr>
          <w:rFonts w:ascii="宋体" w:hAnsi="宋体"/>
          <w:bCs/>
        </w:rPr>
      </w:pPr>
      <w:r w:rsidRPr="00B93BB8">
        <w:rPr>
          <w:rFonts w:ascii="宋体" w:hAnsi="宋体" w:hint="eastAsia"/>
          <w:bCs/>
        </w:rPr>
        <w:t>《政府采购促进中小企业发展暂行办法》所称中小企业（含中型、小型、微型企业，下同）应当同时符合以下条件：</w:t>
      </w:r>
    </w:p>
    <w:p w:rsidR="00B562AB" w:rsidRPr="00B93BB8" w:rsidRDefault="00B562AB" w:rsidP="00A91132">
      <w:pPr>
        <w:numPr>
          <w:ilvl w:val="2"/>
          <w:numId w:val="29"/>
        </w:numPr>
        <w:spacing w:line="360" w:lineRule="auto"/>
        <w:rPr>
          <w:rFonts w:ascii="宋体" w:hAnsi="宋体"/>
          <w:bCs/>
        </w:rPr>
      </w:pPr>
      <w:r w:rsidRPr="00B93BB8">
        <w:rPr>
          <w:rFonts w:ascii="宋体" w:hAnsi="宋体" w:hint="eastAsia"/>
          <w:bCs/>
        </w:rPr>
        <w:t xml:space="preserve">符合中小企业划分标准； </w:t>
      </w:r>
    </w:p>
    <w:p w:rsidR="00B562AB" w:rsidRPr="00B93BB8" w:rsidRDefault="00B562AB" w:rsidP="00A91132">
      <w:pPr>
        <w:numPr>
          <w:ilvl w:val="2"/>
          <w:numId w:val="29"/>
        </w:numPr>
        <w:spacing w:line="360" w:lineRule="auto"/>
        <w:rPr>
          <w:rFonts w:ascii="宋体" w:hAnsi="宋体"/>
          <w:bCs/>
        </w:rPr>
      </w:pPr>
      <w:r w:rsidRPr="00B93BB8">
        <w:rPr>
          <w:rFonts w:ascii="宋体" w:hAnsi="宋体" w:hint="eastAsia"/>
          <w:bCs/>
        </w:rPr>
        <w:t>提供本企业制造的货物、承担的工程或者服务，或者提供其他中小企业制造的货物。本项所称货物不包括使用大型企业注册商标的货物。</w:t>
      </w:r>
    </w:p>
    <w:p w:rsidR="00B562AB" w:rsidRPr="00B93BB8" w:rsidRDefault="00B562AB" w:rsidP="00B562AB">
      <w:pPr>
        <w:spacing w:line="360" w:lineRule="auto"/>
        <w:ind w:leftChars="350" w:left="735" w:firstLineChars="200" w:firstLine="420"/>
        <w:rPr>
          <w:rFonts w:ascii="宋体" w:hAnsi="宋体"/>
          <w:bCs/>
        </w:rPr>
      </w:pPr>
      <w:r w:rsidRPr="00B93BB8">
        <w:rPr>
          <w:rFonts w:ascii="宋体" w:hAnsi="宋体" w:hint="eastAsia"/>
          <w:bCs/>
        </w:rPr>
        <w:t>中小企业划分标准以《工业和信息化部、国家统计局、国家发展和改革委员会、财政部关于印发中小企业划型标准规定的通知》（工信部联企业[2011]300号）规定的划分标准为准。</w:t>
      </w:r>
    </w:p>
    <w:p w:rsidR="00B562AB" w:rsidRPr="00B93BB8" w:rsidRDefault="00B562AB" w:rsidP="00B562AB">
      <w:pPr>
        <w:spacing w:line="360" w:lineRule="auto"/>
        <w:ind w:leftChars="150" w:left="315" w:firstLineChars="200" w:firstLine="420"/>
        <w:rPr>
          <w:rFonts w:ascii="宋体" w:hAnsi="宋体"/>
          <w:bCs/>
        </w:rPr>
      </w:pPr>
      <w:r w:rsidRPr="00B93BB8">
        <w:rPr>
          <w:rFonts w:ascii="宋体" w:hAnsi="宋体" w:hint="eastAsia"/>
          <w:bCs/>
        </w:rPr>
        <w:t>小型、微型企业提供中型企业制造的货物的，视同为中型企业。</w:t>
      </w:r>
    </w:p>
    <w:p w:rsidR="00B562AB" w:rsidRPr="00B93BB8" w:rsidRDefault="00B562AB" w:rsidP="00A91132">
      <w:pPr>
        <w:numPr>
          <w:ilvl w:val="1"/>
          <w:numId w:val="29"/>
        </w:numPr>
        <w:spacing w:line="360" w:lineRule="auto"/>
        <w:rPr>
          <w:rFonts w:ascii="宋体" w:hAnsi="宋体"/>
          <w:bCs/>
        </w:rPr>
      </w:pPr>
      <w:r w:rsidRPr="00B93BB8">
        <w:rPr>
          <w:rFonts w:ascii="宋体" w:hAnsi="宋体" w:hint="eastAsia"/>
          <w:bCs/>
        </w:rPr>
        <w:t>参加政府采购活动的中小企业应当提供《中小企业声明函》（格式见第六章投标文件格式）</w:t>
      </w:r>
      <w:r w:rsidRPr="00B93BB8">
        <w:rPr>
          <w:rFonts w:hAnsi="宋体" w:hint="eastAsia"/>
        </w:rPr>
        <w:t>。</w:t>
      </w:r>
    </w:p>
    <w:p w:rsidR="00B562AB" w:rsidRPr="00B93BB8" w:rsidRDefault="00B562AB" w:rsidP="00A91132">
      <w:pPr>
        <w:numPr>
          <w:ilvl w:val="1"/>
          <w:numId w:val="29"/>
        </w:numPr>
        <w:spacing w:line="360" w:lineRule="auto"/>
      </w:pPr>
      <w:r w:rsidRPr="00B93BB8">
        <w:rPr>
          <w:rFonts w:hint="eastAsia"/>
        </w:rPr>
        <w:t>监狱企业产品价格扣除</w:t>
      </w:r>
    </w:p>
    <w:p w:rsidR="00B562AB" w:rsidRPr="00B93BB8" w:rsidRDefault="00B562AB" w:rsidP="00A91132">
      <w:pPr>
        <w:numPr>
          <w:ilvl w:val="2"/>
          <w:numId w:val="29"/>
        </w:numPr>
        <w:spacing w:line="360" w:lineRule="auto"/>
      </w:pPr>
      <w:r w:rsidRPr="00B93BB8">
        <w:rPr>
          <w:rFonts w:hint="eastAsia"/>
        </w:rPr>
        <w:t>监狱企业视同小型、微型企业，按上述</w:t>
      </w:r>
      <w:r w:rsidRPr="00B93BB8">
        <w:rPr>
          <w:rFonts w:hint="eastAsia"/>
        </w:rPr>
        <w:t>1.1</w:t>
      </w:r>
      <w:r w:rsidRPr="00B93BB8">
        <w:rPr>
          <w:rFonts w:hint="eastAsia"/>
        </w:rPr>
        <w:t>、</w:t>
      </w:r>
      <w:r w:rsidRPr="00B93BB8">
        <w:rPr>
          <w:rFonts w:hint="eastAsia"/>
        </w:rPr>
        <w:t>1.2</w:t>
      </w:r>
      <w:r w:rsidRPr="00B93BB8">
        <w:rPr>
          <w:rFonts w:hint="eastAsia"/>
        </w:rPr>
        <w:t>条款享受评审中价格扣除。</w:t>
      </w:r>
    </w:p>
    <w:p w:rsidR="00B562AB" w:rsidRPr="00B93BB8" w:rsidRDefault="00B562AB" w:rsidP="00A91132">
      <w:pPr>
        <w:numPr>
          <w:ilvl w:val="2"/>
          <w:numId w:val="29"/>
        </w:numPr>
        <w:spacing w:line="360" w:lineRule="auto"/>
      </w:pPr>
      <w:r w:rsidRPr="00B93BB8">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562AB" w:rsidRPr="00B93BB8" w:rsidRDefault="00B562AB" w:rsidP="00A91132">
      <w:pPr>
        <w:numPr>
          <w:ilvl w:val="2"/>
          <w:numId w:val="29"/>
        </w:numPr>
        <w:spacing w:line="360" w:lineRule="auto"/>
      </w:pPr>
      <w:r w:rsidRPr="00B93BB8">
        <w:rPr>
          <w:rFonts w:hint="eastAsia"/>
        </w:rPr>
        <w:t>监狱企业参加政府采购活动时，应当提供由</w:t>
      </w:r>
      <w:r w:rsidRPr="00B93BB8">
        <w:rPr>
          <w:rFonts w:hint="eastAsia"/>
          <w:u w:val="single"/>
        </w:rPr>
        <w:t>省级以上监狱管理局、戒毒管理局（含新疆生产建设兵团）出具的属于监狱企业的证明文件</w:t>
      </w:r>
      <w:r w:rsidRPr="00B93BB8">
        <w:rPr>
          <w:rFonts w:hint="eastAsia"/>
        </w:rPr>
        <w:t>，</w:t>
      </w:r>
      <w:r w:rsidRPr="00B93BB8">
        <w:rPr>
          <w:rFonts w:ascii="宋体" w:hAnsi="宋体" w:cs="宋体" w:hint="eastAsia"/>
          <w:kern w:val="0"/>
          <w:szCs w:val="21"/>
        </w:rPr>
        <w:t>否则不予认可</w:t>
      </w:r>
      <w:r w:rsidRPr="00B93BB8">
        <w:rPr>
          <w:rFonts w:hint="eastAsia"/>
        </w:rPr>
        <w:t>。</w:t>
      </w:r>
    </w:p>
    <w:p w:rsidR="00B562AB" w:rsidRPr="00B93BB8" w:rsidRDefault="00B562AB" w:rsidP="00A91132">
      <w:pPr>
        <w:numPr>
          <w:ilvl w:val="1"/>
          <w:numId w:val="29"/>
        </w:numPr>
        <w:spacing w:line="360" w:lineRule="auto"/>
      </w:pPr>
      <w:r w:rsidRPr="00B93BB8">
        <w:rPr>
          <w:rFonts w:hint="eastAsia"/>
        </w:rPr>
        <w:t>残疾人福利性单位产品价格扣除</w:t>
      </w:r>
    </w:p>
    <w:p w:rsidR="00B562AB" w:rsidRPr="00B93BB8" w:rsidRDefault="00B562AB" w:rsidP="00A91132">
      <w:pPr>
        <w:numPr>
          <w:ilvl w:val="2"/>
          <w:numId w:val="29"/>
        </w:numPr>
        <w:spacing w:line="360" w:lineRule="auto"/>
      </w:pPr>
      <w:r w:rsidRPr="00B93BB8">
        <w:rPr>
          <w:rFonts w:hint="eastAsia"/>
        </w:rPr>
        <w:t>残疾人福利性单位视同小型、微型企业，按上述</w:t>
      </w:r>
      <w:r w:rsidRPr="00B93BB8">
        <w:rPr>
          <w:rFonts w:hint="eastAsia"/>
        </w:rPr>
        <w:t>1.1</w:t>
      </w:r>
      <w:r w:rsidRPr="00B93BB8">
        <w:rPr>
          <w:rFonts w:hint="eastAsia"/>
        </w:rPr>
        <w:t>、</w:t>
      </w:r>
      <w:r w:rsidRPr="00B93BB8">
        <w:rPr>
          <w:rFonts w:hint="eastAsia"/>
        </w:rPr>
        <w:t>1.2</w:t>
      </w:r>
      <w:r w:rsidRPr="00B93BB8">
        <w:rPr>
          <w:rFonts w:hint="eastAsia"/>
        </w:rPr>
        <w:t>条款享受评审中价格扣除。</w:t>
      </w:r>
    </w:p>
    <w:p w:rsidR="00B562AB" w:rsidRPr="00B93BB8" w:rsidRDefault="00B562AB" w:rsidP="00A91132">
      <w:pPr>
        <w:numPr>
          <w:ilvl w:val="2"/>
          <w:numId w:val="29"/>
        </w:numPr>
        <w:spacing w:line="360" w:lineRule="auto"/>
      </w:pPr>
      <w:r w:rsidRPr="00B93BB8">
        <w:rPr>
          <w:rFonts w:ascii="宋体" w:hAnsi="宋体" w:hint="eastAsia"/>
          <w:bCs/>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sidRPr="00B93BB8">
        <w:rPr>
          <w:rFonts w:hint="eastAsia"/>
        </w:rPr>
        <w:t>声明的真实性负责。一旦中标将在中标公告中公告其声明函，接受社会监督。投标人提供的《残疾人福利性单位声明函》与事实不符的，依照《</w:t>
      </w:r>
      <w:r w:rsidRPr="00B93BB8">
        <w:rPr>
          <w:rFonts w:ascii="宋体" w:hAnsi="宋体" w:hint="eastAsia"/>
          <w:bCs/>
          <w:szCs w:val="20"/>
        </w:rPr>
        <w:t>中华人民共和国政府采购法</w:t>
      </w:r>
      <w:r w:rsidRPr="00B93BB8">
        <w:rPr>
          <w:rFonts w:hint="eastAsia"/>
        </w:rPr>
        <w:t>》第七十七条第一</w:t>
      </w:r>
      <w:r w:rsidRPr="00B93BB8">
        <w:rPr>
          <w:rFonts w:hint="eastAsia"/>
        </w:rPr>
        <w:lastRenderedPageBreak/>
        <w:t>款的规定追究法律责任。</w:t>
      </w:r>
    </w:p>
    <w:p w:rsidR="00B562AB" w:rsidRPr="00B93BB8" w:rsidRDefault="00B562AB" w:rsidP="00A91132">
      <w:pPr>
        <w:numPr>
          <w:ilvl w:val="0"/>
          <w:numId w:val="29"/>
        </w:numPr>
        <w:spacing w:line="360" w:lineRule="auto"/>
      </w:pPr>
      <w:bookmarkStart w:id="15" w:name="_Toc435115054"/>
      <w:bookmarkStart w:id="16" w:name="_Toc435514849"/>
      <w:r w:rsidRPr="00B93BB8">
        <w:rPr>
          <w:rFonts w:hint="eastAsia"/>
        </w:rPr>
        <w:t>投标人同时为小型、微型企业、监狱企业、残疾人福利性单位任两种或以上情况的，评审中只享受一次价格扣除，不重复进行价格扣除。</w:t>
      </w:r>
    </w:p>
    <w:p w:rsidR="00B562AB" w:rsidRPr="00B93BB8" w:rsidRDefault="00B562AB" w:rsidP="00B562AB">
      <w:pPr>
        <w:spacing w:line="360" w:lineRule="auto"/>
      </w:pPr>
    </w:p>
    <w:p w:rsidR="00B562AB" w:rsidRPr="00B93BB8" w:rsidRDefault="00B562AB" w:rsidP="00B562AB">
      <w:pPr>
        <w:widowControl/>
        <w:jc w:val="left"/>
        <w:rPr>
          <w:b/>
          <w:bCs/>
          <w:sz w:val="28"/>
          <w:szCs w:val="28"/>
        </w:rPr>
      </w:pPr>
    </w:p>
    <w:p w:rsidR="00B562AB" w:rsidRPr="00B93BB8" w:rsidRDefault="00B562AB" w:rsidP="00B562AB">
      <w:pPr>
        <w:widowControl/>
        <w:jc w:val="left"/>
        <w:rPr>
          <w:b/>
          <w:bCs/>
          <w:sz w:val="28"/>
          <w:szCs w:val="28"/>
        </w:rPr>
      </w:pPr>
      <w:r w:rsidRPr="00B93BB8">
        <w:rPr>
          <w:b/>
          <w:bCs/>
          <w:sz w:val="28"/>
          <w:szCs w:val="28"/>
        </w:rPr>
        <w:br w:type="page"/>
      </w:r>
    </w:p>
    <w:p w:rsidR="00B562AB" w:rsidRPr="00B93BB8" w:rsidRDefault="00B562AB" w:rsidP="00AD5408">
      <w:pPr>
        <w:spacing w:beforeLines="50" w:before="156" w:afterLines="50" w:after="156" w:line="360" w:lineRule="auto"/>
        <w:jc w:val="center"/>
        <w:outlineLvl w:val="0"/>
      </w:pPr>
      <w:bookmarkStart w:id="17" w:name="_Toc14970116"/>
      <w:bookmarkStart w:id="18" w:name="_Toc435109306"/>
      <w:bookmarkStart w:id="19" w:name="_Toc435115055"/>
      <w:bookmarkStart w:id="20" w:name="_Toc435514850"/>
      <w:bookmarkEnd w:id="15"/>
      <w:bookmarkEnd w:id="16"/>
      <w:r w:rsidRPr="00B93BB8">
        <w:rPr>
          <w:rFonts w:hint="eastAsia"/>
          <w:b/>
          <w:bCs/>
          <w:sz w:val="28"/>
          <w:szCs w:val="28"/>
        </w:rPr>
        <w:lastRenderedPageBreak/>
        <w:t>第四章</w:t>
      </w:r>
      <w:r w:rsidRPr="00B93BB8">
        <w:rPr>
          <w:rFonts w:hint="eastAsia"/>
          <w:b/>
          <w:bCs/>
          <w:sz w:val="28"/>
          <w:szCs w:val="28"/>
        </w:rPr>
        <w:t xml:space="preserve"> </w:t>
      </w:r>
      <w:r w:rsidRPr="00B93BB8">
        <w:rPr>
          <w:rFonts w:hint="eastAsia"/>
          <w:b/>
          <w:bCs/>
          <w:sz w:val="28"/>
          <w:szCs w:val="28"/>
        </w:rPr>
        <w:t>用户需求书</w:t>
      </w:r>
      <w:bookmarkEnd w:id="17"/>
    </w:p>
    <w:p w:rsidR="00B562AB" w:rsidRPr="00B93BB8" w:rsidRDefault="00B562AB" w:rsidP="00B562AB">
      <w:pPr>
        <w:snapToGrid w:val="0"/>
        <w:spacing w:line="360" w:lineRule="auto"/>
        <w:rPr>
          <w:rFonts w:ascii="宋体"/>
          <w:b/>
          <w:bCs/>
          <w:szCs w:val="20"/>
        </w:rPr>
      </w:pPr>
      <w:r w:rsidRPr="00B93BB8">
        <w:rPr>
          <w:rFonts w:ascii="宋体" w:hint="eastAsia"/>
          <w:b/>
          <w:bCs/>
          <w:szCs w:val="20"/>
        </w:rPr>
        <w:t>说明：</w:t>
      </w:r>
    </w:p>
    <w:p w:rsidR="00B562AB" w:rsidRPr="00B93BB8" w:rsidRDefault="00B562AB" w:rsidP="00A91132">
      <w:pPr>
        <w:numPr>
          <w:ilvl w:val="0"/>
          <w:numId w:val="45"/>
        </w:numPr>
        <w:snapToGrid w:val="0"/>
        <w:spacing w:line="360" w:lineRule="auto"/>
        <w:ind w:left="422" w:hangingChars="200" w:hanging="422"/>
        <w:rPr>
          <w:rFonts w:asciiTheme="minorEastAsia" w:eastAsiaTheme="minorEastAsia" w:hAnsiTheme="minorEastAsia"/>
          <w:b/>
          <w:bCs/>
          <w:szCs w:val="21"/>
        </w:rPr>
      </w:pPr>
      <w:r w:rsidRPr="00B93BB8">
        <w:rPr>
          <w:rFonts w:asciiTheme="minorEastAsia" w:eastAsiaTheme="minorEastAsia" w:hAnsiTheme="minorEastAsia" w:hint="eastAsia"/>
          <w:b/>
          <w:bCs/>
          <w:szCs w:val="21"/>
        </w:rPr>
        <w:t>投标人须对本项目为单位的服务内容进行整体响应，任何只对服务内容其中一部分内容进行的响应都被视为无效投标。</w:t>
      </w:r>
    </w:p>
    <w:p w:rsidR="00B562AB" w:rsidRPr="00B93BB8" w:rsidRDefault="00B562AB" w:rsidP="00A91132">
      <w:pPr>
        <w:numPr>
          <w:ilvl w:val="0"/>
          <w:numId w:val="45"/>
        </w:numPr>
        <w:snapToGrid w:val="0"/>
        <w:spacing w:line="360" w:lineRule="auto"/>
        <w:ind w:left="422" w:hangingChars="200" w:hanging="422"/>
        <w:rPr>
          <w:rFonts w:asciiTheme="minorEastAsia" w:eastAsiaTheme="minorEastAsia" w:hAnsiTheme="minorEastAsia"/>
          <w:b/>
          <w:bCs/>
          <w:szCs w:val="21"/>
        </w:rPr>
      </w:pPr>
      <w:r w:rsidRPr="00B93BB8">
        <w:rPr>
          <w:rFonts w:asciiTheme="minorEastAsia" w:eastAsiaTheme="minorEastAsia" w:hAnsiTheme="minorEastAsia" w:hint="eastAsia"/>
          <w:b/>
          <w:bCs/>
          <w:szCs w:val="21"/>
        </w:rPr>
        <w:t>用户需求书中打</w:t>
      </w:r>
      <w:r w:rsidRPr="00B93BB8">
        <w:rPr>
          <w:rFonts w:asciiTheme="minorEastAsia" w:eastAsiaTheme="minorEastAsia" w:hAnsiTheme="minorEastAsia"/>
          <w:b/>
          <w:bCs/>
          <w:szCs w:val="21"/>
        </w:rPr>
        <w:t>“</w:t>
      </w:r>
      <w:r w:rsidRPr="00B93BB8">
        <w:rPr>
          <w:rFonts w:asciiTheme="minorEastAsia" w:eastAsiaTheme="minorEastAsia" w:hAnsiTheme="minorEastAsia" w:hint="eastAsia"/>
          <w:b/>
          <w:bCs/>
          <w:szCs w:val="21"/>
        </w:rPr>
        <w:t>★</w:t>
      </w:r>
      <w:r w:rsidRPr="00B93BB8">
        <w:rPr>
          <w:rFonts w:asciiTheme="minorEastAsia" w:eastAsiaTheme="minorEastAsia" w:hAnsiTheme="minorEastAsia"/>
          <w:b/>
          <w:bCs/>
          <w:szCs w:val="21"/>
        </w:rPr>
        <w:t>”</w:t>
      </w:r>
      <w:r w:rsidRPr="00B93BB8">
        <w:rPr>
          <w:rFonts w:asciiTheme="minorEastAsia" w:eastAsiaTheme="minorEastAsia" w:hAnsiTheme="minorEastAsia" w:hint="eastAsia"/>
          <w:b/>
          <w:bCs/>
          <w:szCs w:val="21"/>
        </w:rPr>
        <w:t>号条款为实质性条款，有任何一条负偏离则导致无效投标。</w:t>
      </w:r>
    </w:p>
    <w:p w:rsidR="00B562AB" w:rsidRPr="00B93BB8" w:rsidRDefault="00B562AB" w:rsidP="00A91132">
      <w:pPr>
        <w:numPr>
          <w:ilvl w:val="0"/>
          <w:numId w:val="45"/>
        </w:numPr>
        <w:snapToGrid w:val="0"/>
        <w:spacing w:line="360" w:lineRule="auto"/>
        <w:ind w:left="2" w:firstLine="0"/>
        <w:rPr>
          <w:rFonts w:asciiTheme="minorEastAsia" w:eastAsiaTheme="minorEastAsia" w:hAnsiTheme="minorEastAsia"/>
          <w:b/>
          <w:bCs/>
          <w:szCs w:val="21"/>
        </w:rPr>
      </w:pPr>
      <w:r w:rsidRPr="00B93BB8">
        <w:rPr>
          <w:rFonts w:asciiTheme="minorEastAsia" w:eastAsiaTheme="minorEastAsia" w:hAnsiTheme="minorEastAsia" w:hint="eastAsia"/>
          <w:b/>
          <w:bCs/>
          <w:szCs w:val="21"/>
        </w:rPr>
        <w:t>用户需求书中打</w:t>
      </w:r>
      <w:r w:rsidRPr="00B93BB8">
        <w:rPr>
          <w:rFonts w:asciiTheme="minorEastAsia" w:eastAsiaTheme="minorEastAsia" w:hAnsiTheme="minorEastAsia"/>
          <w:b/>
          <w:bCs/>
          <w:szCs w:val="21"/>
        </w:rPr>
        <w:t>“</w:t>
      </w:r>
      <w:r w:rsidRPr="00B93BB8">
        <w:rPr>
          <w:rFonts w:asciiTheme="minorEastAsia" w:eastAsiaTheme="minorEastAsia" w:hAnsiTheme="minorEastAsia" w:hint="eastAsia"/>
          <w:b/>
          <w:bCs/>
          <w:szCs w:val="21"/>
        </w:rPr>
        <w:t>◆</w:t>
      </w:r>
      <w:r w:rsidRPr="00B93BB8">
        <w:rPr>
          <w:rFonts w:asciiTheme="minorEastAsia" w:eastAsiaTheme="minorEastAsia" w:hAnsiTheme="minorEastAsia"/>
          <w:b/>
          <w:bCs/>
          <w:szCs w:val="21"/>
        </w:rPr>
        <w:t>”</w:t>
      </w:r>
      <w:r w:rsidRPr="00B93BB8">
        <w:rPr>
          <w:rFonts w:asciiTheme="minorEastAsia" w:eastAsiaTheme="minorEastAsia" w:hAnsiTheme="minorEastAsia" w:hint="eastAsia"/>
          <w:b/>
          <w:bCs/>
          <w:szCs w:val="21"/>
        </w:rPr>
        <w:t>号的为采购的主要标的，投标人应在</w:t>
      </w:r>
      <w:r w:rsidRPr="00B93BB8">
        <w:rPr>
          <w:rFonts w:asciiTheme="minorEastAsia" w:eastAsiaTheme="minorEastAsia" w:hAnsiTheme="minorEastAsia" w:hint="eastAsia"/>
          <w:b/>
          <w:szCs w:val="21"/>
        </w:rPr>
        <w:t>《开标一览表（报价表）》</w:t>
      </w:r>
      <w:r w:rsidRPr="00B93BB8">
        <w:rPr>
          <w:rFonts w:asciiTheme="minorEastAsia" w:eastAsiaTheme="minorEastAsia" w:hAnsiTheme="minorEastAsia" w:hint="eastAsia"/>
          <w:b/>
          <w:bCs/>
          <w:szCs w:val="21"/>
        </w:rPr>
        <w:t>中清晰列明“服务内容、单价、数量”。</w:t>
      </w:r>
    </w:p>
    <w:p w:rsidR="00B562AB" w:rsidRPr="00B93BB8" w:rsidRDefault="00B562AB" w:rsidP="00A91132">
      <w:pPr>
        <w:numPr>
          <w:ilvl w:val="0"/>
          <w:numId w:val="45"/>
        </w:numPr>
        <w:snapToGrid w:val="0"/>
        <w:spacing w:line="360" w:lineRule="auto"/>
        <w:ind w:hangingChars="200"/>
        <w:rPr>
          <w:rFonts w:asciiTheme="minorEastAsia" w:eastAsiaTheme="minorEastAsia" w:hAnsiTheme="minorEastAsia"/>
          <w:b/>
          <w:szCs w:val="21"/>
        </w:rPr>
      </w:pPr>
      <w:r w:rsidRPr="00B93BB8">
        <w:rPr>
          <w:rFonts w:asciiTheme="minorEastAsia" w:eastAsiaTheme="minorEastAsia" w:hAnsiTheme="minorEastAsia" w:cs="宋体" w:hint="eastAsia"/>
          <w:szCs w:val="21"/>
          <w:lang w:eastAsia="zh-TW"/>
        </w:rPr>
        <w:t>投标报价</w:t>
      </w:r>
      <w:r w:rsidRPr="00B93BB8">
        <w:rPr>
          <w:rFonts w:asciiTheme="minorEastAsia" w:eastAsiaTheme="minorEastAsia" w:hAnsiTheme="minorEastAsia" w:cs="宋体" w:hint="eastAsia"/>
          <w:szCs w:val="21"/>
        </w:rPr>
        <w:t>（总价）</w:t>
      </w:r>
      <w:r w:rsidRPr="00B93BB8">
        <w:rPr>
          <w:rFonts w:asciiTheme="minorEastAsia" w:eastAsiaTheme="minorEastAsia" w:hAnsiTheme="minorEastAsia" w:cs="宋体" w:hint="eastAsia"/>
          <w:szCs w:val="21"/>
          <w:lang w:eastAsia="zh-TW"/>
        </w:rPr>
        <w:t>中不得包含招标文件要求以外的内容，否则，在评标时不予核减。若投标报价有缺漏项的，缺漏项部分的价格视为已包含在投标报价中，中标后不作任何调整。</w:t>
      </w:r>
    </w:p>
    <w:p w:rsidR="00B562AB" w:rsidRPr="00B93BB8" w:rsidRDefault="00B562AB" w:rsidP="00A91132">
      <w:pPr>
        <w:pStyle w:val="af3"/>
        <w:numPr>
          <w:ilvl w:val="0"/>
          <w:numId w:val="45"/>
        </w:numPr>
        <w:snapToGrid w:val="0"/>
        <w:spacing w:line="360" w:lineRule="auto"/>
        <w:ind w:firstLineChars="0"/>
        <w:rPr>
          <w:rFonts w:hAnsi="宋体"/>
        </w:rPr>
      </w:pPr>
      <w:r w:rsidRPr="00B93BB8">
        <w:rPr>
          <w:rFonts w:asciiTheme="minorEastAsia" w:eastAsiaTheme="minorEastAsia" w:hAnsiTheme="minorEastAsia" w:hint="eastAsia"/>
          <w:szCs w:val="21"/>
        </w:rPr>
        <w:t>本项目不允许分包。</w:t>
      </w:r>
    </w:p>
    <w:p w:rsidR="00B562AB" w:rsidRPr="00B93BB8" w:rsidRDefault="00B562AB" w:rsidP="00A91132">
      <w:pPr>
        <w:pStyle w:val="ab"/>
        <w:numPr>
          <w:ilvl w:val="0"/>
          <w:numId w:val="46"/>
        </w:numPr>
        <w:tabs>
          <w:tab w:val="left" w:pos="540"/>
        </w:tabs>
        <w:adjustRightInd w:val="0"/>
        <w:snapToGrid w:val="0"/>
        <w:spacing w:line="360" w:lineRule="auto"/>
        <w:rPr>
          <w:rFonts w:asciiTheme="minorEastAsia" w:hAnsiTheme="minorEastAsia"/>
          <w:b/>
        </w:rPr>
      </w:pPr>
      <w:r w:rsidRPr="00B93BB8">
        <w:rPr>
          <w:rFonts w:asciiTheme="minorEastAsia" w:hAnsiTheme="minorEastAsia" w:hint="eastAsia"/>
          <w:b/>
        </w:rPr>
        <w:t>项目一览表: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1033"/>
        <w:gridCol w:w="2835"/>
        <w:gridCol w:w="1985"/>
      </w:tblGrid>
      <w:tr w:rsidR="004C1653" w:rsidRPr="00B93BB8" w:rsidTr="00F32CA8">
        <w:trPr>
          <w:cantSplit/>
          <w:trHeight w:val="256"/>
        </w:trPr>
        <w:tc>
          <w:tcPr>
            <w:tcW w:w="2652" w:type="dxa"/>
            <w:shd w:val="clear" w:color="auto" w:fill="EEECE1"/>
            <w:vAlign w:val="center"/>
          </w:tcPr>
          <w:p w:rsidR="00D858A8" w:rsidRPr="00B93BB8" w:rsidRDefault="00D858A8" w:rsidP="00B562AB">
            <w:pPr>
              <w:jc w:val="center"/>
              <w:rPr>
                <w:rFonts w:ascii="宋体"/>
                <w:b/>
                <w:szCs w:val="21"/>
              </w:rPr>
            </w:pPr>
            <w:r w:rsidRPr="00B93BB8">
              <w:rPr>
                <w:rFonts w:ascii="宋体" w:hint="eastAsia"/>
                <w:b/>
                <w:szCs w:val="21"/>
              </w:rPr>
              <w:t>采购内容</w:t>
            </w:r>
          </w:p>
        </w:tc>
        <w:tc>
          <w:tcPr>
            <w:tcW w:w="1033" w:type="dxa"/>
            <w:shd w:val="clear" w:color="auto" w:fill="EEECE1"/>
            <w:vAlign w:val="center"/>
          </w:tcPr>
          <w:p w:rsidR="00D858A8" w:rsidRPr="00B93BB8" w:rsidRDefault="00D858A8" w:rsidP="00B562AB">
            <w:pPr>
              <w:jc w:val="center"/>
              <w:rPr>
                <w:rFonts w:ascii="宋体"/>
                <w:b/>
                <w:szCs w:val="21"/>
              </w:rPr>
            </w:pPr>
            <w:r w:rsidRPr="00B93BB8">
              <w:rPr>
                <w:rFonts w:ascii="宋体" w:hint="eastAsia"/>
                <w:b/>
                <w:szCs w:val="21"/>
              </w:rPr>
              <w:t>数量</w:t>
            </w:r>
          </w:p>
        </w:tc>
        <w:tc>
          <w:tcPr>
            <w:tcW w:w="2835" w:type="dxa"/>
            <w:shd w:val="clear" w:color="auto" w:fill="EEECE1"/>
            <w:vAlign w:val="center"/>
          </w:tcPr>
          <w:p w:rsidR="00D858A8" w:rsidRPr="00B93BB8" w:rsidRDefault="001050EF" w:rsidP="00B562AB">
            <w:pPr>
              <w:jc w:val="center"/>
              <w:rPr>
                <w:rFonts w:ascii="宋体"/>
                <w:b/>
                <w:szCs w:val="21"/>
              </w:rPr>
            </w:pPr>
            <w:r w:rsidRPr="00B93BB8">
              <w:rPr>
                <w:rFonts w:ascii="宋体" w:hint="eastAsia"/>
                <w:b/>
                <w:szCs w:val="21"/>
              </w:rPr>
              <w:t>服务期</w:t>
            </w:r>
          </w:p>
        </w:tc>
        <w:tc>
          <w:tcPr>
            <w:tcW w:w="1985" w:type="dxa"/>
            <w:shd w:val="clear" w:color="auto" w:fill="EEECE1"/>
            <w:vAlign w:val="center"/>
          </w:tcPr>
          <w:p w:rsidR="00D858A8" w:rsidRPr="00B93BB8" w:rsidRDefault="00D858A8" w:rsidP="00B562AB">
            <w:pPr>
              <w:jc w:val="center"/>
              <w:rPr>
                <w:rFonts w:ascii="宋体"/>
                <w:b/>
                <w:szCs w:val="21"/>
              </w:rPr>
            </w:pPr>
            <w:r w:rsidRPr="00B93BB8">
              <w:rPr>
                <w:rFonts w:ascii="宋体" w:hint="eastAsia"/>
                <w:b/>
                <w:szCs w:val="21"/>
              </w:rPr>
              <w:t>最高限价</w:t>
            </w:r>
          </w:p>
        </w:tc>
      </w:tr>
      <w:tr w:rsidR="004C1653" w:rsidRPr="00B93BB8" w:rsidTr="00F32CA8">
        <w:trPr>
          <w:cantSplit/>
          <w:trHeight w:val="688"/>
        </w:trPr>
        <w:tc>
          <w:tcPr>
            <w:tcW w:w="2652" w:type="dxa"/>
            <w:vAlign w:val="center"/>
          </w:tcPr>
          <w:p w:rsidR="00D858A8" w:rsidRPr="00B93BB8" w:rsidRDefault="00B214C5" w:rsidP="00D858A8">
            <w:pPr>
              <w:jc w:val="center"/>
              <w:rPr>
                <w:rFonts w:ascii="宋体"/>
                <w:bCs/>
                <w:szCs w:val="21"/>
              </w:rPr>
            </w:pPr>
            <w:r w:rsidRPr="00B93BB8">
              <w:rPr>
                <w:rFonts w:asciiTheme="minorEastAsia" w:eastAsiaTheme="minorEastAsia" w:hAnsiTheme="minorEastAsia" w:hint="eastAsia"/>
                <w:b/>
                <w:bCs/>
                <w:szCs w:val="21"/>
              </w:rPr>
              <w:t>◆</w:t>
            </w:r>
            <w:r w:rsidR="00940981" w:rsidRPr="00B93BB8">
              <w:rPr>
                <w:rFonts w:ascii="宋体" w:hAnsi="宋体" w:hint="eastAsia"/>
              </w:rPr>
              <w:t xml:space="preserve">汕头大学东校区暨亚青会场馆项目(一、二期) </w:t>
            </w:r>
            <w:r w:rsidR="007A284F" w:rsidRPr="00B93BB8">
              <w:rPr>
                <w:rFonts w:ascii="宋体" w:hAnsi="宋体" w:hint="eastAsia"/>
              </w:rPr>
              <w:t>桩基</w:t>
            </w:r>
            <w:r w:rsidR="00940981" w:rsidRPr="00B93BB8">
              <w:rPr>
                <w:rFonts w:ascii="宋体" w:hAnsi="宋体" w:hint="eastAsia"/>
              </w:rPr>
              <w:t>检测</w:t>
            </w:r>
          </w:p>
        </w:tc>
        <w:tc>
          <w:tcPr>
            <w:tcW w:w="1033" w:type="dxa"/>
            <w:vAlign w:val="center"/>
          </w:tcPr>
          <w:p w:rsidR="00D858A8" w:rsidRPr="00B93BB8" w:rsidRDefault="00D858A8" w:rsidP="00B562AB">
            <w:pPr>
              <w:jc w:val="center"/>
              <w:rPr>
                <w:rFonts w:ascii="宋体"/>
                <w:bCs/>
                <w:szCs w:val="21"/>
              </w:rPr>
            </w:pPr>
            <w:r w:rsidRPr="00B93BB8">
              <w:rPr>
                <w:rFonts w:ascii="宋体" w:hint="eastAsia"/>
                <w:bCs/>
                <w:szCs w:val="21"/>
              </w:rPr>
              <w:t>1项</w:t>
            </w:r>
          </w:p>
        </w:tc>
        <w:tc>
          <w:tcPr>
            <w:tcW w:w="2835" w:type="dxa"/>
            <w:vAlign w:val="center"/>
          </w:tcPr>
          <w:p w:rsidR="00D858A8" w:rsidRPr="00B93BB8" w:rsidRDefault="001050EF" w:rsidP="001050EF">
            <w:pPr>
              <w:pStyle w:val="af0"/>
              <w:spacing w:line="240" w:lineRule="auto"/>
              <w:rPr>
                <w:snapToGrid/>
                <w:spacing w:val="0"/>
                <w:kern w:val="2"/>
                <w:sz w:val="21"/>
                <w:szCs w:val="24"/>
              </w:rPr>
            </w:pPr>
            <w:r w:rsidRPr="00B93BB8">
              <w:rPr>
                <w:rFonts w:hint="eastAsia"/>
                <w:snapToGrid/>
                <w:spacing w:val="0"/>
                <w:kern w:val="2"/>
                <w:sz w:val="21"/>
                <w:szCs w:val="24"/>
              </w:rPr>
              <w:t>自签订合同之日起至项目施工完毕，并将全部检测成果交采购人。</w:t>
            </w:r>
          </w:p>
        </w:tc>
        <w:tc>
          <w:tcPr>
            <w:tcW w:w="1985" w:type="dxa"/>
            <w:vAlign w:val="center"/>
          </w:tcPr>
          <w:p w:rsidR="00D858A8" w:rsidRPr="00B93BB8" w:rsidRDefault="005564B0" w:rsidP="00F32CA8">
            <w:pPr>
              <w:pStyle w:val="af0"/>
              <w:rPr>
                <w:snapToGrid/>
                <w:spacing w:val="0"/>
                <w:kern w:val="2"/>
                <w:sz w:val="21"/>
                <w:szCs w:val="24"/>
              </w:rPr>
            </w:pPr>
            <w:r w:rsidRPr="00B93BB8">
              <w:rPr>
                <w:snapToGrid/>
                <w:spacing w:val="0"/>
                <w:kern w:val="2"/>
                <w:sz w:val="21"/>
                <w:szCs w:val="24"/>
              </w:rPr>
              <w:t>6690827.50</w:t>
            </w:r>
            <w:r w:rsidR="00105055" w:rsidRPr="00B93BB8">
              <w:rPr>
                <w:snapToGrid/>
                <w:spacing w:val="0"/>
                <w:kern w:val="2"/>
                <w:sz w:val="21"/>
                <w:szCs w:val="24"/>
              </w:rPr>
              <w:t>元</w:t>
            </w:r>
          </w:p>
        </w:tc>
      </w:tr>
    </w:tbl>
    <w:p w:rsidR="00B562AB" w:rsidRPr="00B93BB8" w:rsidRDefault="00B562AB" w:rsidP="00B562AB">
      <w:pPr>
        <w:pStyle w:val="ab"/>
        <w:tabs>
          <w:tab w:val="left" w:pos="420"/>
          <w:tab w:val="left" w:pos="540"/>
        </w:tabs>
        <w:adjustRightInd w:val="0"/>
        <w:snapToGrid w:val="0"/>
        <w:spacing w:line="360" w:lineRule="auto"/>
        <w:rPr>
          <w:rFonts w:asciiTheme="minorEastAsia" w:hAnsiTheme="minorEastAsia"/>
          <w:b/>
        </w:rPr>
      </w:pPr>
    </w:p>
    <w:p w:rsidR="00B562AB" w:rsidRPr="00B93BB8" w:rsidRDefault="00B562AB" w:rsidP="00A91132">
      <w:pPr>
        <w:pStyle w:val="ab"/>
        <w:numPr>
          <w:ilvl w:val="0"/>
          <w:numId w:val="46"/>
        </w:numPr>
        <w:tabs>
          <w:tab w:val="left" w:pos="540"/>
        </w:tabs>
        <w:adjustRightInd w:val="0"/>
        <w:snapToGrid w:val="0"/>
        <w:spacing w:line="360" w:lineRule="auto"/>
        <w:rPr>
          <w:rFonts w:hAnsi="宋体"/>
          <w:b/>
        </w:rPr>
      </w:pPr>
      <w:r w:rsidRPr="00B93BB8">
        <w:rPr>
          <w:rFonts w:hint="eastAsia"/>
          <w:bCs/>
          <w:szCs w:val="20"/>
        </w:rPr>
        <w:t>项目基本概况：</w:t>
      </w:r>
    </w:p>
    <w:p w:rsidR="00B562AB" w:rsidRPr="00B93BB8" w:rsidRDefault="00F707A3" w:rsidP="00A91132">
      <w:pPr>
        <w:pStyle w:val="ab"/>
        <w:numPr>
          <w:ilvl w:val="0"/>
          <w:numId w:val="47"/>
        </w:numPr>
        <w:tabs>
          <w:tab w:val="left" w:pos="540"/>
        </w:tabs>
        <w:adjustRightInd w:val="0"/>
        <w:snapToGrid w:val="0"/>
        <w:spacing w:line="360" w:lineRule="auto"/>
        <w:rPr>
          <w:rFonts w:hAnsi="宋体" w:cs="宋体"/>
          <w:bCs/>
        </w:rPr>
      </w:pPr>
      <w:r w:rsidRPr="00B93BB8">
        <w:rPr>
          <w:rFonts w:hAnsi="宋体" w:cs="宋体" w:hint="eastAsia"/>
          <w:bCs/>
        </w:rPr>
        <w:t>建设规模</w:t>
      </w:r>
    </w:p>
    <w:p w:rsidR="00530564" w:rsidRPr="00B93BB8" w:rsidRDefault="00F707A3" w:rsidP="00530564">
      <w:pPr>
        <w:pStyle w:val="ab"/>
        <w:tabs>
          <w:tab w:val="left" w:pos="540"/>
        </w:tabs>
        <w:adjustRightInd w:val="0"/>
        <w:snapToGrid w:val="0"/>
        <w:spacing w:line="360" w:lineRule="auto"/>
        <w:ind w:left="720"/>
        <w:rPr>
          <w:rFonts w:hAnsi="宋体" w:cs="宋体"/>
          <w:bCs/>
        </w:rPr>
      </w:pPr>
      <w:r w:rsidRPr="00B93BB8">
        <w:rPr>
          <w:rFonts w:ascii="Arial" w:hAnsi="Arial" w:cs="Arial"/>
        </w:rPr>
        <w:t>项目一期总用地面积为</w:t>
      </w:r>
      <w:r w:rsidRPr="00B93BB8">
        <w:rPr>
          <w:rFonts w:ascii="Arial" w:hAnsi="Arial" w:cs="Arial"/>
        </w:rPr>
        <w:t>158133.19</w:t>
      </w:r>
      <w:r w:rsidRPr="00B93BB8">
        <w:rPr>
          <w:rFonts w:ascii="Arial" w:hAnsi="Arial" w:cs="Arial"/>
        </w:rPr>
        <w:t>㎡（</w:t>
      </w:r>
      <w:r w:rsidRPr="00B93BB8">
        <w:rPr>
          <w:rFonts w:ascii="Arial" w:hAnsi="Arial" w:cs="Arial"/>
        </w:rPr>
        <w:t>237.2</w:t>
      </w:r>
      <w:r w:rsidRPr="00B93BB8">
        <w:rPr>
          <w:rFonts w:ascii="Arial" w:hAnsi="Arial" w:cs="Arial"/>
        </w:rPr>
        <w:t>亩），净用地面积为</w:t>
      </w:r>
      <w:r w:rsidRPr="00B93BB8">
        <w:rPr>
          <w:rFonts w:ascii="Arial" w:hAnsi="Arial" w:cs="Arial"/>
        </w:rPr>
        <w:t>158133.19</w:t>
      </w:r>
      <w:r w:rsidRPr="00B93BB8">
        <w:rPr>
          <w:rFonts w:ascii="Arial" w:hAnsi="Arial" w:cs="Arial"/>
        </w:rPr>
        <w:t>㎡（</w:t>
      </w:r>
      <w:r w:rsidRPr="00B93BB8">
        <w:rPr>
          <w:rFonts w:ascii="Arial" w:hAnsi="Arial" w:cs="Arial"/>
        </w:rPr>
        <w:t>237.2</w:t>
      </w:r>
      <w:r w:rsidRPr="00B93BB8">
        <w:rPr>
          <w:rFonts w:ascii="Arial" w:hAnsi="Arial" w:cs="Arial"/>
        </w:rPr>
        <w:t>亩），总建筑面积</w:t>
      </w:r>
      <w:r w:rsidRPr="00B93BB8">
        <w:rPr>
          <w:rFonts w:ascii="Arial" w:hAnsi="Arial" w:cs="Arial"/>
        </w:rPr>
        <w:t>13.64</w:t>
      </w:r>
      <w:r w:rsidRPr="00B93BB8">
        <w:rPr>
          <w:rFonts w:ascii="Arial" w:hAnsi="Arial" w:cs="Arial"/>
        </w:rPr>
        <w:t>万㎡。建设内容包括：一座</w:t>
      </w:r>
      <w:r w:rsidRPr="00B93BB8">
        <w:rPr>
          <w:rFonts w:ascii="Arial" w:hAnsi="Arial" w:cs="Arial"/>
        </w:rPr>
        <w:t>2.2</w:t>
      </w:r>
      <w:r w:rsidRPr="00B93BB8">
        <w:rPr>
          <w:rFonts w:ascii="Arial" w:hAnsi="Arial" w:cs="Arial"/>
        </w:rPr>
        <w:t>万座体育场，建筑面积</w:t>
      </w:r>
      <w:r w:rsidRPr="00B93BB8">
        <w:rPr>
          <w:rFonts w:ascii="Arial" w:hAnsi="Arial" w:cs="Arial"/>
        </w:rPr>
        <w:t>46610.34</w:t>
      </w:r>
      <w:r w:rsidRPr="00B93BB8">
        <w:rPr>
          <w:rFonts w:ascii="Arial" w:hAnsi="Arial" w:cs="Arial"/>
        </w:rPr>
        <w:t>㎡；会议中心，建筑面积</w:t>
      </w:r>
      <w:r w:rsidRPr="00B93BB8">
        <w:rPr>
          <w:rFonts w:ascii="Arial" w:hAnsi="Arial" w:cs="Arial"/>
        </w:rPr>
        <w:t>19118.75</w:t>
      </w:r>
      <w:r w:rsidRPr="00B93BB8">
        <w:rPr>
          <w:rFonts w:ascii="Arial" w:hAnsi="Arial" w:cs="Arial"/>
        </w:rPr>
        <w:t>㎡；一座</w:t>
      </w:r>
      <w:r w:rsidRPr="00B93BB8">
        <w:rPr>
          <w:rFonts w:ascii="Arial" w:hAnsi="Arial" w:cs="Arial"/>
        </w:rPr>
        <w:t>8</w:t>
      </w:r>
      <w:r w:rsidRPr="00B93BB8">
        <w:rPr>
          <w:rFonts w:ascii="Arial" w:hAnsi="Arial" w:cs="Arial"/>
        </w:rPr>
        <w:t>千座体育馆，建筑面积</w:t>
      </w:r>
      <w:r w:rsidRPr="00B93BB8">
        <w:rPr>
          <w:rFonts w:ascii="Arial" w:hAnsi="Arial" w:cs="Arial"/>
        </w:rPr>
        <w:t>36537.29</w:t>
      </w:r>
      <w:r w:rsidRPr="00B93BB8">
        <w:rPr>
          <w:rFonts w:ascii="Arial" w:hAnsi="Arial" w:cs="Arial"/>
        </w:rPr>
        <w:t>㎡；训练场，建筑面积</w:t>
      </w:r>
      <w:r w:rsidRPr="00B93BB8">
        <w:rPr>
          <w:rFonts w:ascii="Arial" w:hAnsi="Arial" w:cs="Arial"/>
        </w:rPr>
        <w:t>17332.72</w:t>
      </w:r>
      <w:r w:rsidRPr="00B93BB8">
        <w:rPr>
          <w:rFonts w:ascii="Arial" w:hAnsi="Arial" w:cs="Arial"/>
        </w:rPr>
        <w:t>㎡；大平台，建筑面积</w:t>
      </w:r>
      <w:r w:rsidRPr="00B93BB8">
        <w:rPr>
          <w:rFonts w:ascii="Arial" w:hAnsi="Arial" w:cs="Arial"/>
        </w:rPr>
        <w:t>16782.49</w:t>
      </w:r>
      <w:r w:rsidRPr="00B93BB8">
        <w:rPr>
          <w:rFonts w:ascii="Arial" w:hAnsi="Arial" w:cs="Arial"/>
        </w:rPr>
        <w:t>㎡。另外，还包括连接校区天桥、道路、广场、绿化、停车场等室外附属配套工程。</w:t>
      </w:r>
      <w:r w:rsidRPr="00B93BB8">
        <w:rPr>
          <w:rFonts w:ascii="Arial" w:hAnsi="Arial" w:cs="Arial"/>
        </w:rPr>
        <w:t xml:space="preserve"> </w:t>
      </w:r>
      <w:r w:rsidRPr="00B93BB8">
        <w:rPr>
          <w:rFonts w:ascii="Arial" w:hAnsi="Arial" w:cs="Arial"/>
        </w:rPr>
        <w:t>项目二期总用地面积</w:t>
      </w:r>
      <w:r w:rsidRPr="00B93BB8">
        <w:rPr>
          <w:rFonts w:ascii="Arial" w:hAnsi="Arial" w:cs="Arial"/>
        </w:rPr>
        <w:t>220426.13</w:t>
      </w:r>
      <w:r w:rsidRPr="00B93BB8">
        <w:rPr>
          <w:rFonts w:ascii="Arial" w:hAnsi="Arial" w:cs="Arial"/>
        </w:rPr>
        <w:t>㎡（</w:t>
      </w:r>
      <w:r w:rsidRPr="00B93BB8">
        <w:rPr>
          <w:rFonts w:ascii="Arial" w:hAnsi="Arial" w:cs="Arial"/>
        </w:rPr>
        <w:t>330.6</w:t>
      </w:r>
      <w:r w:rsidRPr="00B93BB8">
        <w:rPr>
          <w:rFonts w:ascii="Arial" w:hAnsi="Arial" w:cs="Arial"/>
        </w:rPr>
        <w:t>亩），净用地面积为</w:t>
      </w:r>
      <w:r w:rsidRPr="00B93BB8">
        <w:rPr>
          <w:rFonts w:ascii="Arial" w:hAnsi="Arial" w:cs="Arial"/>
        </w:rPr>
        <w:t>126005.92</w:t>
      </w:r>
      <w:r w:rsidRPr="00B93BB8">
        <w:rPr>
          <w:rFonts w:ascii="Arial" w:hAnsi="Arial" w:cs="Arial"/>
        </w:rPr>
        <w:t>㎡（</w:t>
      </w:r>
      <w:r w:rsidRPr="00B93BB8">
        <w:rPr>
          <w:rFonts w:ascii="Arial" w:hAnsi="Arial" w:cs="Arial"/>
        </w:rPr>
        <w:t>189.0</w:t>
      </w:r>
      <w:r w:rsidRPr="00B93BB8">
        <w:rPr>
          <w:rFonts w:ascii="Arial" w:hAnsi="Arial" w:cs="Arial"/>
        </w:rPr>
        <w:t>亩），总建筑面积约</w:t>
      </w:r>
      <w:r w:rsidRPr="00B93BB8">
        <w:rPr>
          <w:rFonts w:ascii="Arial" w:hAnsi="Arial" w:cs="Arial"/>
        </w:rPr>
        <w:t>15.34</w:t>
      </w:r>
      <w:r w:rsidRPr="00B93BB8">
        <w:rPr>
          <w:rFonts w:ascii="Arial" w:hAnsi="Arial" w:cs="Arial"/>
        </w:rPr>
        <w:t>万㎡，建设内容包括：学生宿舍（运动员村），建筑面积</w:t>
      </w:r>
      <w:r w:rsidRPr="00B93BB8">
        <w:rPr>
          <w:rFonts w:ascii="Arial" w:hAnsi="Arial" w:cs="Arial"/>
        </w:rPr>
        <w:t>124999.71</w:t>
      </w:r>
      <w:r w:rsidRPr="00B93BB8">
        <w:rPr>
          <w:rFonts w:ascii="Arial" w:hAnsi="Arial" w:cs="Arial"/>
        </w:rPr>
        <w:t>㎡；食堂，建筑面积</w:t>
      </w:r>
      <w:r w:rsidRPr="00B93BB8">
        <w:rPr>
          <w:rFonts w:ascii="Arial" w:hAnsi="Arial" w:cs="Arial"/>
        </w:rPr>
        <w:t>12499.70</w:t>
      </w:r>
      <w:r w:rsidRPr="00B93BB8">
        <w:rPr>
          <w:rFonts w:ascii="Arial" w:hAnsi="Arial" w:cs="Arial"/>
        </w:rPr>
        <w:t>㎡；配套用房，</w:t>
      </w:r>
      <w:r w:rsidRPr="00B93BB8">
        <w:rPr>
          <w:rFonts w:ascii="Arial" w:hAnsi="Arial" w:cs="Arial"/>
        </w:rPr>
        <w:t>2999.99</w:t>
      </w:r>
      <w:r w:rsidRPr="00B93BB8">
        <w:rPr>
          <w:rFonts w:ascii="Arial" w:hAnsi="Arial" w:cs="Arial"/>
        </w:rPr>
        <w:t>㎡；以及架空层、连廊、地面停车场、广场、道路、绿化、桥梁和支河涌等附属配套工程</w:t>
      </w:r>
      <w:r w:rsidRPr="00B93BB8">
        <w:rPr>
          <w:rFonts w:hint="eastAsia"/>
          <w:bCs/>
          <w:szCs w:val="20"/>
        </w:rPr>
        <w:t>。</w:t>
      </w:r>
      <w:r w:rsidR="00D0287E" w:rsidRPr="00B93BB8">
        <w:rPr>
          <w:rFonts w:hint="eastAsia"/>
          <w:bCs/>
          <w:szCs w:val="20"/>
        </w:rPr>
        <w:t>具体以经审查合格的施工图纸和财审定案的预算书标明的工程数量为准。</w:t>
      </w:r>
    </w:p>
    <w:p w:rsidR="00B562AB" w:rsidRPr="00B93BB8" w:rsidRDefault="00B562AB" w:rsidP="00F707A3">
      <w:pPr>
        <w:pStyle w:val="ab"/>
        <w:numPr>
          <w:ilvl w:val="0"/>
          <w:numId w:val="47"/>
        </w:numPr>
        <w:tabs>
          <w:tab w:val="left" w:pos="540"/>
        </w:tabs>
        <w:adjustRightInd w:val="0"/>
        <w:snapToGrid w:val="0"/>
        <w:spacing w:line="360" w:lineRule="auto"/>
        <w:rPr>
          <w:rFonts w:hAnsi="宋体" w:cs="宋体"/>
          <w:bCs/>
        </w:rPr>
      </w:pPr>
      <w:r w:rsidRPr="00B93BB8">
        <w:rPr>
          <w:rFonts w:hAnsi="宋体" w:cs="宋体" w:hint="eastAsia"/>
          <w:bCs/>
        </w:rPr>
        <w:t>项目所依据及参考的标准</w:t>
      </w:r>
      <w:r w:rsidR="00F707A3" w:rsidRPr="00B93BB8">
        <w:rPr>
          <w:rFonts w:hAnsi="宋体" w:cs="宋体" w:hint="eastAsia"/>
          <w:bCs/>
        </w:rPr>
        <w:t>（以下规范如有变更以最新发布的为准）</w:t>
      </w:r>
    </w:p>
    <w:p w:rsidR="00F707A3" w:rsidRPr="00B93BB8" w:rsidRDefault="00F707A3" w:rsidP="00F707A3">
      <w:pPr>
        <w:pStyle w:val="ab"/>
        <w:tabs>
          <w:tab w:val="left" w:pos="540"/>
        </w:tabs>
        <w:adjustRightInd w:val="0"/>
        <w:snapToGrid w:val="0"/>
        <w:spacing w:line="360" w:lineRule="auto"/>
        <w:ind w:left="720"/>
        <w:rPr>
          <w:rFonts w:asciiTheme="minorEastAsia" w:hAnsiTheme="minorEastAsia" w:cs="宋体"/>
          <w:spacing w:val="-5"/>
        </w:rPr>
      </w:pPr>
      <w:r w:rsidRPr="00B93BB8">
        <w:rPr>
          <w:rFonts w:asciiTheme="minorEastAsia" w:hAnsiTheme="minorEastAsia" w:cs="宋体" w:hint="eastAsia"/>
          <w:spacing w:val="-5"/>
        </w:rPr>
        <w:t>1.</w:t>
      </w:r>
      <w:r w:rsidRPr="00B93BB8">
        <w:rPr>
          <w:rFonts w:hint="eastAsia"/>
        </w:rPr>
        <w:t xml:space="preserve"> </w:t>
      </w:r>
      <w:r w:rsidRPr="00B93BB8">
        <w:rPr>
          <w:rFonts w:asciiTheme="minorEastAsia" w:hAnsiTheme="minorEastAsia" w:cs="宋体" w:hint="eastAsia"/>
          <w:spacing w:val="-5"/>
        </w:rPr>
        <w:t>地基基础检测技术规范：</w:t>
      </w:r>
    </w:p>
    <w:p w:rsidR="00F707A3" w:rsidRPr="00B93BB8" w:rsidRDefault="00F707A3" w:rsidP="00F707A3">
      <w:pPr>
        <w:pStyle w:val="ab"/>
        <w:tabs>
          <w:tab w:val="left" w:pos="540"/>
        </w:tabs>
        <w:adjustRightInd w:val="0"/>
        <w:snapToGrid w:val="0"/>
        <w:spacing w:line="360" w:lineRule="auto"/>
        <w:ind w:left="720"/>
        <w:rPr>
          <w:rFonts w:asciiTheme="minorEastAsia" w:hAnsiTheme="minorEastAsia" w:cs="宋体"/>
          <w:spacing w:val="-5"/>
        </w:rPr>
      </w:pPr>
      <w:r w:rsidRPr="00B93BB8">
        <w:rPr>
          <w:rFonts w:asciiTheme="minorEastAsia" w:hAnsiTheme="minorEastAsia" w:cs="宋体" w:hint="eastAsia"/>
          <w:spacing w:val="-5"/>
        </w:rPr>
        <w:t>（1）《建筑桩基检测技术规范》（JGJ106-2014）；</w:t>
      </w:r>
    </w:p>
    <w:p w:rsidR="00F707A3" w:rsidRPr="00B93BB8" w:rsidRDefault="00F707A3" w:rsidP="00F707A3">
      <w:pPr>
        <w:pStyle w:val="ab"/>
        <w:tabs>
          <w:tab w:val="left" w:pos="540"/>
        </w:tabs>
        <w:adjustRightInd w:val="0"/>
        <w:snapToGrid w:val="0"/>
        <w:spacing w:line="360" w:lineRule="auto"/>
        <w:ind w:left="720"/>
        <w:rPr>
          <w:rFonts w:asciiTheme="minorEastAsia" w:hAnsiTheme="minorEastAsia" w:cs="宋体"/>
          <w:spacing w:val="-5"/>
        </w:rPr>
      </w:pPr>
      <w:r w:rsidRPr="00B93BB8">
        <w:rPr>
          <w:rFonts w:asciiTheme="minorEastAsia" w:hAnsiTheme="minorEastAsia" w:cs="宋体" w:hint="eastAsia"/>
          <w:spacing w:val="-5"/>
        </w:rPr>
        <w:t>（2）《建筑地基基础设计规范》（DBJ15-60-2008）；</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（3）《建筑桩基技术规范》（JGJ94-2008）；</w:t>
      </w:r>
    </w:p>
    <w:p w:rsidR="00163AA5"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（4）本项目设计图纸及相关资料</w:t>
      </w:r>
      <w:r w:rsidR="00163AA5" w:rsidRPr="00B93BB8">
        <w:rPr>
          <w:rFonts w:hAnsi="宋体" w:cs="宋体" w:hint="eastAsia"/>
          <w:bCs/>
        </w:rPr>
        <w:t>。</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2.</w:t>
      </w:r>
      <w:r w:rsidRPr="00B93BB8">
        <w:rPr>
          <w:rFonts w:hint="eastAsia"/>
        </w:rPr>
        <w:t xml:space="preserve"> </w:t>
      </w:r>
      <w:r w:rsidRPr="00B93BB8">
        <w:rPr>
          <w:rFonts w:hAnsi="宋体" w:cs="宋体" w:hint="eastAsia"/>
          <w:bCs/>
        </w:rPr>
        <w:t>基坑监测依据：.</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lastRenderedPageBreak/>
        <w:t>（1）《工程测量规范》GB5006-2007；</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（2）《建筑变形测量规范》JGJ 8-2007；</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（3）《建筑基坑支护技术规程》JGJ120-99；</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（4）《建筑地基基础设计规范》GB50007-2002；</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（5）本项目设计图纸及相关资料。</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3.</w:t>
      </w:r>
      <w:r w:rsidRPr="00B93BB8">
        <w:rPr>
          <w:rFonts w:hint="eastAsia"/>
        </w:rPr>
        <w:t xml:space="preserve"> </w:t>
      </w:r>
      <w:r w:rsidRPr="00B93BB8">
        <w:rPr>
          <w:rFonts w:hAnsi="宋体" w:cs="宋体" w:hint="eastAsia"/>
          <w:bCs/>
        </w:rPr>
        <w:t>沉降观测依据</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（1）《建筑变形规范》JGJ 8-2007；</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（2）《建筑基坑支护技术规程》JGJ120-99；</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（3）《建筑地基基础设计规范》GB5007-2002；</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（4）本项目设计图纸要求；</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（5）《工程测量规范》GB 50026-2007；</w:t>
      </w:r>
    </w:p>
    <w:p w:rsidR="00F707A3" w:rsidRPr="00B93BB8" w:rsidRDefault="00F707A3" w:rsidP="00F707A3">
      <w:pPr>
        <w:pStyle w:val="ab"/>
        <w:tabs>
          <w:tab w:val="left" w:pos="540"/>
        </w:tabs>
        <w:adjustRightInd w:val="0"/>
        <w:snapToGrid w:val="0"/>
        <w:spacing w:line="360" w:lineRule="auto"/>
        <w:ind w:left="720"/>
        <w:rPr>
          <w:rFonts w:hAnsi="宋体" w:cs="宋体"/>
          <w:bCs/>
        </w:rPr>
      </w:pPr>
      <w:r w:rsidRPr="00B93BB8">
        <w:rPr>
          <w:rFonts w:hAnsi="宋体" w:cs="宋体" w:hint="eastAsia"/>
          <w:bCs/>
        </w:rPr>
        <w:t>（6）国家及地方建设主管部的有关规定。</w:t>
      </w:r>
    </w:p>
    <w:p w:rsidR="00B038F1" w:rsidRPr="00B93BB8" w:rsidRDefault="00B038F1" w:rsidP="00A91132">
      <w:pPr>
        <w:pStyle w:val="ab"/>
        <w:numPr>
          <w:ilvl w:val="0"/>
          <w:numId w:val="47"/>
        </w:numPr>
        <w:tabs>
          <w:tab w:val="left" w:pos="540"/>
        </w:tabs>
        <w:adjustRightInd w:val="0"/>
        <w:snapToGrid w:val="0"/>
        <w:spacing w:line="360" w:lineRule="auto"/>
        <w:rPr>
          <w:rFonts w:hAnsi="宋体" w:cs="宋体"/>
          <w:bCs/>
        </w:rPr>
      </w:pPr>
      <w:r w:rsidRPr="00B93BB8">
        <w:rPr>
          <w:rFonts w:hAnsi="宋体" w:cs="宋体" w:hint="eastAsia"/>
          <w:bCs/>
        </w:rPr>
        <w:t>检测目的</w:t>
      </w:r>
    </w:p>
    <w:p w:rsidR="00B038F1" w:rsidRPr="00B93BB8" w:rsidRDefault="00B038F1" w:rsidP="00B038F1">
      <w:pPr>
        <w:pStyle w:val="ab"/>
        <w:tabs>
          <w:tab w:val="left" w:pos="540"/>
        </w:tabs>
        <w:adjustRightInd w:val="0"/>
        <w:snapToGrid w:val="0"/>
        <w:spacing w:line="360" w:lineRule="auto"/>
        <w:ind w:left="720"/>
        <w:rPr>
          <w:rFonts w:hAnsi="宋体" w:cs="宋体"/>
          <w:bCs/>
        </w:rPr>
      </w:pPr>
      <w:r w:rsidRPr="00B93BB8">
        <w:rPr>
          <w:rFonts w:hAnsi="宋体" w:cs="宋体" w:hint="eastAsia"/>
          <w:bCs/>
        </w:rPr>
        <w:t>（1）通过工程检测，检验施工质量是否满足设计图纸及相关规范要求，为工程交竣工验收提供技术依据；</w:t>
      </w:r>
    </w:p>
    <w:p w:rsidR="00B038F1" w:rsidRPr="00B93BB8" w:rsidRDefault="00B038F1" w:rsidP="00B038F1">
      <w:pPr>
        <w:pStyle w:val="ab"/>
        <w:tabs>
          <w:tab w:val="left" w:pos="540"/>
        </w:tabs>
        <w:adjustRightInd w:val="0"/>
        <w:snapToGrid w:val="0"/>
        <w:spacing w:line="360" w:lineRule="auto"/>
        <w:ind w:left="720"/>
        <w:rPr>
          <w:rFonts w:hAnsi="宋体" w:cs="宋体"/>
          <w:bCs/>
        </w:rPr>
      </w:pPr>
      <w:r w:rsidRPr="00B93BB8">
        <w:rPr>
          <w:rFonts w:hAnsi="宋体" w:cs="宋体" w:hint="eastAsia"/>
          <w:bCs/>
        </w:rPr>
        <w:t>（2）保证施工安全、为工程动态设计和优化设计提供科学依据，节约工程投资，为项目的日常养护和维修、加固提供技术依据。</w:t>
      </w:r>
    </w:p>
    <w:p w:rsidR="00F94605" w:rsidRPr="00B93BB8" w:rsidRDefault="00F94605" w:rsidP="00A91132">
      <w:pPr>
        <w:pStyle w:val="ab"/>
        <w:numPr>
          <w:ilvl w:val="0"/>
          <w:numId w:val="47"/>
        </w:numPr>
        <w:tabs>
          <w:tab w:val="left" w:pos="540"/>
        </w:tabs>
        <w:adjustRightInd w:val="0"/>
        <w:snapToGrid w:val="0"/>
        <w:spacing w:line="360" w:lineRule="auto"/>
        <w:rPr>
          <w:rFonts w:hAnsi="宋体" w:cs="宋体"/>
          <w:bCs/>
        </w:rPr>
      </w:pPr>
      <w:r w:rsidRPr="00B93BB8">
        <w:rPr>
          <w:rFonts w:hAnsi="宋体" w:cs="宋体" w:hint="eastAsia"/>
          <w:bCs/>
        </w:rPr>
        <w:t>采购项目技术要求</w:t>
      </w:r>
    </w:p>
    <w:p w:rsidR="00F94605" w:rsidRPr="00B93BB8" w:rsidRDefault="00F94605" w:rsidP="00F94605">
      <w:pPr>
        <w:pStyle w:val="ab"/>
        <w:tabs>
          <w:tab w:val="left" w:pos="540"/>
        </w:tabs>
        <w:adjustRightInd w:val="0"/>
        <w:snapToGrid w:val="0"/>
        <w:spacing w:line="360" w:lineRule="auto"/>
        <w:ind w:left="720"/>
        <w:rPr>
          <w:rFonts w:hAnsi="宋体" w:cs="宋体"/>
          <w:bCs/>
        </w:rPr>
      </w:pPr>
      <w:r w:rsidRPr="00B93BB8">
        <w:rPr>
          <w:rFonts w:hAnsi="宋体" w:cs="宋体" w:hint="eastAsia"/>
          <w:bCs/>
        </w:rPr>
        <w:t>（1）检测实施方案（必须包括但不仅限于对项目工作内容的理解、工期及检测进度计划安排、质量目标、安全目标、安全保证组织方案、环境保护及文明施工，以及拟投入的设备仪器等内容）。</w:t>
      </w:r>
    </w:p>
    <w:p w:rsidR="00F94605" w:rsidRPr="00B93BB8" w:rsidRDefault="00F94605" w:rsidP="00F94605">
      <w:pPr>
        <w:pStyle w:val="ab"/>
        <w:tabs>
          <w:tab w:val="left" w:pos="540"/>
        </w:tabs>
        <w:adjustRightInd w:val="0"/>
        <w:snapToGrid w:val="0"/>
        <w:spacing w:line="360" w:lineRule="auto"/>
        <w:ind w:left="720"/>
        <w:rPr>
          <w:rFonts w:hAnsi="宋体" w:cs="宋体"/>
          <w:bCs/>
        </w:rPr>
      </w:pPr>
      <w:r w:rsidRPr="00B93BB8">
        <w:rPr>
          <w:rFonts w:hAnsi="宋体" w:cs="宋体" w:hint="eastAsia"/>
          <w:bCs/>
        </w:rPr>
        <w:t>（2）中标人具有业务范围相对应的专业工程技术人员，具有足够的人力、物力等资源保证按时按质量完成采购人委托的检测业务。</w:t>
      </w:r>
    </w:p>
    <w:p w:rsidR="00F94605" w:rsidRPr="00B93BB8" w:rsidRDefault="00F94605" w:rsidP="00F94605">
      <w:pPr>
        <w:pStyle w:val="ab"/>
        <w:tabs>
          <w:tab w:val="left" w:pos="540"/>
        </w:tabs>
        <w:adjustRightInd w:val="0"/>
        <w:snapToGrid w:val="0"/>
        <w:spacing w:line="360" w:lineRule="auto"/>
        <w:ind w:left="720"/>
        <w:rPr>
          <w:rFonts w:hAnsi="宋体" w:cs="宋体"/>
          <w:bCs/>
        </w:rPr>
      </w:pPr>
      <w:r w:rsidRPr="00B93BB8">
        <w:rPr>
          <w:rFonts w:hAnsi="宋体" w:cs="宋体" w:hint="eastAsia"/>
          <w:bCs/>
        </w:rPr>
        <w:t>（3）必须按照国家及地方有关建设工程检测相关规范进行检测工作，出具合格的检测报告。</w:t>
      </w:r>
    </w:p>
    <w:p w:rsidR="00B562AB" w:rsidRPr="00B93BB8" w:rsidRDefault="00B562AB" w:rsidP="00A91132">
      <w:pPr>
        <w:pStyle w:val="ab"/>
        <w:numPr>
          <w:ilvl w:val="0"/>
          <w:numId w:val="47"/>
        </w:numPr>
        <w:tabs>
          <w:tab w:val="left" w:pos="540"/>
        </w:tabs>
        <w:adjustRightInd w:val="0"/>
        <w:snapToGrid w:val="0"/>
        <w:spacing w:line="360" w:lineRule="auto"/>
        <w:rPr>
          <w:rFonts w:hAnsi="宋体" w:cs="宋体"/>
          <w:bCs/>
        </w:rPr>
      </w:pPr>
      <w:r w:rsidRPr="00B93BB8">
        <w:rPr>
          <w:rFonts w:hAnsi="宋体" w:cs="宋体" w:hint="eastAsia"/>
          <w:bCs/>
        </w:rPr>
        <w:t>项目采购范围</w:t>
      </w:r>
    </w:p>
    <w:p w:rsidR="00530564" w:rsidRPr="00B93BB8" w:rsidRDefault="00F707A3" w:rsidP="00530564">
      <w:pPr>
        <w:pStyle w:val="ab"/>
        <w:tabs>
          <w:tab w:val="left" w:pos="540"/>
        </w:tabs>
        <w:adjustRightInd w:val="0"/>
        <w:snapToGrid w:val="0"/>
        <w:spacing w:line="360" w:lineRule="auto"/>
        <w:ind w:left="720"/>
        <w:rPr>
          <w:rFonts w:hAnsi="宋体" w:cs="宋体"/>
          <w:bCs/>
        </w:rPr>
      </w:pPr>
      <w:r w:rsidRPr="00B93BB8">
        <w:rPr>
          <w:rFonts w:hAnsi="宋体" w:hint="eastAsia"/>
        </w:rPr>
        <w:t xml:space="preserve">汕头大学东校区暨亚青会场馆项目(一、二期) </w:t>
      </w:r>
      <w:r w:rsidR="007A284F" w:rsidRPr="00B93BB8">
        <w:rPr>
          <w:rFonts w:hAnsi="宋体" w:hint="eastAsia"/>
        </w:rPr>
        <w:t>桩基</w:t>
      </w:r>
      <w:r w:rsidRPr="00B93BB8">
        <w:rPr>
          <w:rFonts w:hAnsi="宋体" w:hint="eastAsia"/>
        </w:rPr>
        <w:t>检测</w:t>
      </w:r>
      <w:r w:rsidR="00530564" w:rsidRPr="00B93BB8">
        <w:rPr>
          <w:rFonts w:hint="eastAsia"/>
        </w:rPr>
        <w:t>。</w:t>
      </w:r>
    </w:p>
    <w:p w:rsidR="00B562AB" w:rsidRPr="00B93BB8" w:rsidRDefault="00B562AB" w:rsidP="00A91132">
      <w:pPr>
        <w:pStyle w:val="ab"/>
        <w:numPr>
          <w:ilvl w:val="0"/>
          <w:numId w:val="47"/>
        </w:numPr>
        <w:tabs>
          <w:tab w:val="left" w:pos="540"/>
        </w:tabs>
        <w:adjustRightInd w:val="0"/>
        <w:snapToGrid w:val="0"/>
        <w:spacing w:line="360" w:lineRule="auto"/>
        <w:rPr>
          <w:rFonts w:hAnsi="宋体" w:cs="宋体"/>
          <w:bCs/>
        </w:rPr>
      </w:pPr>
      <w:r w:rsidRPr="00B93BB8">
        <w:rPr>
          <w:rFonts w:hAnsi="宋体" w:cs="宋体" w:hint="eastAsia"/>
          <w:bCs/>
        </w:rPr>
        <w:t>项目合同服务期限及进度要求</w:t>
      </w:r>
    </w:p>
    <w:p w:rsidR="00B562AB" w:rsidRPr="00B93BB8" w:rsidRDefault="00F707A3" w:rsidP="00530564">
      <w:pPr>
        <w:pStyle w:val="ab"/>
        <w:adjustRightInd w:val="0"/>
        <w:snapToGrid w:val="0"/>
        <w:spacing w:line="360" w:lineRule="auto"/>
        <w:ind w:firstLineChars="300" w:firstLine="630"/>
        <w:rPr>
          <w:rFonts w:hAnsi="宋体"/>
          <w:b/>
        </w:rPr>
      </w:pPr>
      <w:r w:rsidRPr="00B93BB8">
        <w:rPr>
          <w:rFonts w:hint="eastAsia"/>
          <w:szCs w:val="24"/>
        </w:rPr>
        <w:t>现场检测</w:t>
      </w:r>
      <w:r w:rsidRPr="00B93BB8">
        <w:rPr>
          <w:szCs w:val="24"/>
        </w:rPr>
        <w:t>作业后</w:t>
      </w:r>
      <w:r w:rsidRPr="00B93BB8">
        <w:rPr>
          <w:rFonts w:hint="eastAsia"/>
          <w:szCs w:val="24"/>
        </w:rPr>
        <w:t>3日内出具检测结果</w:t>
      </w:r>
      <w:r w:rsidR="00530564" w:rsidRPr="00B93BB8">
        <w:rPr>
          <w:rFonts w:hint="eastAsia"/>
          <w:szCs w:val="24"/>
        </w:rPr>
        <w:t>。</w:t>
      </w:r>
    </w:p>
    <w:p w:rsidR="00F707A3" w:rsidRPr="00B93BB8" w:rsidRDefault="00B562AB" w:rsidP="00A91132">
      <w:pPr>
        <w:pStyle w:val="ab"/>
        <w:numPr>
          <w:ilvl w:val="0"/>
          <w:numId w:val="46"/>
        </w:numPr>
        <w:tabs>
          <w:tab w:val="left" w:pos="540"/>
        </w:tabs>
        <w:adjustRightInd w:val="0"/>
        <w:snapToGrid w:val="0"/>
        <w:spacing w:line="360" w:lineRule="auto"/>
        <w:rPr>
          <w:rFonts w:hAnsi="宋体"/>
          <w:b/>
        </w:rPr>
      </w:pPr>
      <w:r w:rsidRPr="00B93BB8">
        <w:rPr>
          <w:rFonts w:hAnsi="宋体" w:hint="eastAsia"/>
          <w:b/>
        </w:rPr>
        <w:t>项目服务内容</w:t>
      </w:r>
      <w:r w:rsidR="00F707A3" w:rsidRPr="00B93BB8">
        <w:rPr>
          <w:rFonts w:hAnsi="宋体" w:hint="eastAsia"/>
          <w:b/>
        </w:rPr>
        <w:t>（检测内容）</w:t>
      </w:r>
    </w:p>
    <w:tbl>
      <w:tblPr>
        <w:tblW w:w="9654" w:type="dxa"/>
        <w:tblInd w:w="93" w:type="dxa"/>
        <w:tblLook w:val="04A0" w:firstRow="1" w:lastRow="0" w:firstColumn="1" w:lastColumn="0" w:noHBand="0" w:noVBand="1"/>
      </w:tblPr>
      <w:tblGrid>
        <w:gridCol w:w="441"/>
        <w:gridCol w:w="1134"/>
        <w:gridCol w:w="1984"/>
        <w:gridCol w:w="910"/>
        <w:gridCol w:w="1358"/>
        <w:gridCol w:w="3827"/>
      </w:tblGrid>
      <w:tr w:rsidR="00F707A3" w:rsidRPr="00B93BB8" w:rsidTr="00F707A3">
        <w:trPr>
          <w:trHeight w:val="690"/>
        </w:trPr>
        <w:tc>
          <w:tcPr>
            <w:tcW w:w="9654" w:type="dxa"/>
            <w:gridSpan w:val="6"/>
            <w:tcBorders>
              <w:top w:val="nil"/>
              <w:left w:val="nil"/>
              <w:bottom w:val="nil"/>
              <w:right w:val="nil"/>
            </w:tcBorders>
            <w:shd w:val="clear" w:color="auto" w:fill="auto"/>
            <w:vAlign w:val="bottom"/>
            <w:hideMark/>
          </w:tcPr>
          <w:p w:rsidR="00F707A3" w:rsidRPr="00B93BB8" w:rsidRDefault="00F707A3" w:rsidP="00F707A3">
            <w:pPr>
              <w:widowControl/>
              <w:jc w:val="center"/>
              <w:rPr>
                <w:rFonts w:asciiTheme="minorEastAsia" w:eastAsiaTheme="minorEastAsia" w:hAnsiTheme="minorEastAsia" w:cs="宋体"/>
                <w:kern w:val="0"/>
                <w:szCs w:val="21"/>
              </w:rPr>
            </w:pPr>
            <w:bookmarkStart w:id="21" w:name="RANGE!A1:H35"/>
            <w:r w:rsidRPr="00B93BB8">
              <w:rPr>
                <w:rFonts w:asciiTheme="minorEastAsia" w:eastAsiaTheme="minorEastAsia" w:hAnsiTheme="minorEastAsia" w:cs="宋体" w:hint="eastAsia"/>
                <w:kern w:val="0"/>
                <w:szCs w:val="21"/>
              </w:rPr>
              <w:t>（一期）</w:t>
            </w:r>
            <w:bookmarkEnd w:id="21"/>
          </w:p>
        </w:tc>
      </w:tr>
      <w:tr w:rsidR="00F707A3" w:rsidRPr="00B93BB8" w:rsidTr="00F707A3">
        <w:trPr>
          <w:trHeight w:val="48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序号</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检测项目</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检测参数</w:t>
            </w:r>
          </w:p>
        </w:tc>
        <w:tc>
          <w:tcPr>
            <w:tcW w:w="1358"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检测数量</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备注</w:t>
            </w:r>
          </w:p>
        </w:tc>
      </w:tr>
      <w:tr w:rsidR="00F707A3" w:rsidRPr="00B93BB8" w:rsidTr="00F707A3">
        <w:trPr>
          <w:trHeight w:val="48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w:t>
            </w:r>
          </w:p>
        </w:tc>
        <w:tc>
          <w:tcPr>
            <w:tcW w:w="1134"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环境检测</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室内环境检测</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45点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体育场、体育馆、训练场、会议中心</w:t>
            </w:r>
          </w:p>
        </w:tc>
      </w:tr>
      <w:tr w:rsidR="00F707A3" w:rsidRPr="00B93BB8" w:rsidTr="00F707A3">
        <w:trPr>
          <w:trHeight w:val="480"/>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lastRenderedPageBreak/>
              <w:t>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桩基检测</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管桩低应变试验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1634根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总桩数4554根，体育场、体育馆、会议中心、训练场、体育场入口、平台1、平台2、其它</w:t>
            </w: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vMerge w:val="restart"/>
            <w:tcBorders>
              <w:top w:val="single" w:sz="4" w:space="0" w:color="auto"/>
              <w:left w:val="single" w:sz="4" w:space="0" w:color="auto"/>
              <w:bottom w:val="nil"/>
              <w:right w:val="single" w:sz="4" w:space="0" w:color="000000"/>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单</w:t>
            </w:r>
            <w:r w:rsidR="000345B2" w:rsidRPr="00B93BB8">
              <w:rPr>
                <w:rFonts w:asciiTheme="minorEastAsia" w:eastAsiaTheme="minorEastAsia" w:hAnsiTheme="minorEastAsia" w:cs="宋体" w:hint="eastAsia"/>
                <w:kern w:val="0"/>
                <w:szCs w:val="21"/>
              </w:rPr>
              <w:t>桩</w:t>
            </w:r>
            <w:r w:rsidRPr="00B93BB8">
              <w:rPr>
                <w:rFonts w:asciiTheme="minorEastAsia" w:eastAsiaTheme="minorEastAsia" w:hAnsiTheme="minorEastAsia" w:cs="宋体" w:hint="eastAsia"/>
                <w:kern w:val="0"/>
                <w:szCs w:val="21"/>
              </w:rPr>
              <w:t>竖向抗压静载试验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6400kN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6根</w:t>
            </w:r>
          </w:p>
        </w:tc>
        <w:tc>
          <w:tcPr>
            <w:tcW w:w="38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体育场、体育馆、</w:t>
            </w:r>
            <w:r w:rsidRPr="00B93BB8">
              <w:rPr>
                <w:rFonts w:asciiTheme="minorEastAsia" w:eastAsiaTheme="minorEastAsia" w:hAnsiTheme="minorEastAsia" w:cs="宋体" w:hint="eastAsia"/>
                <w:kern w:val="0"/>
                <w:szCs w:val="21"/>
              </w:rPr>
              <w:br/>
              <w:t>训练场、会议中心</w:t>
            </w: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vMerge/>
            <w:tcBorders>
              <w:top w:val="single" w:sz="4" w:space="0" w:color="auto"/>
              <w:left w:val="single" w:sz="4" w:space="0" w:color="auto"/>
              <w:bottom w:val="nil"/>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4800kN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43根</w:t>
            </w:r>
          </w:p>
        </w:tc>
        <w:tc>
          <w:tcPr>
            <w:tcW w:w="3827"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单桩竖向抗拔静载试验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800kN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3根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体育场</w:t>
            </w: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复合地基荷载试验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720kN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22点</w:t>
            </w:r>
          </w:p>
        </w:tc>
        <w:tc>
          <w:tcPr>
            <w:tcW w:w="38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360kN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21点</w:t>
            </w:r>
          </w:p>
        </w:tc>
        <w:tc>
          <w:tcPr>
            <w:tcW w:w="3827"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土地基荷载试验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64点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竖向增强体荷载试验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43根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复合地基水泥土搅拌桩钻芯</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约645米</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43根，桩长15米</w:t>
            </w:r>
          </w:p>
        </w:tc>
      </w:tr>
      <w:tr w:rsidR="00F707A3" w:rsidRPr="00B93BB8" w:rsidTr="00F707A3">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止水帷幕水泥土搅拌桩钻芯</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约160米</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8根，桩长20米</w:t>
            </w:r>
          </w:p>
        </w:tc>
      </w:tr>
      <w:tr w:rsidR="00F707A3" w:rsidRPr="00B93BB8" w:rsidTr="00F707A3">
        <w:trPr>
          <w:trHeight w:val="48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电气及给排水</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动力、照明线路绝缘电阻</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80箱（20面）</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低压抽屉式配电屏，共99面（4箱/面）</w:t>
            </w:r>
          </w:p>
        </w:tc>
      </w:tr>
      <w:tr w:rsidR="00F707A3" w:rsidRPr="00B93BB8" w:rsidTr="00F707A3">
        <w:trPr>
          <w:trHeight w:val="48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生活给水水压试验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800米（4个）</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体育场（5个）、体育馆（9个）、会议中心（2个）、</w:t>
            </w:r>
            <w:r w:rsidRPr="00B93BB8">
              <w:rPr>
                <w:rFonts w:asciiTheme="minorEastAsia" w:eastAsiaTheme="minorEastAsia" w:hAnsiTheme="minorEastAsia" w:cs="宋体" w:hint="eastAsia"/>
                <w:kern w:val="0"/>
                <w:szCs w:val="21"/>
              </w:rPr>
              <w:br/>
              <w:t>训练场（1个），共17个系统（200米/系统）</w:t>
            </w:r>
          </w:p>
        </w:tc>
      </w:tr>
      <w:tr w:rsidR="00F707A3" w:rsidRPr="00B93BB8" w:rsidTr="00F707A3">
        <w:trPr>
          <w:trHeight w:val="690"/>
        </w:trPr>
        <w:tc>
          <w:tcPr>
            <w:tcW w:w="9654" w:type="dxa"/>
            <w:gridSpan w:val="6"/>
            <w:tcBorders>
              <w:top w:val="nil"/>
              <w:left w:val="nil"/>
              <w:bottom w:val="nil"/>
              <w:right w:val="nil"/>
            </w:tcBorders>
            <w:shd w:val="clear" w:color="auto" w:fill="auto"/>
            <w:vAlign w:val="bottom"/>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（二期）</w:t>
            </w:r>
          </w:p>
        </w:tc>
      </w:tr>
      <w:tr w:rsidR="00F707A3" w:rsidRPr="00B93BB8" w:rsidTr="00F707A3">
        <w:trPr>
          <w:trHeight w:val="559"/>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序号</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检测项目</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检测参数</w:t>
            </w:r>
          </w:p>
        </w:tc>
        <w:tc>
          <w:tcPr>
            <w:tcW w:w="1358"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检测数量</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备注</w:t>
            </w:r>
          </w:p>
        </w:tc>
      </w:tr>
      <w:tr w:rsidR="00F707A3" w:rsidRPr="00B93BB8" w:rsidTr="00F707A3">
        <w:trPr>
          <w:trHeight w:val="559"/>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环境检测</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室内环境检测</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202点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食堂A～C、本科宿舍3#～7#、硕士生宿舍1#～2#、博士生宿舍8#、留学生宿舍9#～10#、变电所</w:t>
            </w:r>
          </w:p>
        </w:tc>
      </w:tr>
      <w:tr w:rsidR="00F707A3" w:rsidRPr="00B93BB8" w:rsidTr="00F707A3">
        <w:trPr>
          <w:trHeight w:val="559"/>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土壤表面氡析出率检测</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114点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2E5B06">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硕士生宿舍1#～</w:t>
            </w:r>
            <w:r w:rsidR="002E5B06" w:rsidRPr="00B93BB8">
              <w:rPr>
                <w:rFonts w:asciiTheme="minorEastAsia" w:eastAsiaTheme="minorEastAsia" w:hAnsiTheme="minorEastAsia" w:cs="宋体" w:hint="eastAsia"/>
                <w:kern w:val="0"/>
                <w:szCs w:val="21"/>
              </w:rPr>
              <w:t>2</w:t>
            </w:r>
            <w:r w:rsidRPr="00B93BB8">
              <w:rPr>
                <w:rFonts w:asciiTheme="minorEastAsia" w:eastAsiaTheme="minorEastAsia" w:hAnsiTheme="minorEastAsia" w:cs="宋体" w:hint="eastAsia"/>
                <w:kern w:val="0"/>
                <w:szCs w:val="21"/>
              </w:rPr>
              <w:t>#、本科生宿舍3#～7#、博士生宿舍8#、留学生宿舍9#～10#</w:t>
            </w:r>
          </w:p>
        </w:tc>
      </w:tr>
      <w:tr w:rsidR="00F707A3" w:rsidRPr="00B93BB8" w:rsidTr="00F707A3">
        <w:trPr>
          <w:trHeight w:val="559"/>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桩基检测</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管桩低应变试验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766根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总桩数2052根，本科宿舍3#～7#、硕士生宿舍1#～2#、博士生宿舍8#、留学生宿舍9#～10#、变电所、食堂A～C</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灌注桩低应变试验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21根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2E5B06">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车行桥、2#～4#桥</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灌注桩高应变试验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≤5000kN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20根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2E5B06">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车行桥、2#～4#</w:t>
            </w:r>
            <w:proofErr w:type="gramStart"/>
            <w:r w:rsidRPr="00B93BB8">
              <w:rPr>
                <w:rFonts w:asciiTheme="minorEastAsia" w:eastAsiaTheme="minorEastAsia" w:hAnsiTheme="minorEastAsia" w:cs="宋体" w:hint="eastAsia"/>
                <w:kern w:val="0"/>
                <w:szCs w:val="21"/>
              </w:rPr>
              <w:t>桥各5根</w:t>
            </w:r>
            <w:proofErr w:type="gramEnd"/>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单桩竖向抗压静载</w:t>
            </w:r>
            <w:r w:rsidRPr="00B93BB8">
              <w:rPr>
                <w:rFonts w:asciiTheme="minorEastAsia" w:eastAsiaTheme="minorEastAsia" w:hAnsiTheme="minorEastAsia" w:cs="宋体" w:hint="eastAsia"/>
                <w:kern w:val="0"/>
                <w:szCs w:val="21"/>
              </w:rPr>
              <w:lastRenderedPageBreak/>
              <w:t>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lastRenderedPageBreak/>
              <w:t>4400kN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41根</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1#～10#楼、食堂A～C、变电所、硕士</w:t>
            </w:r>
            <w:r w:rsidRPr="00B93BB8">
              <w:rPr>
                <w:rFonts w:asciiTheme="minorEastAsia" w:eastAsiaTheme="minorEastAsia" w:hAnsiTheme="minorEastAsia" w:cs="宋体" w:hint="eastAsia"/>
                <w:kern w:val="0"/>
                <w:szCs w:val="21"/>
              </w:rPr>
              <w:lastRenderedPageBreak/>
              <w:t>生宿舍连廊、本科生宿舍连廊（1）、本科生宿舍连廊（2）、留学生宿舍连廊</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6500kN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10根</w:t>
            </w:r>
          </w:p>
        </w:tc>
        <w:tc>
          <w:tcPr>
            <w:tcW w:w="3827"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复合地基荷载试验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750kN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7点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道路</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23点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建筑周边场地</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竖向增强体荷载试验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≤500kN</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42根</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道路、建筑周边场地</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复合地基水泥土搅拌桩钻芯</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约971.5米</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结构（23根，桩长36.5米）、</w:t>
            </w:r>
            <w:r w:rsidRPr="00B93BB8">
              <w:rPr>
                <w:rFonts w:asciiTheme="minorEastAsia" w:eastAsiaTheme="minorEastAsia" w:hAnsiTheme="minorEastAsia" w:cs="宋体" w:hint="eastAsia"/>
                <w:kern w:val="0"/>
                <w:szCs w:val="21"/>
              </w:rPr>
              <w:br/>
            </w:r>
            <w:proofErr w:type="gramStart"/>
            <w:r w:rsidRPr="00B93BB8">
              <w:rPr>
                <w:rFonts w:asciiTheme="minorEastAsia" w:eastAsiaTheme="minorEastAsia" w:hAnsiTheme="minorEastAsia" w:cs="宋体" w:hint="eastAsia"/>
                <w:kern w:val="0"/>
                <w:szCs w:val="21"/>
              </w:rPr>
              <w:t>汕</w:t>
            </w:r>
            <w:proofErr w:type="gramEnd"/>
            <w:r w:rsidRPr="00B93BB8">
              <w:rPr>
                <w:rFonts w:asciiTheme="minorEastAsia" w:eastAsiaTheme="minorEastAsia" w:hAnsiTheme="minorEastAsia" w:cs="宋体" w:hint="eastAsia"/>
                <w:kern w:val="0"/>
                <w:szCs w:val="21"/>
              </w:rPr>
              <w:t>大市政道路（8根，桩长16.5米）</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混凝土灌注桩钻芯</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约1320米</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车行桥（10根，桩长50米，8根1米钻1孔，2根1.4米各钻2孔）、汕头大学2#～4#桥（18根，桩长40米，桩径1米）</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混凝土灌注桩声测</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约3030管·米</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C2224">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车行桥（13根，桩长50米，3管/根）、</w:t>
            </w:r>
            <w:r w:rsidRPr="00B93BB8">
              <w:rPr>
                <w:rFonts w:asciiTheme="minorEastAsia" w:eastAsiaTheme="minorEastAsia" w:hAnsiTheme="minorEastAsia" w:cs="宋体" w:hint="eastAsia"/>
                <w:kern w:val="0"/>
                <w:szCs w:val="21"/>
              </w:rPr>
              <w:br/>
              <w:t>2#～5#桥（9根，桩长40米，3管/根）</w:t>
            </w:r>
          </w:p>
        </w:tc>
      </w:tr>
      <w:tr w:rsidR="00F707A3" w:rsidRPr="00B93BB8" w:rsidTr="00F707A3">
        <w:trPr>
          <w:trHeight w:val="559"/>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电气及给排水</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动力、照明线路绝缘电阻</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56箱（14面）</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低压抽屉式配电屏，共70面（4箱/面）</w:t>
            </w:r>
          </w:p>
        </w:tc>
      </w:tr>
      <w:tr w:rsidR="00F707A3" w:rsidRPr="00B93BB8" w:rsidTr="00F707A3">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F707A3" w:rsidRPr="00B93BB8" w:rsidRDefault="00F707A3" w:rsidP="00F707A3">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生活给水水压试验</w:t>
            </w:r>
          </w:p>
        </w:tc>
        <w:tc>
          <w:tcPr>
            <w:tcW w:w="910"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1600米（2栋）</w:t>
            </w:r>
          </w:p>
        </w:tc>
        <w:tc>
          <w:tcPr>
            <w:tcW w:w="3827" w:type="dxa"/>
            <w:tcBorders>
              <w:top w:val="nil"/>
              <w:left w:val="nil"/>
              <w:bottom w:val="single" w:sz="4" w:space="0" w:color="auto"/>
              <w:right w:val="single" w:sz="4" w:space="0" w:color="auto"/>
            </w:tcBorders>
            <w:shd w:val="clear" w:color="000000" w:fill="FFFFFF"/>
            <w:vAlign w:val="center"/>
            <w:hideMark/>
          </w:tcPr>
          <w:p w:rsidR="00F707A3" w:rsidRPr="00B93BB8" w:rsidRDefault="00F707A3" w:rsidP="00F707A3">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本科宿舍3#～7#、硕士生宿舍1#～2#、博士生宿舍8#、留学生宿舍9#～10#，共10栋（800米/栋）</w:t>
            </w:r>
          </w:p>
        </w:tc>
      </w:tr>
    </w:tbl>
    <w:p w:rsidR="00D0287E" w:rsidRPr="00B93BB8" w:rsidRDefault="00D0287E" w:rsidP="00D0287E">
      <w:pPr>
        <w:pStyle w:val="ab"/>
        <w:tabs>
          <w:tab w:val="left" w:pos="540"/>
        </w:tabs>
        <w:adjustRightInd w:val="0"/>
        <w:snapToGrid w:val="0"/>
        <w:spacing w:line="360" w:lineRule="auto"/>
        <w:ind w:left="420"/>
        <w:rPr>
          <w:rFonts w:hAnsi="宋体"/>
          <w:b/>
        </w:rPr>
      </w:pPr>
      <w:r w:rsidRPr="00B93BB8">
        <w:rPr>
          <w:rFonts w:hAnsi="宋体" w:hint="eastAsia"/>
          <w:b/>
        </w:rPr>
        <w:t>(上述检测数量为暂估数，具体以经审查合格的施工图纸和国家相关现行规范、规程规定的数量为准。)</w:t>
      </w:r>
    </w:p>
    <w:p w:rsidR="00B562AB" w:rsidRPr="00B93BB8" w:rsidRDefault="00B562AB" w:rsidP="00A91132">
      <w:pPr>
        <w:pStyle w:val="ab"/>
        <w:numPr>
          <w:ilvl w:val="0"/>
          <w:numId w:val="46"/>
        </w:numPr>
        <w:tabs>
          <w:tab w:val="left" w:pos="540"/>
        </w:tabs>
        <w:adjustRightInd w:val="0"/>
        <w:snapToGrid w:val="0"/>
        <w:spacing w:line="360" w:lineRule="auto"/>
        <w:rPr>
          <w:rFonts w:hAnsi="宋体"/>
          <w:b/>
        </w:rPr>
      </w:pPr>
      <w:r w:rsidRPr="00B93BB8">
        <w:rPr>
          <w:rFonts w:hAnsi="宋体" w:hint="eastAsia"/>
          <w:b/>
        </w:rPr>
        <w:t>服务要求：</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1</w:t>
      </w:r>
      <w:r w:rsidRPr="00B93BB8">
        <w:rPr>
          <w:rFonts w:hAnsi="宋体" w:hint="eastAsia"/>
        </w:rPr>
        <w:t>、服务地点：采购人指定地点。</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2</w:t>
      </w:r>
      <w:r w:rsidRPr="00B93BB8">
        <w:rPr>
          <w:rFonts w:hAnsi="宋体" w:hint="eastAsia"/>
        </w:rPr>
        <w:t>、服务期要求：自签订合同之日起，至项目施工完毕，并将全部检测成果交采购人。</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3</w:t>
      </w:r>
      <w:r w:rsidRPr="00B93BB8">
        <w:rPr>
          <w:rFonts w:hAnsi="宋体" w:hint="eastAsia"/>
        </w:rPr>
        <w:t>、项目工程质量、安全：中标人必须严格执行国家相关的规定为作业依据。</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4</w:t>
      </w:r>
      <w:r w:rsidRPr="00B93BB8">
        <w:rPr>
          <w:rFonts w:hAnsi="宋体" w:hint="eastAsia"/>
        </w:rPr>
        <w:t>、踏勘现场（投标人自行踏勘）投标人根据需要可对项目现场及周围环境进行踏勘，以便投标人获取自己负责的有关编制投标文件和签署合同所需的所有资料，踏勘现场所发生的费用由投标人自己承担。投标人并应对此踏勘现场造成的死亡、人身伤害、财产损失、损害以及任何其他损失、损害和引起的费用和开支承担责任。</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5</w:t>
      </w:r>
      <w:r w:rsidRPr="00B93BB8">
        <w:rPr>
          <w:rFonts w:hAnsi="宋体" w:hint="eastAsia"/>
        </w:rPr>
        <w:t>、工程实施要求：</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w:t>
      </w:r>
      <w:r w:rsidRPr="00B93BB8">
        <w:rPr>
          <w:rFonts w:hAnsi="宋体" w:hint="eastAsia"/>
        </w:rPr>
        <w:t>1</w:t>
      </w:r>
      <w:r w:rsidRPr="00B93BB8">
        <w:rPr>
          <w:rFonts w:hAnsi="宋体" w:hint="eastAsia"/>
        </w:rPr>
        <w:t>）工程检测实施工作必须由中标人负责，不准分包，并实行“三包”：包质量、包服务期、包作业安全。必须是中标人自已的专业检测队伍承担本项目所有检测服务，并由中标人委派项目负责人进行工程全过程监管，中标人承担工程检测全过程的相关人员和检测安全责任。</w:t>
      </w:r>
      <w:r w:rsidR="002C3985" w:rsidRPr="00B93BB8">
        <w:rPr>
          <w:rFonts w:hAnsi="宋体" w:hint="eastAsia"/>
        </w:rPr>
        <w:t>团队人员必须按照住建部门对建设工程质量检测工作的要求配备有专业资格证书或者相关上岗证书。</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lastRenderedPageBreak/>
        <w:t>（</w:t>
      </w:r>
      <w:r w:rsidRPr="00B93BB8">
        <w:rPr>
          <w:rFonts w:hAnsi="宋体" w:hint="eastAsia"/>
        </w:rPr>
        <w:t>2</w:t>
      </w:r>
      <w:r w:rsidRPr="00B93BB8">
        <w:rPr>
          <w:rFonts w:hAnsi="宋体" w:hint="eastAsia"/>
        </w:rPr>
        <w:t>）中标人应提供检测质量控制程序和检验方法，处理关键点、难点的对策及措施，实施前须得到采购人批准方能施行。其内容应对所有项目检测及现场验收作出详尽安排和说明，并包括参与或派出人员人数、参与时间、责任和工作内容等。</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w:t>
      </w:r>
      <w:r w:rsidRPr="00B93BB8">
        <w:rPr>
          <w:rFonts w:hAnsi="宋体" w:hint="eastAsia"/>
        </w:rPr>
        <w:t>3</w:t>
      </w:r>
      <w:r w:rsidRPr="00B93BB8">
        <w:rPr>
          <w:rFonts w:hAnsi="宋体" w:hint="eastAsia"/>
        </w:rPr>
        <w:t>）中标人在实施检测全过程中应服从采购人现场代表或监理代表的统一管理和监督检查。</w:t>
      </w:r>
    </w:p>
    <w:p w:rsidR="006017E9" w:rsidRPr="00B93BB8" w:rsidRDefault="006017E9" w:rsidP="001050EF">
      <w:pPr>
        <w:widowControl/>
        <w:spacing w:line="360" w:lineRule="auto"/>
        <w:ind w:firstLineChars="200" w:firstLine="420"/>
        <w:jc w:val="left"/>
        <w:rPr>
          <w:rFonts w:hAnsi="宋体"/>
        </w:rPr>
      </w:pPr>
      <w:r w:rsidRPr="00B93BB8">
        <w:rPr>
          <w:rFonts w:hAnsi="宋体" w:hint="eastAsia"/>
        </w:rPr>
        <w:t>（</w:t>
      </w:r>
      <w:r w:rsidRPr="00B93BB8">
        <w:rPr>
          <w:rFonts w:hAnsi="宋体" w:hint="eastAsia"/>
        </w:rPr>
        <w:t>4</w:t>
      </w:r>
      <w:r w:rsidRPr="00B93BB8">
        <w:rPr>
          <w:rFonts w:hAnsi="宋体" w:hint="eastAsia"/>
        </w:rPr>
        <w:t>）须为地基、桩、挡土墙等的设计工作提供建议。</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6</w:t>
      </w:r>
      <w:r w:rsidRPr="00B93BB8">
        <w:rPr>
          <w:rFonts w:hAnsi="宋体" w:hint="eastAsia"/>
        </w:rPr>
        <w:t>、验收要求</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w:t>
      </w:r>
      <w:r w:rsidRPr="00B93BB8">
        <w:rPr>
          <w:rFonts w:hAnsi="宋体" w:hint="eastAsia"/>
        </w:rPr>
        <w:t>1</w:t>
      </w:r>
      <w:r w:rsidRPr="00B93BB8">
        <w:rPr>
          <w:rFonts w:hAnsi="宋体" w:hint="eastAsia"/>
        </w:rPr>
        <w:t>）验收按相关规定、规范进行，由采购人组织验收。</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w:t>
      </w:r>
      <w:r w:rsidRPr="00B93BB8">
        <w:rPr>
          <w:rFonts w:hAnsi="宋体" w:hint="eastAsia"/>
        </w:rPr>
        <w:t>2</w:t>
      </w:r>
      <w:r w:rsidRPr="00B93BB8">
        <w:rPr>
          <w:rFonts w:hAnsi="宋体" w:hint="eastAsia"/>
        </w:rPr>
        <w:t>）中标人在项目结束后，向采购人提交检测报告，所有检测报告必须符合国家和地方现行的规范、标准。</w:t>
      </w:r>
    </w:p>
    <w:p w:rsidR="001050EF" w:rsidRPr="00B93BB8" w:rsidRDefault="001050EF" w:rsidP="001050EF">
      <w:pPr>
        <w:widowControl/>
        <w:spacing w:line="360" w:lineRule="auto"/>
        <w:ind w:firstLineChars="200" w:firstLine="420"/>
        <w:jc w:val="left"/>
        <w:rPr>
          <w:rFonts w:hAnsi="宋体"/>
        </w:rPr>
      </w:pPr>
      <w:r w:rsidRPr="00B93BB8">
        <w:rPr>
          <w:rFonts w:hAnsi="宋体" w:hint="eastAsia"/>
        </w:rPr>
        <w:t>（</w:t>
      </w:r>
      <w:r w:rsidRPr="00B93BB8">
        <w:rPr>
          <w:rFonts w:hAnsi="宋体" w:hint="eastAsia"/>
        </w:rPr>
        <w:t>3</w:t>
      </w:r>
      <w:r w:rsidRPr="00B93BB8">
        <w:rPr>
          <w:rFonts w:hAnsi="宋体" w:hint="eastAsia"/>
        </w:rPr>
        <w:t>）检测报告要求提交原件一式</w:t>
      </w:r>
      <w:r w:rsidR="00B96F94" w:rsidRPr="00B93BB8">
        <w:rPr>
          <w:rFonts w:hAnsi="宋体" w:hint="eastAsia"/>
        </w:rPr>
        <w:t>多</w:t>
      </w:r>
      <w:r w:rsidRPr="00B93BB8">
        <w:rPr>
          <w:rFonts w:hAnsi="宋体" w:hint="eastAsia"/>
        </w:rPr>
        <w:t>份。</w:t>
      </w:r>
    </w:p>
    <w:p w:rsidR="00AD5408" w:rsidRPr="00B93BB8" w:rsidRDefault="001050EF" w:rsidP="001050EF">
      <w:pPr>
        <w:widowControl/>
        <w:spacing w:line="360" w:lineRule="auto"/>
        <w:ind w:firstLineChars="200" w:firstLine="420"/>
        <w:jc w:val="left"/>
        <w:rPr>
          <w:rFonts w:hAnsi="宋体"/>
        </w:rPr>
      </w:pPr>
      <w:r w:rsidRPr="00B93BB8">
        <w:rPr>
          <w:rFonts w:hAnsi="宋体" w:hint="eastAsia"/>
        </w:rPr>
        <w:t>（</w:t>
      </w:r>
      <w:r w:rsidRPr="00B93BB8">
        <w:rPr>
          <w:rFonts w:hAnsi="宋体" w:hint="eastAsia"/>
        </w:rPr>
        <w:t>4</w:t>
      </w:r>
      <w:r w:rsidRPr="00B93BB8">
        <w:rPr>
          <w:rFonts w:hAnsi="宋体" w:hint="eastAsia"/>
        </w:rPr>
        <w:t>）以上技术文件、资料、及报告等文件要汇集成册交付采购人。</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7</w:t>
      </w:r>
      <w:r w:rsidRPr="00B93BB8">
        <w:rPr>
          <w:rFonts w:hAnsi="宋体" w:hint="eastAsia"/>
        </w:rPr>
        <w:t>、其他要求</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w:t>
      </w:r>
      <w:r w:rsidRPr="00B93BB8">
        <w:rPr>
          <w:rFonts w:hAnsi="宋体" w:hint="eastAsia"/>
        </w:rPr>
        <w:t>1</w:t>
      </w:r>
      <w:r w:rsidRPr="00B93BB8">
        <w:rPr>
          <w:rFonts w:hAnsi="宋体" w:hint="eastAsia"/>
        </w:rPr>
        <w:t>）本工程时间紧，任务重，国际影响大，要求投标人能选派高水平的技术人员作为项目骨干人员，配备充足的经检验合格的检测设备，能快速响应到场，检测结果要快速化，能紧密配合工程进度。</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w:t>
      </w:r>
      <w:r w:rsidRPr="00B93BB8">
        <w:rPr>
          <w:rFonts w:hAnsi="宋体" w:hint="eastAsia"/>
        </w:rPr>
        <w:t>2</w:t>
      </w:r>
      <w:r w:rsidRPr="00B93BB8">
        <w:rPr>
          <w:rFonts w:hAnsi="宋体" w:hint="eastAsia"/>
        </w:rPr>
        <w:t>）服务人员由中标人自行招聘，优先照顾残疾人及下岗失业人员，服务人员的工资、资金、社保及工伤、医疗保险等由中标单位负责。</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w:t>
      </w:r>
      <w:r w:rsidRPr="00B93BB8">
        <w:rPr>
          <w:rFonts w:hAnsi="宋体" w:hint="eastAsia"/>
        </w:rPr>
        <w:t>3</w:t>
      </w:r>
      <w:r w:rsidRPr="00B93BB8">
        <w:rPr>
          <w:rFonts w:hAnsi="宋体" w:hint="eastAsia"/>
        </w:rPr>
        <w:t>）投标单位应组织服务人员培训，保证人员操作能力强、车辆停车时不防碍交通、服务规范、挂牌上岗、举止文明。</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w:t>
      </w:r>
      <w:r w:rsidRPr="00B93BB8">
        <w:rPr>
          <w:rFonts w:hAnsi="宋体" w:hint="eastAsia"/>
        </w:rPr>
        <w:t>4</w:t>
      </w:r>
      <w:r w:rsidRPr="00B93BB8">
        <w:rPr>
          <w:rFonts w:hAnsi="宋体" w:hint="eastAsia"/>
        </w:rPr>
        <w:t>）本项目承包金额实行包干制，包干内容包括但不限于员工工资，员工保险，防暑降温费，法定节假日、公休日加班补贴、调研、差旅、咨询、餐费、劳务、评审、会议、办公用品、耗材、文具、通讯、保险，管理费和税费等。</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w:t>
      </w:r>
      <w:r w:rsidRPr="00B93BB8">
        <w:rPr>
          <w:rFonts w:hAnsi="宋体" w:hint="eastAsia"/>
        </w:rPr>
        <w:t>5</w:t>
      </w:r>
      <w:r w:rsidRPr="00B93BB8">
        <w:rPr>
          <w:rFonts w:hAnsi="宋体" w:hint="eastAsia"/>
        </w:rPr>
        <w:t>）在履行承包合同时，应按照劳动法用工，必须为员工办理相关保险，意外伤害险所赔付的保额不得低于当期工伤保险的赔付额。</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w:t>
      </w:r>
      <w:r w:rsidRPr="00B93BB8">
        <w:rPr>
          <w:rFonts w:hAnsi="宋体" w:hint="eastAsia"/>
        </w:rPr>
        <w:t>6</w:t>
      </w:r>
      <w:r w:rsidRPr="00B93BB8">
        <w:rPr>
          <w:rFonts w:hAnsi="宋体" w:hint="eastAsia"/>
        </w:rPr>
        <w:t>）中标供应商承包期限内，发生的一切安全责任事故及造成第三者伤害责任的，均由中标供应商承担。中标供应商承包期限内，必须有有效的环保措施和文明施工。</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w:t>
      </w:r>
      <w:r w:rsidRPr="00B93BB8">
        <w:rPr>
          <w:rFonts w:hAnsi="宋体" w:hint="eastAsia"/>
        </w:rPr>
        <w:t>7</w:t>
      </w:r>
      <w:r w:rsidRPr="00B93BB8">
        <w:rPr>
          <w:rFonts w:hAnsi="宋体" w:hint="eastAsia"/>
        </w:rPr>
        <w:t>）投标人应该认真咨询、实地勘察，了解标的现状，并仔细阅读本次招标所提供的相关资料及特别规定。投标人参加投标，即表明投标人对标的的情况和特别规定的认可，投标成功后不得以未咨询或对标的不了解而提出异议或反悔。</w:t>
      </w:r>
    </w:p>
    <w:p w:rsidR="006017E9" w:rsidRPr="00B93BB8" w:rsidRDefault="006017E9" w:rsidP="00833C4A">
      <w:pPr>
        <w:widowControl/>
        <w:spacing w:line="360" w:lineRule="auto"/>
        <w:ind w:firstLineChars="200" w:firstLine="422"/>
        <w:jc w:val="left"/>
        <w:rPr>
          <w:rFonts w:hAnsi="宋体"/>
          <w:b/>
        </w:rPr>
      </w:pPr>
      <w:r w:rsidRPr="00B93BB8">
        <w:rPr>
          <w:rFonts w:hAnsi="宋体" w:hint="eastAsia"/>
          <w:b/>
        </w:rPr>
        <w:lastRenderedPageBreak/>
        <w:t>（</w:t>
      </w:r>
      <w:r w:rsidRPr="00B93BB8">
        <w:rPr>
          <w:rFonts w:hAnsi="宋体" w:hint="eastAsia"/>
          <w:b/>
        </w:rPr>
        <w:t>8</w:t>
      </w:r>
      <w:r w:rsidR="00DF1185" w:rsidRPr="00B93BB8">
        <w:rPr>
          <w:rFonts w:hAnsi="宋体" w:hint="eastAsia"/>
          <w:b/>
        </w:rPr>
        <w:t>）</w:t>
      </w:r>
      <w:r w:rsidR="00F32D36" w:rsidRPr="00B93BB8">
        <w:rPr>
          <w:rFonts w:hAnsi="宋体" w:hint="eastAsia"/>
          <w:b/>
        </w:rPr>
        <w:t>★根据广东省住房和城乡建设厅关于启动广东省建设工程检测监管服务平台的通知〔粤建质函（</w:t>
      </w:r>
      <w:r w:rsidR="00F32D36" w:rsidRPr="00B93BB8">
        <w:rPr>
          <w:rFonts w:hAnsi="宋体" w:hint="eastAsia"/>
          <w:b/>
        </w:rPr>
        <w:t>2018</w:t>
      </w:r>
      <w:r w:rsidR="00F32D36" w:rsidRPr="00B93BB8">
        <w:rPr>
          <w:rFonts w:hAnsi="宋体" w:hint="eastAsia"/>
          <w:b/>
        </w:rPr>
        <w:t>）</w:t>
      </w:r>
      <w:r w:rsidR="00F32D36" w:rsidRPr="00B93BB8">
        <w:rPr>
          <w:rFonts w:hAnsi="宋体" w:hint="eastAsia"/>
          <w:b/>
        </w:rPr>
        <w:t>1252</w:t>
      </w:r>
      <w:r w:rsidR="00F32D36" w:rsidRPr="00B93BB8">
        <w:rPr>
          <w:rFonts w:hAnsi="宋体" w:hint="eastAsia"/>
          <w:b/>
        </w:rPr>
        <w:t>号〕及汕头市住房和城乡建设局关于启动汕头市建设工程检测监管服务平台的通知</w:t>
      </w:r>
      <w:r w:rsidR="00FC2224" w:rsidRPr="00B93BB8">
        <w:rPr>
          <w:rFonts w:hAnsi="宋体" w:hint="eastAsia"/>
          <w:b/>
        </w:rPr>
        <w:t>〔汕住建通（</w:t>
      </w:r>
      <w:r w:rsidR="00FC2224" w:rsidRPr="00B93BB8">
        <w:rPr>
          <w:rFonts w:hAnsi="宋体" w:hint="eastAsia"/>
          <w:b/>
        </w:rPr>
        <w:t>2018</w:t>
      </w:r>
      <w:r w:rsidR="00FC2224" w:rsidRPr="00B93BB8">
        <w:rPr>
          <w:rFonts w:hAnsi="宋体" w:hint="eastAsia"/>
          <w:b/>
        </w:rPr>
        <w:t>）</w:t>
      </w:r>
      <w:r w:rsidR="00FC2224" w:rsidRPr="00B93BB8">
        <w:rPr>
          <w:rFonts w:hAnsi="宋体" w:hint="eastAsia"/>
          <w:b/>
        </w:rPr>
        <w:t>327</w:t>
      </w:r>
      <w:r w:rsidR="00FC2224" w:rsidRPr="00B93BB8">
        <w:rPr>
          <w:rFonts w:hAnsi="宋体" w:hint="eastAsia"/>
          <w:b/>
        </w:rPr>
        <w:t>号〕</w:t>
      </w:r>
      <w:r w:rsidR="00F32D36" w:rsidRPr="00B93BB8">
        <w:rPr>
          <w:rFonts w:hAnsi="宋体" w:hint="eastAsia"/>
          <w:b/>
        </w:rPr>
        <w:t>要求，投标人在开标</w:t>
      </w:r>
      <w:proofErr w:type="gramStart"/>
      <w:r w:rsidR="00F32D36" w:rsidRPr="00B93BB8">
        <w:rPr>
          <w:rFonts w:hAnsi="宋体" w:hint="eastAsia"/>
          <w:b/>
        </w:rPr>
        <w:t>当日前</w:t>
      </w:r>
      <w:proofErr w:type="gramEnd"/>
      <w:r w:rsidR="00F32D36" w:rsidRPr="00B93BB8">
        <w:rPr>
          <w:rFonts w:hAnsi="宋体" w:hint="eastAsia"/>
          <w:b/>
        </w:rPr>
        <w:t>必须纳入汕头市建设工程质量检测监管服务平台，</w:t>
      </w:r>
      <w:r w:rsidR="00C975DC" w:rsidRPr="00B93BB8">
        <w:rPr>
          <w:rFonts w:hAnsi="宋体" w:hint="eastAsia"/>
          <w:b/>
        </w:rPr>
        <w:t>提供汕头市建设主管部门出具的有纳入汕头市建设工程质量检测监管服务平台证明或者提供有纳入汕头市建设工程质量检测监管服务平台的网上截图。</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w:t>
      </w:r>
      <w:r w:rsidRPr="00B93BB8">
        <w:rPr>
          <w:rFonts w:hAnsi="宋体" w:hint="eastAsia"/>
        </w:rPr>
        <w:t>9</w:t>
      </w:r>
      <w:r w:rsidRPr="00B93BB8">
        <w:rPr>
          <w:rFonts w:hAnsi="宋体" w:hint="eastAsia"/>
        </w:rPr>
        <w:t>）由于项目上存在服务内容变更的可能性，因此应允许采购人对服务范围等方面的适度调整，中标供应商应该充分估计和接受因上述调整给自身带来的计划变更及损失，不得以任何理由拒绝。</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8.</w:t>
      </w:r>
      <w:r w:rsidRPr="00B93BB8">
        <w:rPr>
          <w:rFonts w:hAnsi="宋体" w:hint="eastAsia"/>
        </w:rPr>
        <w:t>履约保证金：</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提交时间：合同签订之日起日内；</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金额：合同（成交）金额的</w:t>
      </w:r>
      <w:r w:rsidR="009A6AA6" w:rsidRPr="00B93BB8">
        <w:rPr>
          <w:rFonts w:hAnsi="宋体" w:hint="eastAsia"/>
        </w:rPr>
        <w:t>10</w:t>
      </w:r>
      <w:r w:rsidRPr="00B93BB8">
        <w:rPr>
          <w:rFonts w:hAnsi="宋体" w:hint="eastAsia"/>
        </w:rPr>
        <w:t>%</w:t>
      </w:r>
      <w:r w:rsidRPr="00B93BB8">
        <w:rPr>
          <w:rFonts w:hAnsi="宋体" w:hint="eastAsia"/>
        </w:rPr>
        <w:t>；</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方式：</w:t>
      </w:r>
      <w:r w:rsidR="009A6AA6" w:rsidRPr="00B93BB8">
        <w:rPr>
          <w:rFonts w:hAnsi="宋体" w:hint="eastAsia"/>
        </w:rPr>
        <w:t>银行</w:t>
      </w:r>
      <w:r w:rsidRPr="00B93BB8">
        <w:rPr>
          <w:rFonts w:hAnsi="宋体" w:hint="eastAsia"/>
        </w:rPr>
        <w:t>转账</w:t>
      </w:r>
      <w:r w:rsidR="009A6AA6" w:rsidRPr="00B93BB8">
        <w:rPr>
          <w:rFonts w:hAnsi="宋体" w:hint="eastAsia"/>
        </w:rPr>
        <w:t>或</w:t>
      </w:r>
      <w:r w:rsidRPr="00B93BB8">
        <w:rPr>
          <w:rFonts w:hAnsi="宋体" w:hint="eastAsia"/>
        </w:rPr>
        <w:t>银行履约保函；</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退还说明：在合同期满之日起</w:t>
      </w:r>
      <w:r w:rsidRPr="00B93BB8">
        <w:rPr>
          <w:rFonts w:hAnsi="宋体" w:hint="eastAsia"/>
        </w:rPr>
        <w:t>30</w:t>
      </w:r>
      <w:r w:rsidRPr="00B93BB8">
        <w:rPr>
          <w:rFonts w:hAnsi="宋体" w:hint="eastAsia"/>
        </w:rPr>
        <w:t>天内退还。</w:t>
      </w:r>
    </w:p>
    <w:p w:rsidR="006017E9" w:rsidRPr="00B93BB8" w:rsidRDefault="006017E9" w:rsidP="006017E9">
      <w:pPr>
        <w:widowControl/>
        <w:spacing w:line="360" w:lineRule="auto"/>
        <w:ind w:firstLineChars="200" w:firstLine="420"/>
        <w:jc w:val="left"/>
        <w:rPr>
          <w:rFonts w:hAnsi="宋体"/>
        </w:rPr>
      </w:pPr>
      <w:r w:rsidRPr="00B93BB8">
        <w:rPr>
          <w:rFonts w:hAnsi="宋体" w:hint="eastAsia"/>
        </w:rPr>
        <w:t>9.</w:t>
      </w:r>
      <w:r w:rsidRPr="00B93BB8">
        <w:rPr>
          <w:rFonts w:hAnsi="宋体" w:hint="eastAsia"/>
        </w:rPr>
        <w:t>付款方式</w:t>
      </w:r>
    </w:p>
    <w:p w:rsidR="00125659" w:rsidRPr="00B93BB8" w:rsidRDefault="00125659" w:rsidP="00125659">
      <w:pPr>
        <w:widowControl/>
        <w:spacing w:line="360" w:lineRule="auto"/>
        <w:ind w:firstLineChars="200" w:firstLine="420"/>
        <w:jc w:val="left"/>
        <w:rPr>
          <w:rFonts w:ascii="宋体" w:hAnsi="宋体"/>
          <w:szCs w:val="21"/>
        </w:rPr>
      </w:pPr>
      <w:r w:rsidRPr="00B93BB8">
        <w:rPr>
          <w:rFonts w:ascii="宋体" w:hAnsi="宋体" w:hint="eastAsia"/>
          <w:szCs w:val="21"/>
        </w:rPr>
        <w:t>在财政资金到位的前提下，按下列方式付款：</w:t>
      </w:r>
    </w:p>
    <w:p w:rsidR="00125659" w:rsidRPr="00B93BB8" w:rsidRDefault="00125659" w:rsidP="00125659">
      <w:pPr>
        <w:widowControl/>
        <w:spacing w:line="360" w:lineRule="auto"/>
        <w:ind w:firstLineChars="200" w:firstLine="420"/>
        <w:jc w:val="left"/>
        <w:rPr>
          <w:rFonts w:ascii="宋体" w:hAnsi="宋体"/>
          <w:szCs w:val="21"/>
        </w:rPr>
      </w:pPr>
      <w:r w:rsidRPr="00B93BB8">
        <w:rPr>
          <w:rFonts w:ascii="宋体" w:hAnsi="宋体" w:hint="eastAsia"/>
          <w:szCs w:val="21"/>
        </w:rPr>
        <w:t>（1）预付款：签订合同后20天内，支付</w:t>
      </w:r>
      <w:r w:rsidR="006025D4" w:rsidRPr="00B93BB8">
        <w:rPr>
          <w:rFonts w:ascii="宋体" w:hAnsi="宋体" w:hint="eastAsia"/>
          <w:szCs w:val="21"/>
        </w:rPr>
        <w:t>暂定</w:t>
      </w:r>
      <w:r w:rsidRPr="00B93BB8">
        <w:rPr>
          <w:rFonts w:ascii="宋体" w:hAnsi="宋体" w:hint="eastAsia"/>
          <w:szCs w:val="21"/>
        </w:rPr>
        <w:t>合同价的</w:t>
      </w:r>
      <w:r w:rsidR="009A6AA6" w:rsidRPr="00B93BB8">
        <w:rPr>
          <w:rFonts w:ascii="宋体" w:hAnsi="宋体" w:hint="eastAsia"/>
          <w:szCs w:val="21"/>
        </w:rPr>
        <w:t>2</w:t>
      </w:r>
      <w:r w:rsidRPr="00B93BB8">
        <w:rPr>
          <w:rFonts w:ascii="宋体" w:hAnsi="宋体" w:hint="eastAsia"/>
          <w:szCs w:val="21"/>
        </w:rPr>
        <w:t>0%；</w:t>
      </w:r>
    </w:p>
    <w:p w:rsidR="00125659" w:rsidRPr="00B93BB8" w:rsidRDefault="00125659" w:rsidP="00125659">
      <w:pPr>
        <w:widowControl/>
        <w:spacing w:line="360" w:lineRule="auto"/>
        <w:ind w:firstLineChars="200" w:firstLine="420"/>
        <w:jc w:val="left"/>
        <w:rPr>
          <w:rFonts w:ascii="宋体" w:hAnsi="宋体"/>
          <w:szCs w:val="21"/>
        </w:rPr>
      </w:pPr>
      <w:r w:rsidRPr="00B93BB8">
        <w:rPr>
          <w:rFonts w:ascii="宋体" w:hAnsi="宋体" w:hint="eastAsia"/>
          <w:szCs w:val="21"/>
        </w:rPr>
        <w:t>（2）每季度第一个月15日前将监理单位已审核的上个季度已完成检测进度报告报送采购人审核后，按核定的上季度已完成检测工作量的75%申请支付上季度检测费，第一季度采购人支付检测费先扣除25%预付款后再行支付，第二季度采购人支付检测费先扣除25%预付款后再行支付，第三季度采购人支付检测费先扣除</w:t>
      </w:r>
      <w:r w:rsidR="009A6AA6" w:rsidRPr="00B93BB8">
        <w:rPr>
          <w:rFonts w:ascii="宋体" w:hAnsi="宋体" w:hint="eastAsia"/>
          <w:szCs w:val="21"/>
        </w:rPr>
        <w:t>25</w:t>
      </w:r>
      <w:r w:rsidRPr="00B93BB8">
        <w:rPr>
          <w:rFonts w:ascii="宋体" w:hAnsi="宋体" w:hint="eastAsia"/>
          <w:szCs w:val="21"/>
        </w:rPr>
        <w:t>%预付款后再行支付；</w:t>
      </w:r>
      <w:r w:rsidR="009A6AA6" w:rsidRPr="00B93BB8">
        <w:rPr>
          <w:rFonts w:ascii="宋体" w:hAnsi="宋体" w:hint="eastAsia"/>
          <w:szCs w:val="21"/>
        </w:rPr>
        <w:t>第四季度采购人支付检测费先扣除25%预付款后再行支付。</w:t>
      </w:r>
    </w:p>
    <w:p w:rsidR="00125659" w:rsidRPr="00B93BB8" w:rsidRDefault="00125659" w:rsidP="00125659">
      <w:pPr>
        <w:widowControl/>
        <w:spacing w:line="360" w:lineRule="auto"/>
        <w:ind w:firstLineChars="200" w:firstLine="420"/>
        <w:jc w:val="left"/>
        <w:rPr>
          <w:rFonts w:ascii="宋体" w:hAnsi="宋体"/>
          <w:szCs w:val="21"/>
        </w:rPr>
      </w:pPr>
      <w:r w:rsidRPr="00B93BB8">
        <w:rPr>
          <w:rFonts w:ascii="宋体" w:hAnsi="宋体" w:hint="eastAsia"/>
          <w:szCs w:val="21"/>
        </w:rPr>
        <w:t>（3）中标人完成所有工作内容，并向采购人递交正式检测成果报告后，</w:t>
      </w:r>
      <w:proofErr w:type="gramStart"/>
      <w:r w:rsidRPr="00B93BB8">
        <w:rPr>
          <w:rFonts w:ascii="宋体" w:hAnsi="宋体" w:hint="eastAsia"/>
          <w:szCs w:val="21"/>
        </w:rPr>
        <w:t>付至</w:t>
      </w:r>
      <w:r w:rsidR="006025D4" w:rsidRPr="00B93BB8">
        <w:rPr>
          <w:rFonts w:ascii="宋体" w:hAnsi="宋体" w:hint="eastAsia"/>
          <w:szCs w:val="21"/>
        </w:rPr>
        <w:t>按</w:t>
      </w:r>
      <w:r w:rsidR="00FC2224" w:rsidRPr="00B93BB8">
        <w:rPr>
          <w:rFonts w:ascii="宋体" w:hAnsi="宋体" w:hint="eastAsia"/>
          <w:szCs w:val="21"/>
        </w:rPr>
        <w:t>已</w:t>
      </w:r>
      <w:proofErr w:type="gramEnd"/>
      <w:r w:rsidR="00FC2224" w:rsidRPr="00B93BB8">
        <w:rPr>
          <w:rFonts w:ascii="宋体" w:hAnsi="宋体" w:hint="eastAsia"/>
          <w:szCs w:val="21"/>
        </w:rPr>
        <w:t>完成</w:t>
      </w:r>
      <w:r w:rsidR="006025D4" w:rsidRPr="00B93BB8">
        <w:rPr>
          <w:rFonts w:ascii="宋体" w:hAnsi="宋体" w:hint="eastAsia"/>
          <w:szCs w:val="21"/>
        </w:rPr>
        <w:t>实际工作量计取检测费</w:t>
      </w:r>
      <w:r w:rsidRPr="00B93BB8">
        <w:rPr>
          <w:rFonts w:ascii="宋体" w:hAnsi="宋体" w:hint="eastAsia"/>
          <w:szCs w:val="21"/>
        </w:rPr>
        <w:t>的85%；</w:t>
      </w:r>
    </w:p>
    <w:p w:rsidR="00B96F94" w:rsidRPr="00B93BB8" w:rsidRDefault="00125659" w:rsidP="00125659">
      <w:pPr>
        <w:widowControl/>
        <w:spacing w:line="360" w:lineRule="auto"/>
        <w:ind w:firstLineChars="200" w:firstLine="420"/>
        <w:jc w:val="left"/>
        <w:rPr>
          <w:rFonts w:hAnsi="宋体"/>
        </w:rPr>
      </w:pPr>
      <w:r w:rsidRPr="00B93BB8">
        <w:rPr>
          <w:rFonts w:ascii="宋体" w:hAnsi="宋体" w:hint="eastAsia"/>
          <w:szCs w:val="21"/>
        </w:rPr>
        <w:t>（4）余款的支付：工程竣工验收后20日内，采购人付清余款。</w:t>
      </w:r>
    </w:p>
    <w:p w:rsidR="004C1653" w:rsidRPr="00B93BB8" w:rsidRDefault="00295820">
      <w:pPr>
        <w:widowControl/>
        <w:jc w:val="left"/>
        <w:rPr>
          <w:b/>
          <w:bCs/>
          <w:sz w:val="28"/>
          <w:szCs w:val="28"/>
        </w:rPr>
      </w:pPr>
      <w:r w:rsidRPr="00B93BB8">
        <w:rPr>
          <w:b/>
          <w:bCs/>
          <w:sz w:val="28"/>
          <w:szCs w:val="28"/>
        </w:rPr>
        <w:br w:type="page"/>
      </w:r>
    </w:p>
    <w:p w:rsidR="00B562AB" w:rsidRPr="00B93BB8" w:rsidRDefault="00B562AB" w:rsidP="00B562AB">
      <w:pPr>
        <w:spacing w:beforeLines="50" w:before="156" w:afterLines="50" w:after="156" w:line="360" w:lineRule="auto"/>
        <w:jc w:val="center"/>
        <w:outlineLvl w:val="0"/>
        <w:rPr>
          <w:b/>
          <w:bCs/>
          <w:sz w:val="28"/>
          <w:szCs w:val="28"/>
        </w:rPr>
      </w:pPr>
      <w:bookmarkStart w:id="22" w:name="_Toc14970117"/>
      <w:bookmarkEnd w:id="18"/>
      <w:bookmarkEnd w:id="19"/>
      <w:bookmarkEnd w:id="20"/>
      <w:r w:rsidRPr="00B93BB8">
        <w:rPr>
          <w:rFonts w:hint="eastAsia"/>
          <w:b/>
          <w:bCs/>
          <w:sz w:val="28"/>
          <w:szCs w:val="28"/>
        </w:rPr>
        <w:lastRenderedPageBreak/>
        <w:t>第五章</w:t>
      </w:r>
      <w:r w:rsidRPr="00B93BB8">
        <w:rPr>
          <w:rFonts w:hint="eastAsia"/>
          <w:b/>
          <w:bCs/>
          <w:sz w:val="28"/>
          <w:szCs w:val="28"/>
        </w:rPr>
        <w:t xml:space="preserve"> </w:t>
      </w:r>
      <w:r w:rsidRPr="00B93BB8">
        <w:rPr>
          <w:rFonts w:hint="eastAsia"/>
          <w:b/>
          <w:bCs/>
          <w:sz w:val="28"/>
          <w:szCs w:val="28"/>
        </w:rPr>
        <w:t>合同文本</w:t>
      </w:r>
      <w:bookmarkEnd w:id="22"/>
    </w:p>
    <w:p w:rsidR="00B562AB" w:rsidRPr="00B93BB8" w:rsidRDefault="00B562AB" w:rsidP="00B562AB">
      <w:pPr>
        <w:tabs>
          <w:tab w:val="left" w:pos="720"/>
        </w:tabs>
        <w:spacing w:line="360" w:lineRule="auto"/>
        <w:jc w:val="center"/>
        <w:rPr>
          <w:rFonts w:ascii="宋体" w:hAnsi="宋体" w:cs="宋体"/>
          <w:b/>
          <w:sz w:val="24"/>
          <w:szCs w:val="21"/>
        </w:rPr>
      </w:pPr>
      <w:r w:rsidRPr="00B93BB8">
        <w:rPr>
          <w:rFonts w:ascii="宋体" w:hAnsi="宋体" w:cs="宋体" w:hint="eastAsia"/>
          <w:b/>
          <w:sz w:val="24"/>
          <w:szCs w:val="21"/>
        </w:rPr>
        <w:t>合同通用条款</w:t>
      </w:r>
    </w:p>
    <w:p w:rsidR="00B562AB" w:rsidRPr="00B93BB8" w:rsidRDefault="00B562AB" w:rsidP="00B562AB">
      <w:pPr>
        <w:spacing w:line="360" w:lineRule="auto"/>
        <w:rPr>
          <w:rFonts w:ascii="宋体" w:hAnsi="宋体"/>
          <w:b/>
          <w:szCs w:val="21"/>
        </w:rPr>
      </w:pPr>
      <w:r w:rsidRPr="00B93BB8">
        <w:rPr>
          <w:rFonts w:ascii="宋体" w:hAnsi="宋体" w:hint="eastAsia"/>
          <w:b/>
          <w:szCs w:val="21"/>
        </w:rPr>
        <w:t>甲    方</w:t>
      </w:r>
      <w:r w:rsidRPr="00B93BB8">
        <w:rPr>
          <w:rFonts w:ascii="宋体" w:hAnsi="宋体" w:cs="宋体" w:hint="eastAsia"/>
          <w:szCs w:val="21"/>
        </w:rPr>
        <w:t>（采购人）</w:t>
      </w:r>
      <w:r w:rsidRPr="00B93BB8">
        <w:rPr>
          <w:rFonts w:ascii="宋体" w:hAnsi="宋体" w:hint="eastAsia"/>
          <w:b/>
          <w:szCs w:val="21"/>
        </w:rPr>
        <w:t>：</w:t>
      </w:r>
    </w:p>
    <w:p w:rsidR="00B562AB" w:rsidRPr="00B93BB8" w:rsidRDefault="00B562AB" w:rsidP="00B562AB">
      <w:pPr>
        <w:spacing w:line="360" w:lineRule="auto"/>
        <w:rPr>
          <w:rFonts w:ascii="宋体" w:hAnsi="宋体"/>
          <w:szCs w:val="21"/>
        </w:rPr>
      </w:pPr>
      <w:r w:rsidRPr="00B93BB8">
        <w:rPr>
          <w:rFonts w:ascii="宋体" w:hAnsi="宋体" w:hint="eastAsia"/>
          <w:szCs w:val="21"/>
        </w:rPr>
        <w:t xml:space="preserve">电    话：           　   传  真：         </w:t>
      </w:r>
      <w:r w:rsidR="00B4167E" w:rsidRPr="00B93BB8">
        <w:rPr>
          <w:rFonts w:ascii="宋体" w:hAnsi="宋体" w:hint="eastAsia"/>
          <w:szCs w:val="21"/>
        </w:rPr>
        <w:t xml:space="preserve"> </w:t>
      </w:r>
      <w:r w:rsidRPr="00B93BB8">
        <w:rPr>
          <w:rFonts w:ascii="宋体" w:hAnsi="宋体" w:hint="eastAsia"/>
          <w:szCs w:val="21"/>
        </w:rPr>
        <w:t xml:space="preserve"> 住  所：</w:t>
      </w:r>
    </w:p>
    <w:p w:rsidR="00B562AB" w:rsidRPr="00B93BB8" w:rsidRDefault="00B562AB" w:rsidP="00B562AB">
      <w:pPr>
        <w:spacing w:line="360" w:lineRule="auto"/>
        <w:rPr>
          <w:rFonts w:ascii="宋体" w:hAnsi="宋体"/>
          <w:b/>
          <w:szCs w:val="21"/>
        </w:rPr>
      </w:pPr>
    </w:p>
    <w:p w:rsidR="00B562AB" w:rsidRPr="00B93BB8" w:rsidRDefault="00B562AB" w:rsidP="00B562AB">
      <w:pPr>
        <w:spacing w:line="360" w:lineRule="auto"/>
        <w:rPr>
          <w:rFonts w:ascii="宋体" w:hAnsi="宋体"/>
          <w:szCs w:val="21"/>
        </w:rPr>
      </w:pPr>
      <w:r w:rsidRPr="00B93BB8">
        <w:rPr>
          <w:rFonts w:ascii="宋体" w:hAnsi="宋体" w:hint="eastAsia"/>
          <w:b/>
          <w:szCs w:val="21"/>
        </w:rPr>
        <w:t>乙    方</w:t>
      </w:r>
      <w:r w:rsidRPr="00B93BB8">
        <w:rPr>
          <w:rFonts w:ascii="宋体" w:hAnsi="宋体" w:cs="宋体" w:hint="eastAsia"/>
          <w:szCs w:val="21"/>
        </w:rPr>
        <w:t>（中标人）</w:t>
      </w:r>
      <w:r w:rsidRPr="00B93BB8">
        <w:rPr>
          <w:rFonts w:ascii="宋体" w:hAnsi="宋体" w:hint="eastAsia"/>
          <w:b/>
          <w:szCs w:val="21"/>
        </w:rPr>
        <w:t>：</w:t>
      </w:r>
      <w:r w:rsidRPr="00B93BB8">
        <w:rPr>
          <w:rFonts w:ascii="宋体" w:hAnsi="宋体" w:hint="eastAsia"/>
          <w:b/>
          <w:szCs w:val="21"/>
        </w:rPr>
        <w:br/>
      </w:r>
      <w:r w:rsidRPr="00B93BB8">
        <w:rPr>
          <w:rFonts w:ascii="宋体" w:hAnsi="宋体" w:hint="eastAsia"/>
          <w:szCs w:val="21"/>
        </w:rPr>
        <w:t xml:space="preserve">电    话：                传  真：           住  所：   </w:t>
      </w:r>
    </w:p>
    <w:p w:rsidR="00B53CA6" w:rsidRPr="00B93BB8" w:rsidRDefault="00B53CA6" w:rsidP="00B562AB">
      <w:pPr>
        <w:spacing w:line="360" w:lineRule="auto"/>
        <w:rPr>
          <w:rFonts w:ascii="宋体" w:hAnsi="宋体"/>
          <w:szCs w:val="21"/>
        </w:rPr>
      </w:pPr>
    </w:p>
    <w:p w:rsidR="00CA2F1E" w:rsidRPr="00B93BB8" w:rsidRDefault="00CA2F1E" w:rsidP="00B562AB">
      <w:pPr>
        <w:spacing w:line="360" w:lineRule="auto"/>
        <w:rPr>
          <w:rFonts w:ascii="宋体" w:hAnsi="宋体"/>
          <w:szCs w:val="21"/>
        </w:rPr>
      </w:pPr>
    </w:p>
    <w:p w:rsidR="00CA2F1E" w:rsidRPr="00B93BB8" w:rsidRDefault="00B562AB" w:rsidP="00B562AB">
      <w:pPr>
        <w:spacing w:line="360" w:lineRule="auto"/>
        <w:rPr>
          <w:rFonts w:ascii="宋体" w:hAnsi="宋体" w:cs="宋体"/>
          <w:szCs w:val="21"/>
          <w:u w:val="single"/>
        </w:rPr>
      </w:pPr>
      <w:r w:rsidRPr="00B93BB8">
        <w:rPr>
          <w:rFonts w:ascii="宋体" w:hAnsi="宋体" w:hint="eastAsia"/>
          <w:szCs w:val="21"/>
        </w:rPr>
        <w:t>项目名称：</w:t>
      </w:r>
      <w:r w:rsidR="00FC2224" w:rsidRPr="00B93BB8">
        <w:rPr>
          <w:rFonts w:ascii="宋体" w:hAnsi="宋体" w:cs="宋体" w:hint="eastAsia"/>
          <w:szCs w:val="21"/>
          <w:u w:val="single"/>
        </w:rPr>
        <w:t>汕头大学东</w:t>
      </w:r>
      <w:proofErr w:type="gramStart"/>
      <w:r w:rsidR="00FC2224" w:rsidRPr="00B93BB8">
        <w:rPr>
          <w:rFonts w:ascii="宋体" w:hAnsi="宋体" w:cs="宋体" w:hint="eastAsia"/>
          <w:szCs w:val="21"/>
          <w:u w:val="single"/>
        </w:rPr>
        <w:t>校区暨亚青</w:t>
      </w:r>
      <w:proofErr w:type="gramEnd"/>
      <w:r w:rsidR="00FC2224" w:rsidRPr="00B93BB8">
        <w:rPr>
          <w:rFonts w:ascii="宋体" w:hAnsi="宋体" w:cs="宋体" w:hint="eastAsia"/>
          <w:szCs w:val="21"/>
          <w:u w:val="single"/>
        </w:rPr>
        <w:t>会场馆项目(一、二期) 工程检测服务</w:t>
      </w:r>
    </w:p>
    <w:p w:rsidR="00B562AB" w:rsidRPr="00B93BB8" w:rsidRDefault="00B562AB" w:rsidP="00B562AB">
      <w:pPr>
        <w:spacing w:line="360" w:lineRule="auto"/>
        <w:rPr>
          <w:rFonts w:ascii="宋体" w:hAnsi="宋体"/>
          <w:szCs w:val="21"/>
        </w:rPr>
      </w:pPr>
      <w:r w:rsidRPr="00B93BB8">
        <w:rPr>
          <w:rFonts w:ascii="宋体" w:hAnsi="宋体" w:cs="宋体" w:hint="eastAsia"/>
          <w:szCs w:val="21"/>
        </w:rPr>
        <w:t>项目</w:t>
      </w:r>
      <w:r w:rsidRPr="00B93BB8">
        <w:rPr>
          <w:rFonts w:ascii="宋体" w:hAnsi="宋体" w:hint="eastAsia"/>
          <w:szCs w:val="21"/>
        </w:rPr>
        <w:t>编号：</w:t>
      </w:r>
      <w:r w:rsidR="00A11943" w:rsidRPr="00B93BB8">
        <w:rPr>
          <w:rFonts w:ascii="宋体" w:hAnsi="宋体"/>
          <w:szCs w:val="21"/>
          <w:u w:val="single"/>
        </w:rPr>
        <w:t>HS19ZC0017</w:t>
      </w:r>
      <w:r w:rsidRPr="00B93BB8">
        <w:rPr>
          <w:rFonts w:ascii="宋体" w:hAnsi="宋体" w:hint="eastAsia"/>
          <w:szCs w:val="21"/>
        </w:rPr>
        <w:t xml:space="preserve">  </w:t>
      </w:r>
    </w:p>
    <w:p w:rsidR="00B562AB" w:rsidRPr="00B93BB8" w:rsidRDefault="00B562AB" w:rsidP="00B562AB">
      <w:pPr>
        <w:spacing w:line="360" w:lineRule="auto"/>
        <w:ind w:firstLineChars="200" w:firstLine="420"/>
        <w:rPr>
          <w:rFonts w:ascii="宋体" w:hAnsi="宋体"/>
          <w:szCs w:val="21"/>
        </w:rPr>
      </w:pPr>
      <w:r w:rsidRPr="00B93BB8">
        <w:rPr>
          <w:rFonts w:ascii="宋体" w:hAnsi="宋体" w:cs="宋体" w:hint="eastAsia"/>
          <w:szCs w:val="21"/>
        </w:rPr>
        <w:t>根据</w:t>
      </w:r>
      <w:r w:rsidRPr="00B93BB8">
        <w:rPr>
          <w:rFonts w:ascii="宋体" w:hAnsi="宋体" w:cs="宋体" w:hint="eastAsia"/>
          <w:szCs w:val="21"/>
          <w:u w:val="single"/>
        </w:rPr>
        <w:t xml:space="preserve">  </w:t>
      </w:r>
      <w:r w:rsidR="00FC2224" w:rsidRPr="00B93BB8">
        <w:rPr>
          <w:rFonts w:ascii="宋体" w:hAnsi="宋体" w:cs="宋体" w:hint="eastAsia"/>
          <w:szCs w:val="21"/>
          <w:u w:val="single"/>
        </w:rPr>
        <w:t>汕头大学东</w:t>
      </w:r>
      <w:proofErr w:type="gramStart"/>
      <w:r w:rsidR="00FC2224" w:rsidRPr="00B93BB8">
        <w:rPr>
          <w:rFonts w:ascii="宋体" w:hAnsi="宋体" w:cs="宋体" w:hint="eastAsia"/>
          <w:szCs w:val="21"/>
          <w:u w:val="single"/>
        </w:rPr>
        <w:t>校区暨亚青</w:t>
      </w:r>
      <w:proofErr w:type="gramEnd"/>
      <w:r w:rsidR="00FC2224" w:rsidRPr="00B93BB8">
        <w:rPr>
          <w:rFonts w:ascii="宋体" w:hAnsi="宋体" w:cs="宋体" w:hint="eastAsia"/>
          <w:szCs w:val="21"/>
          <w:u w:val="single"/>
        </w:rPr>
        <w:t>会场馆项目(一、二期) 工程检测服务</w:t>
      </w:r>
      <w:r w:rsidRPr="00B93BB8">
        <w:rPr>
          <w:rFonts w:ascii="宋体" w:hAnsi="宋体" w:cs="宋体" w:hint="eastAsia"/>
          <w:szCs w:val="21"/>
          <w:u w:val="single"/>
        </w:rPr>
        <w:t xml:space="preserve">  </w:t>
      </w:r>
      <w:r w:rsidRPr="00B93BB8">
        <w:rPr>
          <w:rFonts w:ascii="宋体" w:hAnsi="宋体" w:cs="宋体" w:hint="eastAsia"/>
          <w:szCs w:val="21"/>
        </w:rPr>
        <w:t>（项目编号：</w:t>
      </w:r>
      <w:r w:rsidR="00A11943" w:rsidRPr="00B93BB8">
        <w:rPr>
          <w:rFonts w:ascii="宋体" w:hAnsi="宋体" w:hint="eastAsia"/>
        </w:rPr>
        <w:t>HS19ZC0017</w:t>
      </w:r>
      <w:r w:rsidRPr="00B93BB8">
        <w:rPr>
          <w:rFonts w:ascii="宋体" w:hAnsi="宋体" w:cs="宋体" w:hint="eastAsia"/>
          <w:szCs w:val="21"/>
        </w:rPr>
        <w:t>）</w:t>
      </w:r>
      <w:r w:rsidRPr="00B93BB8">
        <w:rPr>
          <w:rFonts w:ascii="宋体" w:hAnsi="宋体" w:hint="eastAsia"/>
          <w:szCs w:val="21"/>
        </w:rPr>
        <w:t>的采购结果，按照《中华人民共和国政府采购法》</w:t>
      </w:r>
      <w:r w:rsidRPr="00B93BB8">
        <w:rPr>
          <w:rFonts w:ascii="宋体" w:hAnsi="宋体" w:cs="宋体" w:hint="eastAsia"/>
          <w:szCs w:val="21"/>
        </w:rPr>
        <w:t>及其实施条例</w:t>
      </w:r>
      <w:r w:rsidRPr="00B93BB8">
        <w:rPr>
          <w:rFonts w:ascii="宋体" w:hAnsi="宋体" w:hint="eastAsia"/>
          <w:szCs w:val="21"/>
        </w:rPr>
        <w:t>、《中华人民共和国合同法》的规定，</w:t>
      </w:r>
      <w:r w:rsidRPr="00B93BB8">
        <w:rPr>
          <w:rFonts w:ascii="宋体" w:hAnsi="宋体" w:hint="eastAsia"/>
          <w:kern w:val="28"/>
          <w:szCs w:val="21"/>
        </w:rPr>
        <w:t>经双方协商，</w:t>
      </w:r>
      <w:r w:rsidRPr="00B93BB8">
        <w:rPr>
          <w:rFonts w:ascii="宋体" w:hAnsi="宋体" w:hint="eastAsia"/>
          <w:szCs w:val="21"/>
        </w:rPr>
        <w:t>本着平等互利和诚实信用的原则，</w:t>
      </w:r>
      <w:r w:rsidRPr="00B93BB8">
        <w:rPr>
          <w:rFonts w:ascii="宋体" w:hAnsi="宋体" w:hint="eastAsia"/>
          <w:kern w:val="28"/>
          <w:szCs w:val="21"/>
        </w:rPr>
        <w:t>一致同意签订本合同如下</w:t>
      </w:r>
      <w:r w:rsidRPr="00B93BB8">
        <w:rPr>
          <w:rFonts w:ascii="宋体" w:hAnsi="宋体" w:hint="eastAsia"/>
          <w:szCs w:val="21"/>
        </w:rPr>
        <w:t>。</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r w:rsidRPr="00B93BB8">
        <w:rPr>
          <w:rFonts w:ascii="宋体" w:hAnsi="宋体" w:hint="eastAsia"/>
          <w:b/>
          <w:szCs w:val="21"/>
        </w:rPr>
        <w:t>采购标的、数量</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42"/>
        <w:gridCol w:w="5670"/>
        <w:gridCol w:w="2484"/>
      </w:tblGrid>
      <w:tr w:rsidR="00FE4E6A" w:rsidRPr="00B93BB8" w:rsidTr="001D51D1">
        <w:tc>
          <w:tcPr>
            <w:tcW w:w="1242" w:type="dxa"/>
          </w:tcPr>
          <w:p w:rsidR="00B562AB" w:rsidRPr="00B93BB8" w:rsidRDefault="00B562AB" w:rsidP="00B562AB">
            <w:pPr>
              <w:tabs>
                <w:tab w:val="left" w:pos="426"/>
              </w:tabs>
              <w:autoSpaceDE w:val="0"/>
              <w:autoSpaceDN w:val="0"/>
              <w:adjustRightInd w:val="0"/>
              <w:spacing w:line="360" w:lineRule="auto"/>
              <w:jc w:val="center"/>
              <w:outlineLvl w:val="2"/>
              <w:rPr>
                <w:rFonts w:ascii="宋体" w:hAnsi="宋体"/>
                <w:szCs w:val="21"/>
              </w:rPr>
            </w:pPr>
            <w:r w:rsidRPr="00B93BB8">
              <w:rPr>
                <w:rFonts w:ascii="宋体" w:hAnsi="宋体" w:hint="eastAsia"/>
                <w:szCs w:val="21"/>
              </w:rPr>
              <w:t>序号</w:t>
            </w:r>
          </w:p>
        </w:tc>
        <w:tc>
          <w:tcPr>
            <w:tcW w:w="5670" w:type="dxa"/>
          </w:tcPr>
          <w:p w:rsidR="00B562AB" w:rsidRPr="00B93BB8" w:rsidRDefault="00B562AB" w:rsidP="00B562AB">
            <w:pPr>
              <w:tabs>
                <w:tab w:val="left" w:pos="426"/>
              </w:tabs>
              <w:autoSpaceDE w:val="0"/>
              <w:autoSpaceDN w:val="0"/>
              <w:adjustRightInd w:val="0"/>
              <w:spacing w:line="360" w:lineRule="auto"/>
              <w:jc w:val="center"/>
              <w:outlineLvl w:val="2"/>
              <w:rPr>
                <w:rFonts w:ascii="宋体" w:hAnsi="宋体"/>
                <w:szCs w:val="21"/>
              </w:rPr>
            </w:pPr>
            <w:r w:rsidRPr="00B93BB8">
              <w:rPr>
                <w:rFonts w:ascii="宋体" w:hAnsi="宋体" w:hint="eastAsia"/>
                <w:szCs w:val="21"/>
              </w:rPr>
              <w:t>采购标的</w:t>
            </w:r>
          </w:p>
        </w:tc>
        <w:tc>
          <w:tcPr>
            <w:tcW w:w="2484" w:type="dxa"/>
          </w:tcPr>
          <w:p w:rsidR="00B562AB" w:rsidRPr="00B93BB8" w:rsidRDefault="00B562AB" w:rsidP="00B562AB">
            <w:pPr>
              <w:tabs>
                <w:tab w:val="left" w:pos="426"/>
              </w:tabs>
              <w:autoSpaceDE w:val="0"/>
              <w:autoSpaceDN w:val="0"/>
              <w:adjustRightInd w:val="0"/>
              <w:spacing w:line="360" w:lineRule="auto"/>
              <w:jc w:val="center"/>
              <w:outlineLvl w:val="2"/>
              <w:rPr>
                <w:rFonts w:ascii="宋体" w:hAnsi="宋体"/>
                <w:szCs w:val="21"/>
              </w:rPr>
            </w:pPr>
            <w:r w:rsidRPr="00B93BB8">
              <w:rPr>
                <w:rFonts w:ascii="宋体" w:hAnsi="宋体" w:hint="eastAsia"/>
                <w:szCs w:val="21"/>
              </w:rPr>
              <w:t>数量</w:t>
            </w:r>
          </w:p>
        </w:tc>
      </w:tr>
      <w:tr w:rsidR="00FE4E6A" w:rsidRPr="00B93BB8" w:rsidTr="001D51D1">
        <w:tc>
          <w:tcPr>
            <w:tcW w:w="1242" w:type="dxa"/>
          </w:tcPr>
          <w:p w:rsidR="00B562AB" w:rsidRPr="00B93BB8" w:rsidRDefault="00B562AB" w:rsidP="00B562AB">
            <w:pPr>
              <w:tabs>
                <w:tab w:val="left" w:pos="426"/>
              </w:tabs>
              <w:autoSpaceDE w:val="0"/>
              <w:autoSpaceDN w:val="0"/>
              <w:adjustRightInd w:val="0"/>
              <w:spacing w:line="360" w:lineRule="auto"/>
              <w:jc w:val="center"/>
              <w:outlineLvl w:val="2"/>
              <w:rPr>
                <w:rFonts w:ascii="宋体" w:hAnsi="宋体"/>
                <w:szCs w:val="21"/>
              </w:rPr>
            </w:pPr>
            <w:r w:rsidRPr="00B93BB8">
              <w:rPr>
                <w:rFonts w:ascii="宋体" w:hAnsi="宋体" w:hint="eastAsia"/>
                <w:szCs w:val="21"/>
              </w:rPr>
              <w:t>1</w:t>
            </w:r>
          </w:p>
        </w:tc>
        <w:tc>
          <w:tcPr>
            <w:tcW w:w="5670" w:type="dxa"/>
          </w:tcPr>
          <w:p w:rsidR="00B562AB" w:rsidRPr="00B93BB8" w:rsidRDefault="001D51D1" w:rsidP="00F51A75">
            <w:pPr>
              <w:tabs>
                <w:tab w:val="left" w:pos="426"/>
              </w:tabs>
              <w:autoSpaceDE w:val="0"/>
              <w:autoSpaceDN w:val="0"/>
              <w:adjustRightInd w:val="0"/>
              <w:spacing w:line="360" w:lineRule="auto"/>
              <w:jc w:val="center"/>
              <w:outlineLvl w:val="2"/>
              <w:rPr>
                <w:rFonts w:ascii="宋体" w:hAnsi="宋体"/>
                <w:szCs w:val="21"/>
              </w:rPr>
            </w:pPr>
            <w:r w:rsidRPr="00B93BB8">
              <w:rPr>
                <w:rFonts w:hint="eastAsia"/>
              </w:rPr>
              <w:t>汕头大学东校区暨亚青会场馆项目</w:t>
            </w:r>
            <w:r w:rsidRPr="00B93BB8">
              <w:rPr>
                <w:rFonts w:hint="eastAsia"/>
              </w:rPr>
              <w:t>(</w:t>
            </w:r>
            <w:r w:rsidRPr="00B93BB8">
              <w:rPr>
                <w:rFonts w:hint="eastAsia"/>
              </w:rPr>
              <w:t>一、二期</w:t>
            </w:r>
            <w:r w:rsidRPr="00B93BB8">
              <w:rPr>
                <w:rFonts w:hint="eastAsia"/>
              </w:rPr>
              <w:t xml:space="preserve">) </w:t>
            </w:r>
            <w:r w:rsidR="00D874EE" w:rsidRPr="00B93BB8">
              <w:rPr>
                <w:rFonts w:hint="eastAsia"/>
              </w:rPr>
              <w:t>桩基</w:t>
            </w:r>
            <w:r w:rsidRPr="00B93BB8">
              <w:rPr>
                <w:rFonts w:hint="eastAsia"/>
              </w:rPr>
              <w:t>检测</w:t>
            </w:r>
          </w:p>
        </w:tc>
        <w:tc>
          <w:tcPr>
            <w:tcW w:w="2484" w:type="dxa"/>
          </w:tcPr>
          <w:p w:rsidR="00B562AB" w:rsidRPr="00B93BB8" w:rsidRDefault="00CA2F1E" w:rsidP="00CA2F1E">
            <w:pPr>
              <w:tabs>
                <w:tab w:val="left" w:pos="426"/>
              </w:tabs>
              <w:autoSpaceDE w:val="0"/>
              <w:autoSpaceDN w:val="0"/>
              <w:adjustRightInd w:val="0"/>
              <w:spacing w:line="360" w:lineRule="auto"/>
              <w:jc w:val="center"/>
              <w:outlineLvl w:val="2"/>
              <w:rPr>
                <w:rFonts w:ascii="宋体" w:hAnsi="宋体"/>
                <w:szCs w:val="21"/>
              </w:rPr>
            </w:pPr>
            <w:r w:rsidRPr="00B93BB8">
              <w:rPr>
                <w:rFonts w:ascii="宋体" w:hint="eastAsia"/>
                <w:bCs/>
                <w:szCs w:val="21"/>
              </w:rPr>
              <w:t>1项</w:t>
            </w:r>
          </w:p>
        </w:tc>
      </w:tr>
    </w:tbl>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23" w:name="_Toc435540759"/>
      <w:r w:rsidRPr="00B93BB8">
        <w:rPr>
          <w:rFonts w:ascii="宋体" w:hAnsi="宋体" w:hint="eastAsia"/>
          <w:b/>
          <w:szCs w:val="21"/>
        </w:rPr>
        <w:t>合同金额</w:t>
      </w:r>
      <w:bookmarkEnd w:id="23"/>
    </w:p>
    <w:p w:rsidR="00B562AB" w:rsidRPr="00B93BB8" w:rsidRDefault="009D0625" w:rsidP="00B562AB">
      <w:pPr>
        <w:pStyle w:val="ab"/>
        <w:spacing w:line="360" w:lineRule="auto"/>
        <w:ind w:firstLineChars="200" w:firstLine="420"/>
        <w:rPr>
          <w:rFonts w:hAnsi="宋体"/>
        </w:rPr>
      </w:pPr>
      <w:r w:rsidRPr="00B93BB8">
        <w:rPr>
          <w:rFonts w:hAnsi="宋体" w:hint="eastAsia"/>
        </w:rPr>
        <w:t>暂定合同价</w:t>
      </w:r>
      <w:r w:rsidR="00B07DE1" w:rsidRPr="00B93BB8">
        <w:rPr>
          <w:rFonts w:hAnsi="宋体" w:hint="eastAsia"/>
        </w:rPr>
        <w:t>为乙方投标报价，即为</w:t>
      </w:r>
      <w:r w:rsidR="00B562AB" w:rsidRPr="00B93BB8">
        <w:rPr>
          <w:rFonts w:hAnsi="宋体" w:hint="eastAsia"/>
        </w:rPr>
        <w:t>（大写）：______________元（￥_______元）。</w:t>
      </w:r>
      <w:r w:rsidR="00C508A9" w:rsidRPr="00B93BB8">
        <w:rPr>
          <w:rFonts w:hAnsi="宋体" w:hint="eastAsia"/>
        </w:rPr>
        <w:t>最终合同价以本项目财政审核结果为准(</w:t>
      </w:r>
      <w:proofErr w:type="gramStart"/>
      <w:r w:rsidR="00C508A9" w:rsidRPr="00B93BB8">
        <w:rPr>
          <w:rFonts w:hAnsi="宋体" w:hint="eastAsia"/>
        </w:rPr>
        <w:t>财审时</w:t>
      </w:r>
      <w:proofErr w:type="gramEnd"/>
      <w:r w:rsidR="00C508A9" w:rsidRPr="00B93BB8">
        <w:rPr>
          <w:rFonts w:hAnsi="宋体" w:hint="eastAsia"/>
        </w:rPr>
        <w:t>，先按计费标准下浮</w:t>
      </w:r>
      <w:r w:rsidR="009A6AA6" w:rsidRPr="00B93BB8">
        <w:rPr>
          <w:rFonts w:hAnsi="宋体" w:hint="eastAsia"/>
        </w:rPr>
        <w:t>3</w:t>
      </w:r>
      <w:r w:rsidR="00C508A9" w:rsidRPr="00B93BB8">
        <w:rPr>
          <w:rFonts w:hAnsi="宋体" w:hint="eastAsia"/>
        </w:rPr>
        <w:t>0%，再</w:t>
      </w:r>
      <w:r w:rsidR="009A6AA6" w:rsidRPr="00B93BB8">
        <w:rPr>
          <w:rFonts w:hAnsi="宋体" w:hint="eastAsia"/>
        </w:rPr>
        <w:t>按照</w:t>
      </w:r>
      <w:r w:rsidR="00C508A9" w:rsidRPr="00B93BB8">
        <w:rPr>
          <w:rFonts w:hAnsi="宋体" w:hint="eastAsia"/>
        </w:rPr>
        <w:t>本项目中标人报价与最高限价折合的</w:t>
      </w:r>
      <w:proofErr w:type="gramStart"/>
      <w:r w:rsidR="00C508A9" w:rsidRPr="00B93BB8">
        <w:rPr>
          <w:rFonts w:hAnsi="宋体" w:hint="eastAsia"/>
        </w:rPr>
        <w:t>下浮率</w:t>
      </w:r>
      <w:proofErr w:type="gramEnd"/>
      <w:r w:rsidR="00C508A9" w:rsidRPr="00B93BB8">
        <w:rPr>
          <w:rFonts w:hAnsi="宋体" w:hint="eastAsia"/>
        </w:rPr>
        <w:t>计算)</w:t>
      </w:r>
      <w:r w:rsidR="009A6AA6" w:rsidRPr="00B93BB8">
        <w:rPr>
          <w:rFonts w:hAnsi="宋体" w:hint="eastAsia"/>
        </w:rPr>
        <w:t>，</w:t>
      </w:r>
      <w:proofErr w:type="gramStart"/>
      <w:r w:rsidR="003E5E50" w:rsidRPr="00B93BB8">
        <w:rPr>
          <w:rFonts w:hAnsi="宋体" w:hint="eastAsia"/>
        </w:rPr>
        <w:t>若财审结</w:t>
      </w:r>
      <w:proofErr w:type="gramEnd"/>
      <w:r w:rsidR="003E5E50" w:rsidRPr="00B93BB8">
        <w:rPr>
          <w:rFonts w:hAnsi="宋体" w:hint="eastAsia"/>
        </w:rPr>
        <w:t>果高于本项目招标最高限价，则以最高限价为准进行结算；若低于最高限价，则以财审结果为准进行结算。</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24" w:name="_Toc435540760"/>
      <w:r w:rsidRPr="00B93BB8">
        <w:rPr>
          <w:rFonts w:ascii="宋体" w:hAnsi="宋体" w:hint="eastAsia"/>
          <w:b/>
          <w:szCs w:val="21"/>
        </w:rPr>
        <w:t>服务范围</w:t>
      </w:r>
      <w:bookmarkEnd w:id="24"/>
    </w:p>
    <w:tbl>
      <w:tblPr>
        <w:tblW w:w="9654" w:type="dxa"/>
        <w:tblInd w:w="93" w:type="dxa"/>
        <w:tblLook w:val="04A0" w:firstRow="1" w:lastRow="0" w:firstColumn="1" w:lastColumn="0" w:noHBand="0" w:noVBand="1"/>
      </w:tblPr>
      <w:tblGrid>
        <w:gridCol w:w="441"/>
        <w:gridCol w:w="1134"/>
        <w:gridCol w:w="1984"/>
        <w:gridCol w:w="910"/>
        <w:gridCol w:w="1358"/>
        <w:gridCol w:w="3827"/>
      </w:tblGrid>
      <w:tr w:rsidR="005E3D4C" w:rsidRPr="00B93BB8" w:rsidTr="00C975DC">
        <w:trPr>
          <w:trHeight w:val="690"/>
        </w:trPr>
        <w:tc>
          <w:tcPr>
            <w:tcW w:w="9654" w:type="dxa"/>
            <w:gridSpan w:val="6"/>
            <w:tcBorders>
              <w:top w:val="nil"/>
              <w:left w:val="nil"/>
              <w:bottom w:val="nil"/>
              <w:right w:val="nil"/>
            </w:tcBorders>
            <w:shd w:val="clear" w:color="auto" w:fill="auto"/>
            <w:vAlign w:val="bottom"/>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（一期）</w:t>
            </w:r>
          </w:p>
        </w:tc>
      </w:tr>
      <w:tr w:rsidR="005E3D4C" w:rsidRPr="00B93BB8" w:rsidTr="00C975DC">
        <w:trPr>
          <w:trHeight w:val="48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序号</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检测项目</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检测参数</w:t>
            </w:r>
          </w:p>
        </w:tc>
        <w:tc>
          <w:tcPr>
            <w:tcW w:w="1358"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检测数量</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备注</w:t>
            </w:r>
          </w:p>
        </w:tc>
      </w:tr>
      <w:tr w:rsidR="005E3D4C" w:rsidRPr="00B93BB8" w:rsidTr="00C975DC">
        <w:trPr>
          <w:trHeight w:val="48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w:t>
            </w:r>
          </w:p>
        </w:tc>
        <w:tc>
          <w:tcPr>
            <w:tcW w:w="1134"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环境检测</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室内环境检测</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45点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体育场、体育馆、训练场、会议中心</w:t>
            </w:r>
          </w:p>
        </w:tc>
      </w:tr>
      <w:tr w:rsidR="005E3D4C" w:rsidRPr="00B93BB8" w:rsidTr="00C975DC">
        <w:trPr>
          <w:trHeight w:val="480"/>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桩基检测</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管桩低应变试验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1634根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总桩数4554根，体育场、体育馆、会议中心、训练场、体育场入口、平台1、平台2、其它</w:t>
            </w: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vMerge w:val="restart"/>
            <w:tcBorders>
              <w:top w:val="single" w:sz="4" w:space="0" w:color="auto"/>
              <w:left w:val="single" w:sz="4" w:space="0" w:color="auto"/>
              <w:bottom w:val="nil"/>
              <w:right w:val="single" w:sz="4" w:space="0" w:color="000000"/>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单桩竖向抗压静载试验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6400kN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6根</w:t>
            </w:r>
          </w:p>
        </w:tc>
        <w:tc>
          <w:tcPr>
            <w:tcW w:w="38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体育场、体育馆、</w:t>
            </w:r>
            <w:r w:rsidRPr="00B93BB8">
              <w:rPr>
                <w:rFonts w:asciiTheme="minorEastAsia" w:eastAsiaTheme="minorEastAsia" w:hAnsiTheme="minorEastAsia" w:cs="宋体" w:hint="eastAsia"/>
                <w:kern w:val="0"/>
                <w:szCs w:val="21"/>
              </w:rPr>
              <w:br/>
              <w:t>训练场、会议中心</w:t>
            </w: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vMerge/>
            <w:tcBorders>
              <w:top w:val="single" w:sz="4" w:space="0" w:color="auto"/>
              <w:left w:val="single" w:sz="4" w:space="0" w:color="auto"/>
              <w:bottom w:val="nil"/>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4800kN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43根</w:t>
            </w:r>
          </w:p>
        </w:tc>
        <w:tc>
          <w:tcPr>
            <w:tcW w:w="3827"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单桩竖向抗拔静载试验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800kN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3根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体育场</w:t>
            </w: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复合地基荷载试验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720kN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22点</w:t>
            </w:r>
          </w:p>
        </w:tc>
        <w:tc>
          <w:tcPr>
            <w:tcW w:w="38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360kN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21点</w:t>
            </w:r>
          </w:p>
        </w:tc>
        <w:tc>
          <w:tcPr>
            <w:tcW w:w="3827"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土地基荷载试验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64点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竖向增强体荷载试验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43根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复合地基水泥土搅拌</w:t>
            </w:r>
            <w:proofErr w:type="gramStart"/>
            <w:r w:rsidRPr="00B93BB8">
              <w:rPr>
                <w:rFonts w:asciiTheme="minorEastAsia" w:eastAsiaTheme="minorEastAsia" w:hAnsiTheme="minorEastAsia" w:cs="宋体" w:hint="eastAsia"/>
                <w:kern w:val="0"/>
                <w:szCs w:val="21"/>
              </w:rPr>
              <w:t>桩钻芯</w:t>
            </w:r>
            <w:proofErr w:type="gramEnd"/>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约645米</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43根，桩长15米</w:t>
            </w:r>
          </w:p>
        </w:tc>
      </w:tr>
      <w:tr w:rsidR="005E3D4C" w:rsidRPr="00B93BB8" w:rsidTr="00C975DC">
        <w:trPr>
          <w:trHeight w:val="480"/>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止水帷幕水泥土搅拌</w:t>
            </w:r>
            <w:proofErr w:type="gramStart"/>
            <w:r w:rsidRPr="00B93BB8">
              <w:rPr>
                <w:rFonts w:asciiTheme="minorEastAsia" w:eastAsiaTheme="minorEastAsia" w:hAnsiTheme="minorEastAsia" w:cs="宋体" w:hint="eastAsia"/>
                <w:kern w:val="0"/>
                <w:szCs w:val="21"/>
              </w:rPr>
              <w:t>桩钻芯</w:t>
            </w:r>
            <w:proofErr w:type="gramEnd"/>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约160米</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8根，桩长20米</w:t>
            </w:r>
          </w:p>
        </w:tc>
      </w:tr>
      <w:tr w:rsidR="005E3D4C" w:rsidRPr="00B93BB8" w:rsidTr="00C975DC">
        <w:trPr>
          <w:trHeight w:val="48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电气及给排水</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动力、照明线路绝缘电阻</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80箱（20面）</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低压抽屉式配电屏，共99面（4箱/面）</w:t>
            </w:r>
          </w:p>
        </w:tc>
      </w:tr>
      <w:tr w:rsidR="005E3D4C" w:rsidRPr="00B93BB8" w:rsidTr="00C975DC">
        <w:trPr>
          <w:trHeight w:val="48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生活给水水压试验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800米（4个）</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体育场（5个）、体育馆（9个）、会议中心（2个）、</w:t>
            </w:r>
            <w:r w:rsidRPr="00B93BB8">
              <w:rPr>
                <w:rFonts w:asciiTheme="minorEastAsia" w:eastAsiaTheme="minorEastAsia" w:hAnsiTheme="minorEastAsia" w:cs="宋体" w:hint="eastAsia"/>
                <w:kern w:val="0"/>
                <w:szCs w:val="21"/>
              </w:rPr>
              <w:br/>
              <w:t>训练场（1个），共17个系统（200米/系统）</w:t>
            </w:r>
          </w:p>
        </w:tc>
      </w:tr>
      <w:tr w:rsidR="005E3D4C" w:rsidRPr="00B93BB8" w:rsidTr="00C975DC">
        <w:trPr>
          <w:trHeight w:val="690"/>
        </w:trPr>
        <w:tc>
          <w:tcPr>
            <w:tcW w:w="9654" w:type="dxa"/>
            <w:gridSpan w:val="6"/>
            <w:tcBorders>
              <w:top w:val="nil"/>
              <w:left w:val="nil"/>
              <w:bottom w:val="nil"/>
              <w:right w:val="nil"/>
            </w:tcBorders>
            <w:shd w:val="clear" w:color="auto" w:fill="auto"/>
            <w:vAlign w:val="bottom"/>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（二期）</w:t>
            </w:r>
          </w:p>
        </w:tc>
      </w:tr>
      <w:tr w:rsidR="005E3D4C" w:rsidRPr="00B93BB8" w:rsidTr="00C975DC">
        <w:trPr>
          <w:trHeight w:val="559"/>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序号</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检测项目</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检测参数</w:t>
            </w:r>
          </w:p>
        </w:tc>
        <w:tc>
          <w:tcPr>
            <w:tcW w:w="1358"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检测数量</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备注</w:t>
            </w:r>
          </w:p>
        </w:tc>
      </w:tr>
      <w:tr w:rsidR="005E3D4C" w:rsidRPr="00B93BB8" w:rsidTr="00C975DC">
        <w:trPr>
          <w:trHeight w:val="559"/>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环境检测</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室内环境检测</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202点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食堂A～C、本科宿舍3#～7#、硕士生宿舍1#～2#、博士生宿舍8#、留学生宿舍9#～10#、变电所</w:t>
            </w:r>
          </w:p>
        </w:tc>
      </w:tr>
      <w:tr w:rsidR="005E3D4C" w:rsidRPr="00B93BB8" w:rsidTr="00C975DC">
        <w:trPr>
          <w:trHeight w:val="559"/>
        </w:trPr>
        <w:tc>
          <w:tcPr>
            <w:tcW w:w="441" w:type="dxa"/>
            <w:vMerge/>
            <w:tcBorders>
              <w:top w:val="single" w:sz="4" w:space="0" w:color="auto"/>
              <w:left w:val="single" w:sz="4" w:space="0" w:color="auto"/>
              <w:bottom w:val="single" w:sz="4" w:space="0" w:color="000000"/>
              <w:right w:val="single" w:sz="4" w:space="0" w:color="000000"/>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土壤表面氡析出率检测</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114点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硕士生宿舍1#～2#、本科生宿舍3#～7#、博士生宿舍8#、留学生宿舍9#～10#</w:t>
            </w:r>
          </w:p>
        </w:tc>
      </w:tr>
      <w:tr w:rsidR="005E3D4C" w:rsidRPr="00B93BB8" w:rsidTr="00C975DC">
        <w:trPr>
          <w:trHeight w:val="559"/>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桩基检测</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管桩低应变试验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766根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总桩数2052根，本科宿舍3#～7#、硕士生宿舍1#～2#、博士生宿舍8#、留学生宿舍9#～10#、变电所、食堂A～C</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proofErr w:type="gramStart"/>
            <w:r w:rsidRPr="00B93BB8">
              <w:rPr>
                <w:rFonts w:asciiTheme="minorEastAsia" w:eastAsiaTheme="minorEastAsia" w:hAnsiTheme="minorEastAsia" w:cs="宋体" w:hint="eastAsia"/>
                <w:kern w:val="0"/>
                <w:szCs w:val="21"/>
              </w:rPr>
              <w:t>灌注桩低应变</w:t>
            </w:r>
            <w:proofErr w:type="gramEnd"/>
            <w:r w:rsidRPr="00B93BB8">
              <w:rPr>
                <w:rFonts w:asciiTheme="minorEastAsia" w:eastAsiaTheme="minorEastAsia" w:hAnsiTheme="minorEastAsia" w:cs="宋体" w:hint="eastAsia"/>
                <w:kern w:val="0"/>
                <w:szCs w:val="21"/>
              </w:rPr>
              <w:t>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21根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车行桥、2#～4#桥</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灌注桩高应变试验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≤5000kN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20根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车行桥、2#～4#</w:t>
            </w:r>
            <w:proofErr w:type="gramStart"/>
            <w:r w:rsidRPr="00B93BB8">
              <w:rPr>
                <w:rFonts w:asciiTheme="minorEastAsia" w:eastAsiaTheme="minorEastAsia" w:hAnsiTheme="minorEastAsia" w:cs="宋体" w:hint="eastAsia"/>
                <w:kern w:val="0"/>
                <w:szCs w:val="21"/>
              </w:rPr>
              <w:t>桥各5根</w:t>
            </w:r>
            <w:proofErr w:type="gramEnd"/>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单桩竖向抗压静载试验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4400kN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41根</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1#～10#楼、食堂A～C、变电所、硕士生宿舍连廊、本科生宿舍连廊（1）、本科生宿舍连廊（2）、留学生宿舍连廊</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6500kN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10根</w:t>
            </w:r>
          </w:p>
        </w:tc>
        <w:tc>
          <w:tcPr>
            <w:tcW w:w="3827"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复合地基荷载试验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750kN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7点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道路</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23点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建筑周边场地</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竖向增强体荷载试验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≤500kN</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42根</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道路、建筑周边场地</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复合地基水泥土搅拌</w:t>
            </w:r>
            <w:proofErr w:type="gramStart"/>
            <w:r w:rsidRPr="00B93BB8">
              <w:rPr>
                <w:rFonts w:asciiTheme="minorEastAsia" w:eastAsiaTheme="minorEastAsia" w:hAnsiTheme="minorEastAsia" w:cs="宋体" w:hint="eastAsia"/>
                <w:kern w:val="0"/>
                <w:szCs w:val="21"/>
              </w:rPr>
              <w:t>桩钻芯</w:t>
            </w:r>
            <w:proofErr w:type="gramEnd"/>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约971.5米</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结构（23根，桩长36.5米）、</w:t>
            </w:r>
            <w:r w:rsidRPr="00B93BB8">
              <w:rPr>
                <w:rFonts w:asciiTheme="minorEastAsia" w:eastAsiaTheme="minorEastAsia" w:hAnsiTheme="minorEastAsia" w:cs="宋体" w:hint="eastAsia"/>
                <w:kern w:val="0"/>
                <w:szCs w:val="21"/>
              </w:rPr>
              <w:br/>
            </w:r>
            <w:proofErr w:type="gramStart"/>
            <w:r w:rsidRPr="00B93BB8">
              <w:rPr>
                <w:rFonts w:asciiTheme="minorEastAsia" w:eastAsiaTheme="minorEastAsia" w:hAnsiTheme="minorEastAsia" w:cs="宋体" w:hint="eastAsia"/>
                <w:kern w:val="0"/>
                <w:szCs w:val="21"/>
              </w:rPr>
              <w:t>汕</w:t>
            </w:r>
            <w:proofErr w:type="gramEnd"/>
            <w:r w:rsidRPr="00B93BB8">
              <w:rPr>
                <w:rFonts w:asciiTheme="minorEastAsia" w:eastAsiaTheme="minorEastAsia" w:hAnsiTheme="minorEastAsia" w:cs="宋体" w:hint="eastAsia"/>
                <w:kern w:val="0"/>
                <w:szCs w:val="21"/>
              </w:rPr>
              <w:t>大市政道路（8根，桩长16.5米）</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混凝土灌注</w:t>
            </w:r>
            <w:proofErr w:type="gramStart"/>
            <w:r w:rsidRPr="00B93BB8">
              <w:rPr>
                <w:rFonts w:asciiTheme="minorEastAsia" w:eastAsiaTheme="minorEastAsia" w:hAnsiTheme="minorEastAsia" w:cs="宋体" w:hint="eastAsia"/>
                <w:kern w:val="0"/>
                <w:szCs w:val="21"/>
              </w:rPr>
              <w:t>桩钻芯</w:t>
            </w:r>
            <w:proofErr w:type="gramEnd"/>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约1320米</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车行桥（10根，桩长50米，8根1米钻1孔，2根1.4米各钻2孔）、汕头大学2#～4#桥（18根，桩长40米，桩径1米）</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混凝土灌注桩声测</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约3030管·米</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FC2224">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车行桥（13根，桩长50米，3管/根）、</w:t>
            </w:r>
            <w:r w:rsidRPr="00B93BB8">
              <w:rPr>
                <w:rFonts w:asciiTheme="minorEastAsia" w:eastAsiaTheme="minorEastAsia" w:hAnsiTheme="minorEastAsia" w:cs="宋体" w:hint="eastAsia"/>
                <w:kern w:val="0"/>
                <w:szCs w:val="21"/>
              </w:rPr>
              <w:br/>
              <w:t>2#～5#桥（9根，桩长40米，3管/根）</w:t>
            </w:r>
          </w:p>
        </w:tc>
      </w:tr>
      <w:tr w:rsidR="005E3D4C" w:rsidRPr="00B93BB8" w:rsidTr="00C975DC">
        <w:trPr>
          <w:trHeight w:val="559"/>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电气及给排水</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动力、照明线路绝缘电阻</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56箱（14面）</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低压抽屉式配电屏，共70面（4箱/面）</w:t>
            </w:r>
          </w:p>
        </w:tc>
      </w:tr>
      <w:tr w:rsidR="005E3D4C" w:rsidRPr="00B93BB8" w:rsidTr="00C975DC">
        <w:trPr>
          <w:trHeight w:val="55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5E3D4C" w:rsidRPr="00B93BB8" w:rsidRDefault="005E3D4C" w:rsidP="00C975DC">
            <w:pPr>
              <w:widowControl/>
              <w:jc w:val="left"/>
              <w:rPr>
                <w:rFonts w:asciiTheme="minorEastAsia" w:eastAsiaTheme="minorEastAsia" w:hAnsiTheme="minorEastAsia" w:cs="宋体"/>
                <w:kern w:val="0"/>
                <w:szCs w:val="21"/>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生活给水水压试验</w:t>
            </w:r>
          </w:p>
        </w:tc>
        <w:tc>
          <w:tcPr>
            <w:tcW w:w="910"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 xml:space="preserve">　</w:t>
            </w:r>
          </w:p>
        </w:tc>
        <w:tc>
          <w:tcPr>
            <w:tcW w:w="1358" w:type="dxa"/>
            <w:tcBorders>
              <w:top w:val="nil"/>
              <w:left w:val="nil"/>
              <w:bottom w:val="single" w:sz="4" w:space="0" w:color="auto"/>
              <w:right w:val="single" w:sz="4" w:space="0" w:color="auto"/>
            </w:tcBorders>
            <w:shd w:val="clear" w:color="000000" w:fill="FFFFFF"/>
            <w:noWrap/>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1600米（2栋）</w:t>
            </w:r>
          </w:p>
        </w:tc>
        <w:tc>
          <w:tcPr>
            <w:tcW w:w="3827" w:type="dxa"/>
            <w:tcBorders>
              <w:top w:val="nil"/>
              <w:left w:val="nil"/>
              <w:bottom w:val="single" w:sz="4" w:space="0" w:color="auto"/>
              <w:right w:val="single" w:sz="4" w:space="0" w:color="auto"/>
            </w:tcBorders>
            <w:shd w:val="clear" w:color="000000" w:fill="FFFFFF"/>
            <w:vAlign w:val="center"/>
            <w:hideMark/>
          </w:tcPr>
          <w:p w:rsidR="005E3D4C" w:rsidRPr="00B93BB8" w:rsidRDefault="005E3D4C" w:rsidP="00C975DC">
            <w:pPr>
              <w:widowControl/>
              <w:jc w:val="center"/>
              <w:rPr>
                <w:rFonts w:asciiTheme="minorEastAsia" w:eastAsiaTheme="minorEastAsia" w:hAnsiTheme="minorEastAsia" w:cs="宋体"/>
                <w:kern w:val="0"/>
                <w:szCs w:val="21"/>
              </w:rPr>
            </w:pPr>
            <w:r w:rsidRPr="00B93BB8">
              <w:rPr>
                <w:rFonts w:asciiTheme="minorEastAsia" w:eastAsiaTheme="minorEastAsia" w:hAnsiTheme="minorEastAsia" w:cs="宋体" w:hint="eastAsia"/>
                <w:kern w:val="0"/>
                <w:szCs w:val="21"/>
              </w:rPr>
              <w:t>本科宿舍3#～7#、硕士生宿舍1#～2#、博士生宿舍8#、留学生宿舍9#～10#，共10栋（800米/栋）</w:t>
            </w:r>
          </w:p>
        </w:tc>
      </w:tr>
    </w:tbl>
    <w:p w:rsidR="00C508A9" w:rsidRPr="00B93BB8" w:rsidRDefault="005E3D4C" w:rsidP="00C508A9">
      <w:pPr>
        <w:pStyle w:val="ab"/>
        <w:tabs>
          <w:tab w:val="left" w:pos="540"/>
        </w:tabs>
        <w:adjustRightInd w:val="0"/>
        <w:snapToGrid w:val="0"/>
        <w:spacing w:line="360" w:lineRule="auto"/>
        <w:ind w:left="420"/>
        <w:rPr>
          <w:rFonts w:hAnsi="宋体"/>
          <w:b/>
        </w:rPr>
      </w:pPr>
      <w:r w:rsidRPr="00B93BB8">
        <w:rPr>
          <w:rFonts w:hAnsi="宋体" w:hint="eastAsia"/>
          <w:b/>
        </w:rPr>
        <w:t xml:space="preserve"> </w:t>
      </w:r>
      <w:r w:rsidR="00C508A9" w:rsidRPr="00B93BB8">
        <w:rPr>
          <w:rFonts w:hAnsi="宋体" w:hint="eastAsia"/>
          <w:b/>
        </w:rPr>
        <w:t>(上述检测数量</w:t>
      </w:r>
      <w:proofErr w:type="gramStart"/>
      <w:r w:rsidR="00C508A9" w:rsidRPr="00B93BB8">
        <w:rPr>
          <w:rFonts w:hAnsi="宋体" w:hint="eastAsia"/>
          <w:b/>
        </w:rPr>
        <w:t>为暂估数</w:t>
      </w:r>
      <w:proofErr w:type="gramEnd"/>
      <w:r w:rsidR="00C508A9" w:rsidRPr="00B93BB8">
        <w:rPr>
          <w:rFonts w:hAnsi="宋体" w:hint="eastAsia"/>
          <w:b/>
        </w:rPr>
        <w:t>，具体以经审查合格的施工图纸和国家相关现行规范、规程规定的数量为准。)</w:t>
      </w:r>
    </w:p>
    <w:p w:rsidR="00B562AB" w:rsidRPr="00B93BB8" w:rsidRDefault="00B562AB" w:rsidP="00F51A75">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r w:rsidRPr="00B93BB8">
        <w:rPr>
          <w:rFonts w:ascii="宋体" w:hAnsi="宋体" w:hint="eastAsia"/>
          <w:b/>
          <w:szCs w:val="21"/>
        </w:rPr>
        <w:t>质量要求：</w:t>
      </w:r>
    </w:p>
    <w:p w:rsidR="00F51A75" w:rsidRPr="00B93BB8" w:rsidRDefault="001F2A61" w:rsidP="001F2A61">
      <w:pPr>
        <w:pStyle w:val="ab"/>
        <w:tabs>
          <w:tab w:val="left" w:pos="540"/>
        </w:tabs>
        <w:adjustRightInd w:val="0"/>
        <w:snapToGrid w:val="0"/>
        <w:spacing w:line="360" w:lineRule="auto"/>
        <w:ind w:firstLineChars="200" w:firstLine="420"/>
        <w:rPr>
          <w:rFonts w:hAnsi="宋体" w:cs="宋体"/>
          <w:bCs/>
        </w:rPr>
      </w:pPr>
      <w:r w:rsidRPr="00B93BB8">
        <w:rPr>
          <w:rFonts w:hAnsi="宋体" w:cs="宋体" w:hint="eastAsia"/>
          <w:bCs/>
        </w:rPr>
        <w:t>必须满足国家及地方有关建设工程检测相关规范</w:t>
      </w:r>
      <w:r w:rsidR="00F51A75" w:rsidRPr="00B93BB8">
        <w:rPr>
          <w:rFonts w:hAnsi="宋体" w:cs="宋体" w:hint="eastAsia"/>
          <w:bCs/>
        </w:rPr>
        <w:t>。</w:t>
      </w:r>
    </w:p>
    <w:p w:rsidR="001F2A61" w:rsidRPr="00B93BB8" w:rsidRDefault="001F2A61"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25" w:name="_Toc435540761"/>
      <w:r w:rsidRPr="00B93BB8">
        <w:rPr>
          <w:rFonts w:ascii="宋体" w:hAnsi="宋体" w:hint="eastAsia"/>
          <w:b/>
          <w:szCs w:val="21"/>
        </w:rPr>
        <w:t>其他要求：</w:t>
      </w:r>
    </w:p>
    <w:p w:rsidR="001F2A61" w:rsidRPr="00B93BB8" w:rsidRDefault="001F2A61" w:rsidP="001F2A61">
      <w:pPr>
        <w:autoSpaceDE w:val="0"/>
        <w:autoSpaceDN w:val="0"/>
        <w:adjustRightInd w:val="0"/>
        <w:spacing w:line="360" w:lineRule="auto"/>
        <w:ind w:left="443"/>
        <w:jc w:val="left"/>
        <w:outlineLvl w:val="2"/>
        <w:rPr>
          <w:rFonts w:ascii="宋体" w:hAnsi="宋体"/>
          <w:szCs w:val="21"/>
        </w:rPr>
      </w:pPr>
      <w:r w:rsidRPr="00B93BB8">
        <w:rPr>
          <w:rFonts w:ascii="宋体" w:hAnsi="宋体" w:hint="eastAsia"/>
          <w:szCs w:val="21"/>
        </w:rPr>
        <w:t>详见招标文件用户需求书。</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r w:rsidRPr="00B93BB8">
        <w:rPr>
          <w:rFonts w:ascii="宋体" w:hAnsi="宋体" w:hint="eastAsia"/>
          <w:b/>
          <w:szCs w:val="21"/>
        </w:rPr>
        <w:t>甲方乙方的权利和义务</w:t>
      </w:r>
      <w:bookmarkEnd w:id="25"/>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（一）甲方的权利和义务</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1、甲方有权检查监督乙方工作进度和质量，并有权视工作情况进行任务调整或暂停工作。</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2、</w:t>
      </w:r>
      <w:r w:rsidRPr="00B93BB8">
        <w:rPr>
          <w:rFonts w:ascii="宋体" w:hAnsi="宋体"/>
        </w:rPr>
        <w:t>甲方应及时向乙方提供</w:t>
      </w:r>
      <w:r w:rsidRPr="00B93BB8">
        <w:rPr>
          <w:rFonts w:ascii="宋体" w:hAnsi="宋体" w:hint="eastAsia"/>
        </w:rPr>
        <w:t>现有最新的</w:t>
      </w:r>
      <w:r w:rsidRPr="00B93BB8">
        <w:rPr>
          <w:rFonts w:ascii="宋体" w:hAnsi="宋体"/>
        </w:rPr>
        <w:t>基础资料作为</w:t>
      </w:r>
      <w:r w:rsidRPr="00B93BB8">
        <w:rPr>
          <w:rFonts w:ascii="宋体" w:hAnsi="宋体" w:hint="eastAsia"/>
        </w:rPr>
        <w:t>开展委托事项</w:t>
      </w:r>
      <w:r w:rsidRPr="00B93BB8">
        <w:rPr>
          <w:rFonts w:ascii="宋体" w:hAnsi="宋体"/>
        </w:rPr>
        <w:t>的依据，协调好乙方和相关勘察</w:t>
      </w:r>
      <w:r w:rsidRPr="00B93BB8">
        <w:rPr>
          <w:rFonts w:ascii="宋体" w:hAnsi="宋体" w:hint="eastAsia"/>
        </w:rPr>
        <w:t>、</w:t>
      </w:r>
      <w:r w:rsidRPr="00B93BB8">
        <w:rPr>
          <w:rFonts w:ascii="宋体" w:hAnsi="宋体"/>
        </w:rPr>
        <w:t>施工</w:t>
      </w:r>
      <w:r w:rsidRPr="00B93BB8">
        <w:rPr>
          <w:rFonts w:ascii="宋体" w:hAnsi="宋体" w:hint="eastAsia"/>
        </w:rPr>
        <w:t>、</w:t>
      </w:r>
      <w:r w:rsidRPr="00B93BB8">
        <w:rPr>
          <w:rFonts w:ascii="宋体" w:hAnsi="宋体"/>
        </w:rPr>
        <w:t>设计以及施工单位的</w:t>
      </w:r>
      <w:r w:rsidRPr="00B93BB8">
        <w:rPr>
          <w:rFonts w:ascii="宋体" w:hAnsi="宋体" w:hint="eastAsia"/>
        </w:rPr>
        <w:t>配合工作。</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3、</w:t>
      </w:r>
      <w:r w:rsidRPr="00B93BB8">
        <w:rPr>
          <w:rFonts w:ascii="宋体" w:hAnsi="宋体"/>
        </w:rPr>
        <w:t>甲方应</w:t>
      </w:r>
      <w:r w:rsidRPr="00B93BB8">
        <w:rPr>
          <w:rFonts w:ascii="宋体" w:hAnsi="宋体" w:hint="eastAsia"/>
        </w:rPr>
        <w:t>根据合同约定，及时支付各项费用。</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（二）乙方的权利和义务</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1、乙方应成立项目组，项目组负责人(</w:t>
      </w:r>
      <w:r w:rsidRPr="00B93BB8">
        <w:rPr>
          <w:rFonts w:ascii="宋体" w:hAnsi="宋体" w:hint="eastAsia"/>
          <w:u w:val="single"/>
        </w:rPr>
        <w:t xml:space="preserve">姓名：     ，电话：        </w:t>
      </w:r>
      <w:r w:rsidRPr="00B93BB8">
        <w:rPr>
          <w:rFonts w:ascii="宋体" w:hAnsi="宋体" w:hint="eastAsia"/>
        </w:rPr>
        <w:t>)和主要检测人员全程参与项目的现场检测、资料收集、方案编制、成果汇报等。</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lastRenderedPageBreak/>
        <w:t>2、</w:t>
      </w:r>
      <w:r w:rsidRPr="00B93BB8">
        <w:rPr>
          <w:rFonts w:ascii="宋体" w:hAnsi="宋体"/>
        </w:rPr>
        <w:t>乙方应协助甲方组织</w:t>
      </w:r>
      <w:r w:rsidRPr="00B93BB8">
        <w:rPr>
          <w:rFonts w:ascii="宋体" w:hAnsi="宋体" w:hint="eastAsia"/>
        </w:rPr>
        <w:t>开展的评审、公示和报批工作</w:t>
      </w:r>
      <w:r w:rsidRPr="00B93BB8">
        <w:rPr>
          <w:rFonts w:ascii="宋体" w:hAnsi="宋体"/>
        </w:rPr>
        <w:t>，负责解答相</w:t>
      </w:r>
      <w:r w:rsidRPr="00B93BB8">
        <w:rPr>
          <w:rFonts w:ascii="宋体" w:hAnsi="宋体" w:hint="eastAsia"/>
        </w:rPr>
        <w:t>关</w:t>
      </w:r>
      <w:r w:rsidRPr="00B93BB8">
        <w:rPr>
          <w:rFonts w:ascii="宋体" w:hAnsi="宋体"/>
        </w:rPr>
        <w:t>的技术问题</w:t>
      </w:r>
      <w:r w:rsidRPr="00B93BB8">
        <w:rPr>
          <w:rFonts w:ascii="宋体" w:hAnsi="宋体" w:hint="eastAsia"/>
        </w:rPr>
        <w:t>及</w:t>
      </w:r>
      <w:r w:rsidRPr="00B93BB8">
        <w:rPr>
          <w:rFonts w:ascii="宋体" w:hAnsi="宋体"/>
        </w:rPr>
        <w:t>按</w:t>
      </w:r>
      <w:r w:rsidRPr="00B93BB8">
        <w:rPr>
          <w:rFonts w:ascii="宋体" w:hAnsi="宋体" w:hint="eastAsia"/>
        </w:rPr>
        <w:t>各阶段的审查意见</w:t>
      </w:r>
      <w:r w:rsidRPr="00B93BB8">
        <w:rPr>
          <w:rFonts w:ascii="宋体" w:hAnsi="宋体"/>
        </w:rPr>
        <w:t>进行修改</w:t>
      </w:r>
      <w:r w:rsidRPr="00B93BB8">
        <w:rPr>
          <w:rFonts w:ascii="宋体" w:hAnsi="宋体" w:hint="eastAsia"/>
        </w:rPr>
        <w:t>完善</w:t>
      </w:r>
      <w:r w:rsidRPr="00B93BB8">
        <w:rPr>
          <w:rFonts w:ascii="宋体" w:hAnsi="宋体"/>
        </w:rPr>
        <w:t>。</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3、乙方应确保提交的成果资料符合国家、广东省、汕头市有关法律法规及技术规范规定。</w:t>
      </w:r>
    </w:p>
    <w:p w:rsidR="00327EB9" w:rsidRPr="00B93BB8" w:rsidRDefault="00327EB9" w:rsidP="00327EB9">
      <w:pPr>
        <w:spacing w:line="360" w:lineRule="auto"/>
        <w:ind w:firstLineChars="200" w:firstLine="420"/>
        <w:rPr>
          <w:rFonts w:ascii="宋体" w:hAnsi="宋体"/>
        </w:rPr>
      </w:pPr>
      <w:r w:rsidRPr="00B93BB8">
        <w:rPr>
          <w:rFonts w:ascii="宋体" w:hAnsi="宋体" w:hint="eastAsia"/>
        </w:rPr>
        <w:t>4、乙方必须负责为完成项目所需的专家咨询、专题审查、技术顾问等技术支持及相关费用。</w:t>
      </w:r>
    </w:p>
    <w:p w:rsidR="00327EB9" w:rsidRPr="00B93BB8" w:rsidRDefault="00327EB9" w:rsidP="00327EB9">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r w:rsidRPr="00B93BB8">
        <w:rPr>
          <w:rFonts w:ascii="宋体" w:hAnsi="宋体" w:hint="eastAsia"/>
          <w:b/>
          <w:szCs w:val="21"/>
        </w:rPr>
        <w:t>违约责任</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任何一方违反本协议的约定，违约方应当按照《中华人民共和国合同法》的规定承担违约责任：</w:t>
      </w:r>
    </w:p>
    <w:p w:rsidR="00327EB9" w:rsidRPr="00B93BB8" w:rsidRDefault="00327EB9" w:rsidP="00327EB9">
      <w:pPr>
        <w:spacing w:beforeLines="50" w:before="156" w:afterLines="50" w:after="156" w:line="500" w:lineRule="exact"/>
        <w:ind w:firstLineChars="200" w:firstLine="420"/>
        <w:rPr>
          <w:rFonts w:ascii="宋体" w:hAnsi="宋体"/>
        </w:rPr>
      </w:pPr>
      <w:r w:rsidRPr="00B93BB8">
        <w:rPr>
          <w:rFonts w:ascii="宋体" w:hAnsi="宋体" w:hint="eastAsia"/>
        </w:rPr>
        <w:t>（一）甲方无正当理由超过合同规定的日期二十天后未支付合同价款，乙方有权暂停服务，直到甲方支付为止。</w:t>
      </w:r>
    </w:p>
    <w:p w:rsidR="00327EB9" w:rsidRPr="00B93BB8" w:rsidRDefault="00327EB9" w:rsidP="00327EB9">
      <w:pPr>
        <w:autoSpaceDE w:val="0"/>
        <w:autoSpaceDN w:val="0"/>
        <w:adjustRightInd w:val="0"/>
        <w:spacing w:line="360" w:lineRule="auto"/>
        <w:ind w:left="443"/>
        <w:jc w:val="left"/>
        <w:outlineLvl w:val="2"/>
        <w:rPr>
          <w:rFonts w:ascii="宋体" w:hAnsi="宋体"/>
          <w:b/>
          <w:szCs w:val="21"/>
        </w:rPr>
      </w:pPr>
      <w:r w:rsidRPr="00B93BB8">
        <w:rPr>
          <w:rFonts w:ascii="宋体" w:hAnsi="宋体" w:hint="eastAsia"/>
        </w:rPr>
        <w:t>（二）乙方无正当理由未按合同规定的内容及进度完成服务，甲方有权暂停支付，直到乙方跟上进度或补充相关内容。</w:t>
      </w:r>
    </w:p>
    <w:p w:rsidR="00B562AB" w:rsidRPr="00B93BB8" w:rsidRDefault="00B562AB" w:rsidP="00327EB9">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r w:rsidRPr="00B93BB8">
        <w:rPr>
          <w:rFonts w:ascii="宋体" w:hAnsi="宋体" w:hint="eastAsia"/>
          <w:b/>
          <w:szCs w:val="21"/>
        </w:rPr>
        <w:t>履行期限及地点和方式：</w:t>
      </w:r>
    </w:p>
    <w:p w:rsidR="00B562AB" w:rsidRPr="00B93BB8" w:rsidRDefault="00B562AB" w:rsidP="00B562AB">
      <w:pPr>
        <w:spacing w:line="360" w:lineRule="auto"/>
        <w:ind w:firstLine="435"/>
        <w:rPr>
          <w:rFonts w:ascii="宋体" w:hAnsi="宋体"/>
          <w:szCs w:val="21"/>
        </w:rPr>
      </w:pPr>
      <w:r w:rsidRPr="00B93BB8">
        <w:rPr>
          <w:rFonts w:ascii="宋体" w:hAnsi="宋体" w:hint="eastAsia"/>
          <w:szCs w:val="21"/>
        </w:rPr>
        <w:t>履行期限：</w:t>
      </w:r>
      <w:r w:rsidR="001F2A61" w:rsidRPr="00B93BB8">
        <w:rPr>
          <w:rFonts w:hint="eastAsia"/>
        </w:rPr>
        <w:t>自签订合同之日起至项目施工完毕</w:t>
      </w:r>
      <w:r w:rsidRPr="00B93BB8">
        <w:rPr>
          <w:rFonts w:ascii="宋体" w:hAnsi="宋体" w:hint="eastAsia"/>
          <w:szCs w:val="21"/>
        </w:rPr>
        <w:t>。</w:t>
      </w:r>
    </w:p>
    <w:p w:rsidR="00B562AB" w:rsidRPr="00B93BB8" w:rsidRDefault="00B562AB" w:rsidP="00B562AB">
      <w:pPr>
        <w:spacing w:line="360" w:lineRule="auto"/>
        <w:ind w:firstLine="435"/>
        <w:rPr>
          <w:rFonts w:ascii="宋体" w:hAnsi="宋体"/>
          <w:szCs w:val="21"/>
        </w:rPr>
      </w:pPr>
      <w:r w:rsidRPr="00B93BB8">
        <w:rPr>
          <w:rFonts w:ascii="宋体" w:hAnsi="宋体" w:hint="eastAsia"/>
          <w:szCs w:val="21"/>
        </w:rPr>
        <w:t>履约地点：</w:t>
      </w:r>
      <w:r w:rsidR="00327EB9" w:rsidRPr="00B93BB8">
        <w:rPr>
          <w:rFonts w:ascii="宋体" w:hAnsi="宋体" w:hint="eastAsia"/>
          <w:szCs w:val="21"/>
        </w:rPr>
        <w:t>汕头华侨经济文化合作试验区东海岸新城塔岗围片区</w:t>
      </w:r>
      <w:r w:rsidR="001F2A61" w:rsidRPr="00B93BB8">
        <w:rPr>
          <w:rFonts w:ascii="宋体" w:hAnsi="宋体" w:hint="eastAsia"/>
        </w:rPr>
        <w:t>汕头大学东校区暨亚青会场馆项目(一、二期) 工程建</w:t>
      </w:r>
      <w:r w:rsidR="00327EB9" w:rsidRPr="00B93BB8">
        <w:rPr>
          <w:rFonts w:ascii="宋体" w:hAnsi="宋体" w:hint="eastAsia"/>
        </w:rPr>
        <w:t>场址。</w:t>
      </w:r>
    </w:p>
    <w:p w:rsidR="00B562AB" w:rsidRPr="00B93BB8" w:rsidRDefault="00B562AB" w:rsidP="00B562AB">
      <w:pPr>
        <w:spacing w:line="360" w:lineRule="auto"/>
        <w:ind w:firstLine="435"/>
        <w:rPr>
          <w:rFonts w:ascii="宋体" w:hAnsi="宋体"/>
          <w:szCs w:val="21"/>
        </w:rPr>
      </w:pPr>
      <w:r w:rsidRPr="00B93BB8">
        <w:rPr>
          <w:rFonts w:ascii="宋体" w:hAnsi="宋体" w:hint="eastAsia"/>
          <w:szCs w:val="21"/>
        </w:rPr>
        <w:t>方式：</w:t>
      </w:r>
      <w:r w:rsidR="00D8225D" w:rsidRPr="00B93BB8">
        <w:rPr>
          <w:rFonts w:ascii="宋体" w:hAnsi="宋体"/>
          <w:szCs w:val="21"/>
        </w:rPr>
        <w:t xml:space="preserve"> </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26" w:name="_Toc435540763"/>
      <w:r w:rsidRPr="00B93BB8">
        <w:rPr>
          <w:rFonts w:ascii="宋体" w:hAnsi="宋体" w:hint="eastAsia"/>
          <w:b/>
          <w:szCs w:val="21"/>
        </w:rPr>
        <w:t>付款方式</w:t>
      </w:r>
      <w:bookmarkEnd w:id="26"/>
    </w:p>
    <w:p w:rsidR="002E5B06" w:rsidRPr="00B93BB8" w:rsidRDefault="002E5B06" w:rsidP="002E5B06">
      <w:pPr>
        <w:autoSpaceDE w:val="0"/>
        <w:autoSpaceDN w:val="0"/>
        <w:adjustRightInd w:val="0"/>
        <w:spacing w:line="360" w:lineRule="auto"/>
        <w:ind w:left="420"/>
        <w:jc w:val="left"/>
        <w:outlineLvl w:val="2"/>
        <w:rPr>
          <w:rFonts w:ascii="宋体" w:hAnsi="宋体"/>
          <w:szCs w:val="21"/>
        </w:rPr>
      </w:pPr>
      <w:r w:rsidRPr="00B93BB8">
        <w:rPr>
          <w:rFonts w:ascii="宋体" w:hAnsi="宋体" w:hint="eastAsia"/>
          <w:szCs w:val="21"/>
        </w:rPr>
        <w:t>在财政资金到位的前提下，按下列方式付款：</w:t>
      </w:r>
    </w:p>
    <w:p w:rsidR="009A6AA6" w:rsidRPr="00B93BB8" w:rsidRDefault="009A6AA6" w:rsidP="009A6AA6">
      <w:pPr>
        <w:widowControl/>
        <w:spacing w:line="360" w:lineRule="auto"/>
        <w:ind w:firstLineChars="200" w:firstLine="420"/>
        <w:jc w:val="left"/>
        <w:rPr>
          <w:rFonts w:ascii="宋体" w:hAnsi="宋体"/>
          <w:szCs w:val="21"/>
        </w:rPr>
      </w:pPr>
      <w:bookmarkStart w:id="27" w:name="_Toc435540764"/>
      <w:r w:rsidRPr="00B93BB8">
        <w:rPr>
          <w:rFonts w:ascii="宋体" w:hAnsi="宋体" w:hint="eastAsia"/>
          <w:szCs w:val="21"/>
        </w:rPr>
        <w:t>（1）预付款：签订合同后20天内，支付</w:t>
      </w:r>
      <w:r w:rsidR="006025D4" w:rsidRPr="00B93BB8">
        <w:rPr>
          <w:rFonts w:ascii="宋体" w:hAnsi="宋体" w:hint="eastAsia"/>
          <w:szCs w:val="21"/>
        </w:rPr>
        <w:t>暂定合同</w:t>
      </w:r>
      <w:r w:rsidRPr="00B93BB8">
        <w:rPr>
          <w:rFonts w:ascii="宋体" w:hAnsi="宋体" w:hint="eastAsia"/>
          <w:szCs w:val="21"/>
        </w:rPr>
        <w:t>价的20%；</w:t>
      </w:r>
    </w:p>
    <w:p w:rsidR="009A6AA6" w:rsidRPr="00B93BB8" w:rsidRDefault="009A6AA6" w:rsidP="009A6AA6">
      <w:pPr>
        <w:widowControl/>
        <w:spacing w:line="360" w:lineRule="auto"/>
        <w:ind w:firstLineChars="200" w:firstLine="420"/>
        <w:jc w:val="left"/>
        <w:rPr>
          <w:rFonts w:ascii="宋体" w:hAnsi="宋体"/>
          <w:szCs w:val="21"/>
        </w:rPr>
      </w:pPr>
      <w:r w:rsidRPr="00B93BB8">
        <w:rPr>
          <w:rFonts w:ascii="宋体" w:hAnsi="宋体" w:hint="eastAsia"/>
          <w:szCs w:val="21"/>
        </w:rPr>
        <w:t>（2）每季度第一个月15日前将监理单位已审核的上个季度已完成检测进度报告报送采购人审核后，按核定的上季度已完成检测工作量的75%申请支付上季度检测费，第一季度采购人支付检测费先扣除25%预付款后再行支付，第二季度采购人支付检测费先扣除25%预付款后再行支付，第三季度采购人支付检测费先扣除25%预付款后再行支付；第四季度采购人支付检测费先扣除25%预付款后再行支付。</w:t>
      </w:r>
    </w:p>
    <w:p w:rsidR="009A6AA6" w:rsidRPr="00B93BB8" w:rsidRDefault="009A6AA6" w:rsidP="009A6AA6">
      <w:pPr>
        <w:widowControl/>
        <w:spacing w:line="360" w:lineRule="auto"/>
        <w:ind w:firstLineChars="200" w:firstLine="420"/>
        <w:jc w:val="left"/>
        <w:rPr>
          <w:rFonts w:ascii="宋体" w:hAnsi="宋体"/>
          <w:szCs w:val="21"/>
        </w:rPr>
      </w:pPr>
      <w:r w:rsidRPr="00B93BB8">
        <w:rPr>
          <w:rFonts w:ascii="宋体" w:hAnsi="宋体" w:hint="eastAsia"/>
          <w:szCs w:val="21"/>
        </w:rPr>
        <w:t>（3）中标人完成所有工作内容，并向采购人递交正式检测成果报告后，</w:t>
      </w:r>
      <w:proofErr w:type="gramStart"/>
      <w:r w:rsidR="006025D4" w:rsidRPr="00B93BB8">
        <w:rPr>
          <w:rFonts w:ascii="宋体" w:hAnsi="宋体" w:hint="eastAsia"/>
          <w:szCs w:val="21"/>
        </w:rPr>
        <w:t>付至按</w:t>
      </w:r>
      <w:r w:rsidR="00FC2224" w:rsidRPr="00B93BB8">
        <w:rPr>
          <w:rFonts w:ascii="宋体" w:hAnsi="宋体" w:hint="eastAsia"/>
          <w:szCs w:val="21"/>
        </w:rPr>
        <w:t>已</w:t>
      </w:r>
      <w:proofErr w:type="gramEnd"/>
      <w:r w:rsidR="00FC2224" w:rsidRPr="00B93BB8">
        <w:rPr>
          <w:rFonts w:ascii="宋体" w:hAnsi="宋体" w:hint="eastAsia"/>
          <w:szCs w:val="21"/>
        </w:rPr>
        <w:t>完成</w:t>
      </w:r>
      <w:r w:rsidR="006025D4" w:rsidRPr="00B93BB8">
        <w:rPr>
          <w:rFonts w:ascii="宋体" w:hAnsi="宋体" w:hint="eastAsia"/>
          <w:szCs w:val="21"/>
        </w:rPr>
        <w:t>实际工作量计取检测费的85%</w:t>
      </w:r>
      <w:r w:rsidRPr="00B93BB8">
        <w:rPr>
          <w:rFonts w:ascii="宋体" w:hAnsi="宋体" w:hint="eastAsia"/>
          <w:szCs w:val="21"/>
        </w:rPr>
        <w:t>；</w:t>
      </w:r>
    </w:p>
    <w:p w:rsidR="009A6AA6" w:rsidRPr="00B93BB8" w:rsidRDefault="009A6AA6" w:rsidP="009A6AA6">
      <w:pPr>
        <w:widowControl/>
        <w:spacing w:line="360" w:lineRule="auto"/>
        <w:ind w:firstLineChars="200" w:firstLine="420"/>
        <w:jc w:val="left"/>
        <w:rPr>
          <w:rFonts w:hAnsi="宋体"/>
        </w:rPr>
      </w:pPr>
      <w:r w:rsidRPr="00B93BB8">
        <w:rPr>
          <w:rFonts w:ascii="宋体" w:hAnsi="宋体" w:hint="eastAsia"/>
          <w:szCs w:val="21"/>
        </w:rPr>
        <w:t>（4）余款的支付：工程竣工验收后20日内，采购人付清余款。</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r w:rsidRPr="00B93BB8">
        <w:rPr>
          <w:rFonts w:ascii="宋体" w:hAnsi="宋体" w:hint="eastAsia"/>
          <w:b/>
          <w:szCs w:val="21"/>
        </w:rPr>
        <w:t>验收要求：</w:t>
      </w:r>
    </w:p>
    <w:p w:rsidR="00D8225D" w:rsidRPr="00B93BB8" w:rsidRDefault="00D8225D" w:rsidP="00D8225D">
      <w:pPr>
        <w:widowControl/>
        <w:shd w:val="clear" w:color="auto" w:fill="FFFFFF"/>
        <w:spacing w:line="360" w:lineRule="auto"/>
        <w:ind w:firstLine="480"/>
        <w:jc w:val="left"/>
        <w:rPr>
          <w:rFonts w:asciiTheme="minorEastAsia" w:eastAsiaTheme="minorEastAsia" w:hAnsiTheme="minorEastAsia" w:cs="宋体"/>
          <w:spacing w:val="-5"/>
          <w:szCs w:val="21"/>
        </w:rPr>
      </w:pPr>
      <w:r w:rsidRPr="00B93BB8">
        <w:rPr>
          <w:rFonts w:asciiTheme="minorEastAsia" w:eastAsiaTheme="minorEastAsia" w:hAnsiTheme="minorEastAsia" w:cs="宋体" w:hint="eastAsia"/>
          <w:spacing w:val="-5"/>
          <w:szCs w:val="21"/>
        </w:rPr>
        <w:lastRenderedPageBreak/>
        <w:t>（1）</w:t>
      </w:r>
      <w:proofErr w:type="gramStart"/>
      <w:r w:rsidRPr="00B93BB8">
        <w:rPr>
          <w:rFonts w:asciiTheme="minorEastAsia" w:eastAsiaTheme="minorEastAsia" w:hAnsiTheme="minorEastAsia" w:cs="宋体" w:hint="eastAsia"/>
          <w:spacing w:val="-5"/>
          <w:szCs w:val="21"/>
        </w:rPr>
        <w:t>验收按</w:t>
      </w:r>
      <w:proofErr w:type="gramEnd"/>
      <w:r w:rsidRPr="00B93BB8">
        <w:rPr>
          <w:rFonts w:asciiTheme="minorEastAsia" w:eastAsiaTheme="minorEastAsia" w:hAnsiTheme="minorEastAsia" w:cs="宋体" w:hint="eastAsia"/>
          <w:spacing w:val="-5"/>
          <w:szCs w:val="21"/>
        </w:rPr>
        <w:t>相关规定、规范进行，由</w:t>
      </w:r>
      <w:r w:rsidR="00125659" w:rsidRPr="00B93BB8">
        <w:rPr>
          <w:rFonts w:ascii="宋体" w:hAnsi="宋体" w:hint="eastAsia"/>
          <w:szCs w:val="21"/>
        </w:rPr>
        <w:t>甲方</w:t>
      </w:r>
      <w:r w:rsidRPr="00B93BB8">
        <w:rPr>
          <w:rFonts w:asciiTheme="minorEastAsia" w:eastAsiaTheme="minorEastAsia" w:hAnsiTheme="minorEastAsia" w:cs="宋体" w:hint="eastAsia"/>
          <w:spacing w:val="-5"/>
          <w:szCs w:val="21"/>
        </w:rPr>
        <w:t>组织验收。</w:t>
      </w:r>
    </w:p>
    <w:p w:rsidR="00D8225D" w:rsidRPr="00B93BB8" w:rsidRDefault="00D8225D" w:rsidP="00D8225D">
      <w:pPr>
        <w:widowControl/>
        <w:shd w:val="clear" w:color="auto" w:fill="FFFFFF"/>
        <w:spacing w:line="360" w:lineRule="auto"/>
        <w:ind w:firstLine="480"/>
        <w:jc w:val="left"/>
        <w:rPr>
          <w:rFonts w:asciiTheme="minorEastAsia" w:eastAsiaTheme="minorEastAsia" w:hAnsiTheme="minorEastAsia" w:cs="宋体"/>
          <w:spacing w:val="-5"/>
          <w:szCs w:val="21"/>
        </w:rPr>
      </w:pPr>
      <w:r w:rsidRPr="00B93BB8">
        <w:rPr>
          <w:rFonts w:asciiTheme="minorEastAsia" w:eastAsiaTheme="minorEastAsia" w:hAnsiTheme="minorEastAsia" w:cs="宋体" w:hint="eastAsia"/>
          <w:spacing w:val="-5"/>
          <w:szCs w:val="21"/>
        </w:rPr>
        <w:t>（2）</w:t>
      </w:r>
      <w:r w:rsidR="00125659" w:rsidRPr="00B93BB8">
        <w:rPr>
          <w:rFonts w:asciiTheme="minorEastAsia" w:eastAsiaTheme="minorEastAsia" w:hAnsiTheme="minorEastAsia" w:cs="宋体" w:hint="eastAsia"/>
          <w:spacing w:val="-5"/>
          <w:szCs w:val="21"/>
        </w:rPr>
        <w:t>乙方</w:t>
      </w:r>
      <w:r w:rsidRPr="00B93BB8">
        <w:rPr>
          <w:rFonts w:asciiTheme="minorEastAsia" w:eastAsiaTheme="minorEastAsia" w:hAnsiTheme="minorEastAsia" w:cs="宋体" w:hint="eastAsia"/>
          <w:spacing w:val="-5"/>
          <w:szCs w:val="21"/>
        </w:rPr>
        <w:t>在项目结束后，向</w:t>
      </w:r>
      <w:r w:rsidR="00125659" w:rsidRPr="00B93BB8">
        <w:rPr>
          <w:rFonts w:ascii="宋体" w:hAnsi="宋体" w:hint="eastAsia"/>
          <w:szCs w:val="21"/>
        </w:rPr>
        <w:t>甲方</w:t>
      </w:r>
      <w:r w:rsidRPr="00B93BB8">
        <w:rPr>
          <w:rFonts w:asciiTheme="minorEastAsia" w:eastAsiaTheme="minorEastAsia" w:hAnsiTheme="minorEastAsia" w:cs="宋体" w:hint="eastAsia"/>
          <w:spacing w:val="-5"/>
          <w:szCs w:val="21"/>
        </w:rPr>
        <w:t>提交检测报告，所有检测报告必须符合国家和地方现行的规范、标准。</w:t>
      </w:r>
    </w:p>
    <w:p w:rsidR="00D8225D" w:rsidRPr="00B93BB8" w:rsidRDefault="00D8225D" w:rsidP="00D8225D">
      <w:pPr>
        <w:widowControl/>
        <w:shd w:val="clear" w:color="auto" w:fill="FFFFFF"/>
        <w:spacing w:line="360" w:lineRule="auto"/>
        <w:ind w:firstLine="480"/>
        <w:jc w:val="left"/>
        <w:rPr>
          <w:rFonts w:asciiTheme="minorEastAsia" w:eastAsiaTheme="minorEastAsia" w:hAnsiTheme="minorEastAsia" w:cs="宋体"/>
          <w:spacing w:val="-5"/>
          <w:szCs w:val="21"/>
        </w:rPr>
      </w:pPr>
      <w:r w:rsidRPr="00B93BB8">
        <w:rPr>
          <w:rFonts w:asciiTheme="minorEastAsia" w:eastAsiaTheme="minorEastAsia" w:hAnsiTheme="minorEastAsia" w:cs="宋体" w:hint="eastAsia"/>
          <w:spacing w:val="-5"/>
          <w:szCs w:val="21"/>
        </w:rPr>
        <w:t>（3）检测报告要求提交原件一式多份。</w:t>
      </w:r>
    </w:p>
    <w:p w:rsidR="00B562AB" w:rsidRPr="00B93BB8" w:rsidRDefault="00D8225D" w:rsidP="00D8225D">
      <w:pPr>
        <w:widowControl/>
        <w:shd w:val="clear" w:color="auto" w:fill="FFFFFF"/>
        <w:spacing w:line="360" w:lineRule="auto"/>
        <w:ind w:firstLine="480"/>
        <w:jc w:val="left"/>
        <w:rPr>
          <w:rFonts w:ascii="Arial" w:hAnsi="Arial" w:cs="Arial"/>
          <w:kern w:val="0"/>
          <w:szCs w:val="21"/>
        </w:rPr>
      </w:pPr>
      <w:r w:rsidRPr="00B93BB8">
        <w:rPr>
          <w:rFonts w:asciiTheme="minorEastAsia" w:eastAsiaTheme="minorEastAsia" w:hAnsiTheme="minorEastAsia" w:cs="宋体" w:hint="eastAsia"/>
          <w:spacing w:val="-5"/>
          <w:szCs w:val="21"/>
        </w:rPr>
        <w:t>（4）以上技术文件、资料、及报告等文件要汇集成册交付</w:t>
      </w:r>
      <w:r w:rsidR="00125659" w:rsidRPr="00B93BB8">
        <w:rPr>
          <w:rFonts w:ascii="宋体" w:hAnsi="宋体" w:hint="eastAsia"/>
          <w:szCs w:val="21"/>
        </w:rPr>
        <w:t>甲方</w:t>
      </w:r>
      <w:r w:rsidRPr="00B93BB8">
        <w:rPr>
          <w:rFonts w:asciiTheme="minorEastAsia" w:eastAsiaTheme="minorEastAsia" w:hAnsiTheme="minorEastAsia" w:cs="宋体" w:hint="eastAsia"/>
          <w:spacing w:val="-5"/>
          <w:szCs w:val="21"/>
        </w:rPr>
        <w:t>。</w:t>
      </w:r>
    </w:p>
    <w:p w:rsidR="00B562AB" w:rsidRPr="00B93BB8" w:rsidRDefault="00B562AB" w:rsidP="00163AA5">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r w:rsidRPr="00B93BB8">
        <w:rPr>
          <w:rFonts w:ascii="宋体" w:hAnsi="宋体" w:hint="eastAsia"/>
          <w:b/>
          <w:szCs w:val="21"/>
        </w:rPr>
        <w:t>知识产权归属</w:t>
      </w:r>
      <w:bookmarkEnd w:id="27"/>
    </w:p>
    <w:p w:rsidR="00B562AB" w:rsidRPr="00B93BB8" w:rsidRDefault="00B562AB" w:rsidP="00B562AB">
      <w:pPr>
        <w:spacing w:line="360" w:lineRule="auto"/>
        <w:ind w:firstLineChars="200" w:firstLine="420"/>
        <w:rPr>
          <w:rFonts w:ascii="宋体" w:hAnsi="宋体" w:cs="宋体"/>
          <w:szCs w:val="21"/>
        </w:rPr>
      </w:pPr>
      <w:r w:rsidRPr="00B93BB8">
        <w:rPr>
          <w:rFonts w:ascii="宋体" w:hAnsi="宋体" w:cs="宋体" w:hint="eastAsia"/>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28" w:name="_Toc435540765"/>
      <w:r w:rsidRPr="00B93BB8">
        <w:rPr>
          <w:rFonts w:ascii="宋体" w:hAnsi="宋体" w:hint="eastAsia"/>
          <w:b/>
          <w:szCs w:val="21"/>
        </w:rPr>
        <w:t>保密</w:t>
      </w:r>
      <w:bookmarkEnd w:id="28"/>
    </w:p>
    <w:p w:rsidR="00B562AB" w:rsidRPr="00B93BB8" w:rsidRDefault="00B562AB" w:rsidP="00B562AB">
      <w:pPr>
        <w:spacing w:line="360" w:lineRule="auto"/>
        <w:ind w:firstLineChars="200" w:firstLine="420"/>
        <w:rPr>
          <w:rFonts w:ascii="宋体" w:hAnsi="宋体" w:cs="宋体"/>
          <w:szCs w:val="21"/>
        </w:rPr>
      </w:pPr>
      <w:r w:rsidRPr="00B93BB8">
        <w:rPr>
          <w:rFonts w:ascii="宋体" w:hAnsi="宋体" w:cs="宋体" w:hint="eastAsia"/>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rsidR="00B562AB" w:rsidRPr="00B93BB8" w:rsidRDefault="00B562AB" w:rsidP="00B562AB">
      <w:pPr>
        <w:tabs>
          <w:tab w:val="left" w:pos="900"/>
        </w:tabs>
        <w:spacing w:line="360" w:lineRule="auto"/>
        <w:ind w:left="315" w:hangingChars="150" w:hanging="315"/>
        <w:rPr>
          <w:rFonts w:ascii="宋体" w:hAnsi="宋体"/>
          <w:szCs w:val="21"/>
        </w:rPr>
      </w:pPr>
      <w:r w:rsidRPr="00B93BB8">
        <w:rPr>
          <w:rFonts w:ascii="宋体" w:hAnsi="宋体" w:hint="eastAsia"/>
          <w:szCs w:val="21"/>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rsidR="00B562AB" w:rsidRPr="00B93BB8" w:rsidRDefault="00B562AB" w:rsidP="00B562AB">
      <w:pPr>
        <w:tabs>
          <w:tab w:val="left" w:pos="900"/>
        </w:tabs>
        <w:spacing w:line="360" w:lineRule="auto"/>
        <w:ind w:left="315" w:hangingChars="150" w:hanging="315"/>
        <w:rPr>
          <w:rFonts w:ascii="宋体" w:hAnsi="宋体"/>
          <w:szCs w:val="21"/>
        </w:rPr>
      </w:pPr>
      <w:r w:rsidRPr="00B93BB8">
        <w:rPr>
          <w:rFonts w:ascii="宋体" w:hAnsi="宋体" w:hint="eastAsia"/>
          <w:szCs w:val="21"/>
        </w:rPr>
        <w:t>2）除了合同本身之外，上款所列举的任何物件均是甲方的财产。如果甲方有要求，乙方在完成合同后应将这些物件及全部复制件还给甲方。</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29" w:name="_Toc435540766"/>
      <w:r w:rsidRPr="00B93BB8">
        <w:rPr>
          <w:rFonts w:ascii="宋体" w:hAnsi="宋体" w:hint="eastAsia"/>
          <w:b/>
          <w:szCs w:val="21"/>
        </w:rPr>
        <w:t>违约责任与赔偿损失</w:t>
      </w:r>
      <w:bookmarkEnd w:id="29"/>
    </w:p>
    <w:p w:rsidR="00B562AB" w:rsidRPr="00B93BB8" w:rsidRDefault="00B562AB" w:rsidP="00B562AB">
      <w:pPr>
        <w:tabs>
          <w:tab w:val="left" w:pos="900"/>
        </w:tabs>
        <w:spacing w:line="360" w:lineRule="auto"/>
        <w:ind w:left="315" w:hangingChars="150" w:hanging="315"/>
        <w:rPr>
          <w:rFonts w:ascii="宋体" w:hAnsi="宋体"/>
          <w:szCs w:val="21"/>
        </w:rPr>
      </w:pPr>
      <w:r w:rsidRPr="00B93BB8">
        <w:rPr>
          <w:rFonts w:ascii="宋体" w:hAnsi="宋体" w:hint="eastAsia"/>
          <w:szCs w:val="21"/>
        </w:rPr>
        <w:t>1）乙方提供的服务不符合采购文件、投标文件或本合同规定的，甲方有权拒收，并且乙方须向甲方支付本合同总价5%的违约金。</w:t>
      </w:r>
    </w:p>
    <w:p w:rsidR="00B562AB" w:rsidRPr="00B93BB8" w:rsidRDefault="00C80FE3" w:rsidP="00B562AB">
      <w:pPr>
        <w:tabs>
          <w:tab w:val="num" w:pos="720"/>
          <w:tab w:val="left" w:pos="900"/>
        </w:tabs>
        <w:spacing w:line="360" w:lineRule="auto"/>
        <w:ind w:left="315" w:right="51" w:hangingChars="150" w:hanging="315"/>
        <w:rPr>
          <w:rFonts w:ascii="宋体" w:hAnsi="宋体"/>
          <w:szCs w:val="21"/>
        </w:rPr>
      </w:pPr>
      <w:r w:rsidRPr="00B93BB8">
        <w:rPr>
          <w:rFonts w:ascii="宋体" w:hAnsi="宋体" w:hint="eastAsia"/>
          <w:szCs w:val="21"/>
        </w:rPr>
        <w:t>1</w:t>
      </w:r>
      <w:r w:rsidR="00B562AB" w:rsidRPr="00B93BB8">
        <w:rPr>
          <w:rFonts w:ascii="宋体" w:hAnsi="宋体" w:hint="eastAsia"/>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B562AB" w:rsidRPr="00B93BB8" w:rsidRDefault="00C80FE3" w:rsidP="00B562AB">
      <w:pPr>
        <w:spacing w:line="360" w:lineRule="auto"/>
        <w:ind w:left="315" w:hangingChars="150" w:hanging="315"/>
        <w:rPr>
          <w:rFonts w:ascii="宋体" w:hAnsi="宋体"/>
          <w:szCs w:val="21"/>
        </w:rPr>
      </w:pPr>
      <w:r w:rsidRPr="00B93BB8">
        <w:rPr>
          <w:rFonts w:ascii="宋体" w:hAnsi="宋体" w:hint="eastAsia"/>
          <w:szCs w:val="21"/>
        </w:rPr>
        <w:t>2</w:t>
      </w:r>
      <w:r w:rsidR="00B562AB" w:rsidRPr="00B93BB8">
        <w:rPr>
          <w:rFonts w:ascii="宋体" w:hAnsi="宋体" w:hint="eastAsia"/>
          <w:szCs w:val="21"/>
        </w:rPr>
        <w:t>）甲方无正当理由拒收接受服务，到期拒付服务款项的，甲方向乙方偿付本合同总价5%的违约金。</w:t>
      </w:r>
    </w:p>
    <w:p w:rsidR="00B562AB" w:rsidRPr="00B93BB8" w:rsidRDefault="00C80FE3" w:rsidP="00B562AB">
      <w:pPr>
        <w:spacing w:line="360" w:lineRule="auto"/>
        <w:rPr>
          <w:rFonts w:ascii="宋体" w:hAnsi="宋体"/>
          <w:bCs/>
          <w:szCs w:val="21"/>
        </w:rPr>
      </w:pPr>
      <w:r w:rsidRPr="00B93BB8">
        <w:rPr>
          <w:rFonts w:ascii="宋体" w:hAnsi="宋体" w:hint="eastAsia"/>
          <w:bCs/>
          <w:szCs w:val="21"/>
        </w:rPr>
        <w:t>3</w:t>
      </w:r>
      <w:r w:rsidR="00B562AB" w:rsidRPr="00B93BB8">
        <w:rPr>
          <w:rFonts w:ascii="宋体" w:hAnsi="宋体" w:hint="eastAsia"/>
          <w:bCs/>
          <w:szCs w:val="21"/>
        </w:rPr>
        <w:t>）其它违约责任按《中华人民共和国合同法》处理。</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30" w:name="_Toc435540767"/>
      <w:r w:rsidRPr="00B93BB8">
        <w:rPr>
          <w:rFonts w:ascii="宋体" w:hAnsi="宋体" w:hint="eastAsia"/>
          <w:b/>
          <w:szCs w:val="21"/>
        </w:rPr>
        <w:t>争端的解决</w:t>
      </w:r>
      <w:bookmarkEnd w:id="30"/>
    </w:p>
    <w:p w:rsidR="00B562AB" w:rsidRPr="00B93BB8" w:rsidRDefault="00B562AB" w:rsidP="00B562AB">
      <w:pPr>
        <w:spacing w:line="360" w:lineRule="auto"/>
        <w:ind w:firstLineChars="200" w:firstLine="420"/>
        <w:rPr>
          <w:rFonts w:ascii="宋体" w:hAnsi="宋体"/>
          <w:szCs w:val="21"/>
        </w:rPr>
      </w:pPr>
      <w:r w:rsidRPr="00B93BB8">
        <w:rPr>
          <w:rFonts w:ascii="宋体" w:hAnsi="宋体" w:hint="eastAsia"/>
          <w:szCs w:val="21"/>
        </w:rPr>
        <w:t>合同执行过程中发生的任何争议，如双方不能通过友好协商解决，甲、乙双方一致同意向甲方所在地人民法院提起诉讼。</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31" w:name="_Toc435540768"/>
      <w:r w:rsidRPr="00B93BB8">
        <w:rPr>
          <w:rFonts w:ascii="宋体" w:hAnsi="宋体" w:hint="eastAsia"/>
          <w:b/>
          <w:szCs w:val="21"/>
        </w:rPr>
        <w:lastRenderedPageBreak/>
        <w:t>不可抗力</w:t>
      </w:r>
      <w:bookmarkEnd w:id="31"/>
    </w:p>
    <w:p w:rsidR="00B562AB" w:rsidRPr="00B93BB8" w:rsidRDefault="00B562AB" w:rsidP="00B562AB">
      <w:pPr>
        <w:spacing w:line="360" w:lineRule="auto"/>
        <w:ind w:firstLineChars="200" w:firstLine="420"/>
        <w:rPr>
          <w:rFonts w:ascii="宋体" w:hAnsi="宋体"/>
          <w:szCs w:val="21"/>
        </w:rPr>
      </w:pPr>
      <w:r w:rsidRPr="00B93BB8">
        <w:rPr>
          <w:rFonts w:ascii="宋体" w:hAnsi="宋体"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32" w:name="_Toc435540769"/>
      <w:r w:rsidRPr="00B93BB8">
        <w:rPr>
          <w:rFonts w:ascii="宋体" w:hAnsi="宋体" w:hint="eastAsia"/>
          <w:b/>
          <w:szCs w:val="21"/>
        </w:rPr>
        <w:t>税费</w:t>
      </w:r>
      <w:bookmarkEnd w:id="32"/>
    </w:p>
    <w:p w:rsidR="00B562AB" w:rsidRPr="00B93BB8" w:rsidRDefault="00B562AB" w:rsidP="00B562AB">
      <w:pPr>
        <w:spacing w:line="360" w:lineRule="auto"/>
        <w:ind w:firstLineChars="200" w:firstLine="420"/>
        <w:rPr>
          <w:rFonts w:ascii="宋体" w:hAnsi="宋体"/>
          <w:szCs w:val="21"/>
        </w:rPr>
      </w:pPr>
      <w:r w:rsidRPr="00B93BB8">
        <w:rPr>
          <w:rFonts w:ascii="宋体" w:hAnsi="宋体" w:hint="eastAsia"/>
          <w:szCs w:val="21"/>
        </w:rPr>
        <w:t>在中国境内、外发生的与本合同执行有关的一切税费均由乙方负担。</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33" w:name="_Toc435540770"/>
      <w:r w:rsidRPr="00B93BB8">
        <w:rPr>
          <w:rFonts w:ascii="宋体" w:hAnsi="宋体" w:hint="eastAsia"/>
          <w:b/>
          <w:szCs w:val="21"/>
        </w:rPr>
        <w:t>其它</w:t>
      </w:r>
      <w:bookmarkEnd w:id="33"/>
    </w:p>
    <w:p w:rsidR="00B562AB" w:rsidRPr="00B93BB8" w:rsidRDefault="00B562AB" w:rsidP="00B562AB">
      <w:pPr>
        <w:spacing w:line="360" w:lineRule="auto"/>
        <w:ind w:left="349" w:hangingChars="166" w:hanging="349"/>
        <w:rPr>
          <w:rFonts w:ascii="宋体" w:hAnsi="宋体"/>
          <w:b/>
          <w:szCs w:val="21"/>
        </w:rPr>
      </w:pPr>
      <w:r w:rsidRPr="00B93BB8">
        <w:rPr>
          <w:rFonts w:ascii="宋体" w:hAnsi="宋体" w:hint="eastAsia"/>
          <w:szCs w:val="21"/>
        </w:rPr>
        <w:t>1）本合同所有附件、招标文件、投标文件、中标通知书均为合同的有效组成部分，与本合同具有同等法律效力。</w:t>
      </w:r>
    </w:p>
    <w:p w:rsidR="00B562AB" w:rsidRPr="00B93BB8" w:rsidRDefault="00B562AB" w:rsidP="00B562AB">
      <w:pPr>
        <w:spacing w:line="360" w:lineRule="auto"/>
        <w:ind w:left="321" w:hangingChars="153" w:hanging="321"/>
        <w:rPr>
          <w:rFonts w:ascii="宋体" w:hAnsi="宋体"/>
          <w:szCs w:val="21"/>
        </w:rPr>
      </w:pPr>
      <w:r w:rsidRPr="00B93BB8">
        <w:rPr>
          <w:rFonts w:ascii="宋体" w:hAnsi="宋体" w:hint="eastAsia"/>
          <w:bCs/>
          <w:szCs w:val="21"/>
        </w:rPr>
        <w:t>2</w:t>
      </w:r>
      <w:r w:rsidRPr="00B93BB8">
        <w:rPr>
          <w:rFonts w:ascii="宋体" w:hAnsi="宋体" w:hint="eastAsia"/>
          <w:szCs w:val="21"/>
        </w:rPr>
        <w:t>）在执行本合同的过程中，所有经双方签署确认的文件（包括会议纪要、补充协议、往来信函）即成为本合同的有效组成部分。</w:t>
      </w:r>
    </w:p>
    <w:p w:rsidR="00B562AB" w:rsidRPr="00B93BB8" w:rsidRDefault="00B562AB" w:rsidP="00B562AB">
      <w:pPr>
        <w:spacing w:line="360" w:lineRule="auto"/>
        <w:rPr>
          <w:rFonts w:ascii="宋体" w:hAnsi="宋体"/>
          <w:szCs w:val="21"/>
        </w:rPr>
      </w:pPr>
      <w:r w:rsidRPr="00B93BB8">
        <w:rPr>
          <w:rFonts w:ascii="宋体" w:hAnsi="宋体" w:hint="eastAsia"/>
          <w:szCs w:val="21"/>
        </w:rPr>
        <w:t xml:space="preserve">3）如一方地址、电话、传真号码有变更，应在变更当日内书面通知对方，否则，应承担相应责任。 </w:t>
      </w:r>
    </w:p>
    <w:p w:rsidR="00B562AB" w:rsidRPr="00B93BB8" w:rsidRDefault="00B562AB" w:rsidP="00B562AB">
      <w:pPr>
        <w:spacing w:line="360" w:lineRule="auto"/>
        <w:rPr>
          <w:rFonts w:ascii="宋体" w:hAnsi="宋体"/>
          <w:szCs w:val="21"/>
        </w:rPr>
      </w:pPr>
      <w:r w:rsidRPr="00B93BB8">
        <w:rPr>
          <w:rFonts w:ascii="宋体" w:hAnsi="宋体" w:hint="eastAsia"/>
          <w:szCs w:val="21"/>
        </w:rPr>
        <w:t>4）除甲方事先书面同意外，乙方不得部分或全部转让其应履行的合同项下的义务。</w:t>
      </w:r>
    </w:p>
    <w:p w:rsidR="00B562AB" w:rsidRPr="00B93BB8" w:rsidRDefault="00B562AB" w:rsidP="00A91132">
      <w:pPr>
        <w:numPr>
          <w:ilvl w:val="0"/>
          <w:numId w:val="37"/>
        </w:numPr>
        <w:tabs>
          <w:tab w:val="clear" w:pos="420"/>
          <w:tab w:val="left" w:pos="426"/>
        </w:tabs>
        <w:autoSpaceDE w:val="0"/>
        <w:autoSpaceDN w:val="0"/>
        <w:adjustRightInd w:val="0"/>
        <w:spacing w:line="360" w:lineRule="auto"/>
        <w:ind w:left="443" w:hangingChars="210" w:hanging="443"/>
        <w:jc w:val="left"/>
        <w:outlineLvl w:val="2"/>
        <w:rPr>
          <w:rFonts w:ascii="宋体" w:hAnsi="宋体"/>
          <w:b/>
          <w:szCs w:val="21"/>
        </w:rPr>
      </w:pPr>
      <w:bookmarkStart w:id="34" w:name="_Toc435540771"/>
      <w:r w:rsidRPr="00B93BB8">
        <w:rPr>
          <w:rFonts w:ascii="宋体" w:hAnsi="宋体" w:hint="eastAsia"/>
          <w:b/>
          <w:szCs w:val="21"/>
        </w:rPr>
        <w:t>合同生效</w:t>
      </w:r>
      <w:bookmarkEnd w:id="34"/>
    </w:p>
    <w:p w:rsidR="00B562AB" w:rsidRPr="00B93BB8" w:rsidRDefault="00B562AB" w:rsidP="00B562AB">
      <w:pPr>
        <w:spacing w:line="360" w:lineRule="auto"/>
        <w:rPr>
          <w:rFonts w:ascii="宋体" w:hAnsi="宋体" w:cs="宋体"/>
          <w:szCs w:val="21"/>
        </w:rPr>
      </w:pPr>
      <w:r w:rsidRPr="00B93BB8">
        <w:rPr>
          <w:rFonts w:ascii="宋体" w:hAnsi="宋体" w:cs="宋体" w:hint="eastAsia"/>
          <w:szCs w:val="21"/>
        </w:rPr>
        <w:t>1）合同自甲乙双方法人代表或其授权代表签字盖章之日起生效。</w:t>
      </w:r>
    </w:p>
    <w:p w:rsidR="00B562AB" w:rsidRPr="00B93BB8" w:rsidRDefault="00B562AB" w:rsidP="00B562AB">
      <w:pPr>
        <w:spacing w:line="360" w:lineRule="auto"/>
        <w:rPr>
          <w:rFonts w:ascii="宋体" w:hAnsi="宋体"/>
          <w:szCs w:val="21"/>
        </w:rPr>
      </w:pPr>
      <w:r w:rsidRPr="00B93BB8">
        <w:rPr>
          <w:rFonts w:ascii="宋体" w:hAnsi="宋体" w:hint="eastAsia"/>
          <w:szCs w:val="21"/>
        </w:rPr>
        <w:t>2）</w:t>
      </w:r>
      <w:r w:rsidR="00F24297" w:rsidRPr="00B93BB8">
        <w:rPr>
          <w:rFonts w:ascii="宋体" w:hAnsi="宋体" w:cs="宋体" w:hint="eastAsia"/>
          <w:szCs w:val="21"/>
        </w:rPr>
        <w:t>合同壹式壹拾贰份，其中：甲方执陆份，乙方执肆份，采购代理机构执壹份，政府采购监督管理部门壹份</w:t>
      </w:r>
      <w:r w:rsidRPr="00B93BB8">
        <w:rPr>
          <w:rFonts w:ascii="宋体" w:hAnsi="宋体" w:hint="eastAsia"/>
          <w:szCs w:val="21"/>
        </w:rPr>
        <w:t>。</w:t>
      </w:r>
    </w:p>
    <w:p w:rsidR="00EB5429" w:rsidRPr="00B93BB8" w:rsidRDefault="00EB5429">
      <w:pPr>
        <w:widowControl/>
        <w:jc w:val="left"/>
        <w:rPr>
          <w:rFonts w:ascii="宋体" w:hAnsi="宋体" w:cs="宋体"/>
          <w:szCs w:val="21"/>
        </w:rPr>
      </w:pPr>
    </w:p>
    <w:p w:rsidR="00D65FD7" w:rsidRPr="00B93BB8" w:rsidRDefault="00D65FD7">
      <w:pPr>
        <w:widowControl/>
        <w:jc w:val="left"/>
        <w:rPr>
          <w:rFonts w:ascii="宋体" w:hAnsi="宋体" w:cs="宋体"/>
          <w:szCs w:val="21"/>
        </w:rPr>
      </w:pPr>
    </w:p>
    <w:p w:rsidR="00D65FD7" w:rsidRPr="00B93BB8" w:rsidRDefault="00D65FD7">
      <w:pPr>
        <w:widowControl/>
        <w:jc w:val="left"/>
        <w:rPr>
          <w:rFonts w:ascii="宋体" w:hAnsi="宋体" w:cs="宋体"/>
          <w:szCs w:val="21"/>
        </w:rPr>
      </w:pPr>
    </w:p>
    <w:p w:rsidR="00F24297" w:rsidRPr="00B93BB8" w:rsidRDefault="00F24297" w:rsidP="00F24297">
      <w:pPr>
        <w:snapToGrid w:val="0"/>
        <w:spacing w:beforeLines="50" w:before="156" w:afterLines="50" w:after="156" w:line="360" w:lineRule="auto"/>
        <w:rPr>
          <w:rFonts w:ascii="宋体" w:hAnsi="宋体" w:cs="宋体"/>
          <w:szCs w:val="21"/>
        </w:rPr>
      </w:pPr>
      <w:r w:rsidRPr="00B93BB8">
        <w:rPr>
          <w:rFonts w:ascii="宋体" w:hAnsi="宋体" w:cs="宋体" w:hint="eastAsia"/>
          <w:szCs w:val="21"/>
        </w:rPr>
        <w:t>甲方（盖章）：                          乙方（盖章）：</w:t>
      </w:r>
    </w:p>
    <w:p w:rsidR="00F24297" w:rsidRPr="00B93BB8" w:rsidRDefault="00F24297" w:rsidP="00F24297">
      <w:pPr>
        <w:snapToGrid w:val="0"/>
        <w:spacing w:beforeLines="50" w:before="156" w:afterLines="50" w:after="156" w:line="360" w:lineRule="auto"/>
        <w:rPr>
          <w:rFonts w:ascii="宋体" w:hAnsi="宋体" w:cs="宋体"/>
          <w:szCs w:val="21"/>
        </w:rPr>
      </w:pPr>
      <w:r w:rsidRPr="00B93BB8">
        <w:rPr>
          <w:rFonts w:ascii="宋体" w:hAnsi="宋体" w:cs="宋体" w:hint="eastAsia"/>
          <w:szCs w:val="21"/>
        </w:rPr>
        <w:t>法定代表人：                           法定代表人：</w:t>
      </w:r>
    </w:p>
    <w:p w:rsidR="00F24297" w:rsidRPr="00B93BB8" w:rsidRDefault="00F24297" w:rsidP="00F24297">
      <w:pPr>
        <w:snapToGrid w:val="0"/>
        <w:spacing w:beforeLines="50" w:before="156" w:afterLines="50" w:after="156" w:line="360" w:lineRule="auto"/>
        <w:rPr>
          <w:rFonts w:ascii="宋体" w:hAnsi="宋体" w:cs="宋体"/>
          <w:szCs w:val="21"/>
        </w:rPr>
      </w:pPr>
      <w:r w:rsidRPr="00B93BB8">
        <w:rPr>
          <w:rFonts w:ascii="宋体" w:hAnsi="宋体" w:cs="宋体" w:hint="eastAsia"/>
          <w:szCs w:val="21"/>
        </w:rPr>
        <w:t>或授权委托人：                         或授权委托人：</w:t>
      </w:r>
    </w:p>
    <w:p w:rsidR="00F24297" w:rsidRPr="00B93BB8" w:rsidRDefault="00F24297" w:rsidP="00F24297">
      <w:pPr>
        <w:snapToGrid w:val="0"/>
        <w:spacing w:beforeLines="50" w:before="156" w:afterLines="50" w:after="156" w:line="360" w:lineRule="auto"/>
        <w:rPr>
          <w:rFonts w:ascii="宋体" w:hAnsi="宋体" w:cs="宋体"/>
          <w:szCs w:val="21"/>
        </w:rPr>
      </w:pPr>
      <w:r w:rsidRPr="00B93BB8">
        <w:rPr>
          <w:rFonts w:ascii="宋体" w:hAnsi="宋体" w:cs="宋体" w:hint="eastAsia"/>
          <w:szCs w:val="21"/>
        </w:rPr>
        <w:t xml:space="preserve">经办人（签名）：                    经办人（签名）： </w:t>
      </w:r>
    </w:p>
    <w:p w:rsidR="00F24297" w:rsidRPr="00B93BB8" w:rsidRDefault="00F24297" w:rsidP="00F24297">
      <w:pPr>
        <w:snapToGrid w:val="0"/>
        <w:spacing w:beforeLines="50" w:before="156" w:afterLines="50" w:after="156" w:line="360" w:lineRule="auto"/>
        <w:rPr>
          <w:rFonts w:ascii="宋体" w:hAnsi="宋体" w:cs="宋体"/>
          <w:szCs w:val="21"/>
        </w:rPr>
      </w:pPr>
      <w:r w:rsidRPr="00B93BB8">
        <w:rPr>
          <w:rFonts w:ascii="宋体" w:hAnsi="宋体" w:cs="宋体" w:hint="eastAsia"/>
          <w:szCs w:val="21"/>
        </w:rPr>
        <w:t>签定地点：广东省汕头市</w:t>
      </w:r>
    </w:p>
    <w:p w:rsidR="00B562AB" w:rsidRPr="00B93BB8" w:rsidRDefault="00F24297" w:rsidP="00F24297">
      <w:pPr>
        <w:snapToGrid w:val="0"/>
        <w:spacing w:line="360" w:lineRule="auto"/>
        <w:rPr>
          <w:rFonts w:ascii="宋体" w:hAnsi="宋体" w:cs="宋体"/>
          <w:szCs w:val="21"/>
        </w:rPr>
      </w:pPr>
      <w:r w:rsidRPr="00B93BB8">
        <w:rPr>
          <w:rFonts w:ascii="宋体" w:hAnsi="宋体" w:cs="宋体" w:hint="eastAsia"/>
          <w:szCs w:val="21"/>
        </w:rPr>
        <w:t xml:space="preserve">签定日期：        年     月    日       签定日期：        年     月     日  </w:t>
      </w:r>
      <w:r w:rsidR="00B562AB" w:rsidRPr="00B93BB8">
        <w:rPr>
          <w:rFonts w:ascii="宋体" w:hAnsi="宋体" w:cs="宋体" w:hint="eastAsia"/>
          <w:szCs w:val="21"/>
        </w:rPr>
        <w:t xml:space="preserve">    </w:t>
      </w:r>
    </w:p>
    <w:p w:rsidR="00B562AB" w:rsidRPr="00B93BB8" w:rsidRDefault="00B562AB" w:rsidP="00B562AB">
      <w:pPr>
        <w:widowControl/>
        <w:jc w:val="left"/>
        <w:rPr>
          <w:rFonts w:ascii="宋体" w:hAnsi="宋体"/>
          <w:b/>
        </w:rPr>
      </w:pPr>
      <w:r w:rsidRPr="00B93BB8">
        <w:rPr>
          <w:b/>
          <w:bCs/>
          <w:sz w:val="28"/>
          <w:szCs w:val="28"/>
        </w:rPr>
        <w:br w:type="page"/>
      </w:r>
    </w:p>
    <w:p w:rsidR="00B562AB" w:rsidRPr="00B93BB8" w:rsidRDefault="00B562AB" w:rsidP="00B562AB">
      <w:pPr>
        <w:spacing w:line="360" w:lineRule="auto"/>
        <w:ind w:left="588"/>
        <w:rPr>
          <w:rFonts w:ascii="宋体" w:hAnsi="宋体"/>
          <w:b/>
        </w:rPr>
        <w:sectPr w:rsidR="00B562AB" w:rsidRPr="00B93BB8" w:rsidSect="00F71A7B">
          <w:headerReference w:type="default" r:id="rId16"/>
          <w:footerReference w:type="default" r:id="rId17"/>
          <w:footerReference w:type="first" r:id="rId18"/>
          <w:pgSz w:w="11906" w:h="16838"/>
          <w:pgMar w:top="1440" w:right="1286" w:bottom="1440" w:left="1440" w:header="851" w:footer="992" w:gutter="0"/>
          <w:cols w:space="720"/>
          <w:docGrid w:type="lines" w:linePitch="312"/>
        </w:sectPr>
      </w:pPr>
    </w:p>
    <w:p w:rsidR="00B562AB" w:rsidRPr="00B93BB8" w:rsidRDefault="00B562AB" w:rsidP="00B562AB">
      <w:pPr>
        <w:spacing w:beforeLines="50" w:before="156" w:afterLines="50" w:after="156" w:line="360" w:lineRule="auto"/>
        <w:jc w:val="center"/>
        <w:outlineLvl w:val="0"/>
        <w:rPr>
          <w:b/>
          <w:bCs/>
          <w:sz w:val="28"/>
          <w:szCs w:val="28"/>
        </w:rPr>
      </w:pPr>
      <w:bookmarkStart w:id="35" w:name="_Toc435115056"/>
      <w:bookmarkStart w:id="36" w:name="_Toc435514851"/>
      <w:bookmarkStart w:id="37" w:name="_Toc14970118"/>
      <w:r w:rsidRPr="00B93BB8">
        <w:rPr>
          <w:rFonts w:hint="eastAsia"/>
          <w:b/>
          <w:bCs/>
          <w:sz w:val="28"/>
          <w:szCs w:val="28"/>
        </w:rPr>
        <w:lastRenderedPageBreak/>
        <w:t>第六章</w:t>
      </w:r>
      <w:r w:rsidRPr="00B93BB8">
        <w:rPr>
          <w:rFonts w:hint="eastAsia"/>
          <w:b/>
          <w:bCs/>
          <w:sz w:val="28"/>
          <w:szCs w:val="28"/>
        </w:rPr>
        <w:t xml:space="preserve"> </w:t>
      </w:r>
      <w:r w:rsidRPr="00B93BB8">
        <w:rPr>
          <w:rFonts w:hint="eastAsia"/>
          <w:b/>
          <w:bCs/>
          <w:sz w:val="28"/>
          <w:szCs w:val="28"/>
        </w:rPr>
        <w:t>投标文件格式</w:t>
      </w:r>
      <w:bookmarkEnd w:id="35"/>
      <w:bookmarkEnd w:id="36"/>
      <w:bookmarkEnd w:id="37"/>
    </w:p>
    <w:p w:rsidR="00B562AB" w:rsidRPr="00B93BB8" w:rsidRDefault="00B562AB" w:rsidP="00B562AB">
      <w:pPr>
        <w:pStyle w:val="2"/>
        <w:spacing w:line="440" w:lineRule="exact"/>
        <w:jc w:val="center"/>
      </w:pPr>
      <w:bookmarkStart w:id="38" w:name="_Toc435514852"/>
      <w:bookmarkStart w:id="39" w:name="_Toc435515292"/>
      <w:r w:rsidRPr="00B93BB8">
        <w:rPr>
          <w:rFonts w:hint="eastAsia"/>
        </w:rPr>
        <w:t>投标文件包装封面参考</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B562AB" w:rsidRPr="00B93BB8" w:rsidTr="00B562AB">
        <w:trPr>
          <w:trHeight w:val="11727"/>
        </w:trPr>
        <w:tc>
          <w:tcPr>
            <w:tcW w:w="9018" w:type="dxa"/>
          </w:tcPr>
          <w:p w:rsidR="00B562AB" w:rsidRPr="00B93BB8" w:rsidRDefault="00B562AB" w:rsidP="00B562AB">
            <w:pPr>
              <w:pStyle w:val="ae"/>
              <w:spacing w:line="360" w:lineRule="auto"/>
              <w:ind w:firstLineChars="150" w:firstLine="482"/>
              <w:rPr>
                <w:rFonts w:ascii="仿宋_GB2312" w:eastAsia="仿宋_GB2312"/>
                <w:b/>
                <w:sz w:val="32"/>
              </w:rPr>
            </w:pPr>
          </w:p>
          <w:p w:rsidR="00B562AB" w:rsidRPr="00B93BB8" w:rsidRDefault="00B562AB" w:rsidP="00B562AB">
            <w:pPr>
              <w:pStyle w:val="ae"/>
              <w:spacing w:line="360" w:lineRule="auto"/>
              <w:ind w:firstLineChars="150" w:firstLine="482"/>
              <w:rPr>
                <w:rFonts w:ascii="仿宋_GB2312" w:eastAsia="仿宋_GB2312"/>
                <w:b/>
                <w:sz w:val="32"/>
              </w:rPr>
            </w:pPr>
          </w:p>
          <w:p w:rsidR="00B562AB" w:rsidRPr="00B93BB8" w:rsidRDefault="00B562AB" w:rsidP="00B562AB">
            <w:pPr>
              <w:pStyle w:val="ae"/>
              <w:spacing w:line="360" w:lineRule="auto"/>
              <w:ind w:firstLineChars="150" w:firstLine="482"/>
              <w:rPr>
                <w:rFonts w:ascii="仿宋_GB2312" w:eastAsia="仿宋_GB2312"/>
                <w:b/>
                <w:sz w:val="32"/>
              </w:rPr>
            </w:pPr>
          </w:p>
          <w:p w:rsidR="00B562AB" w:rsidRPr="00B93BB8" w:rsidRDefault="00B562AB" w:rsidP="00B562AB">
            <w:pPr>
              <w:pStyle w:val="ae"/>
              <w:spacing w:line="360" w:lineRule="auto"/>
              <w:jc w:val="center"/>
              <w:rPr>
                <w:rFonts w:ascii="黑体" w:eastAsia="黑体"/>
                <w:b/>
                <w:sz w:val="72"/>
                <w:szCs w:val="72"/>
              </w:rPr>
            </w:pPr>
            <w:r w:rsidRPr="00B93BB8">
              <w:rPr>
                <w:rFonts w:ascii="黑体" w:eastAsia="黑体" w:hint="eastAsia"/>
                <w:b/>
                <w:sz w:val="72"/>
                <w:szCs w:val="72"/>
              </w:rPr>
              <w:t>投 标 文 件</w:t>
            </w:r>
          </w:p>
          <w:p w:rsidR="00B562AB" w:rsidRPr="00B93BB8" w:rsidRDefault="00B562AB" w:rsidP="00B562AB">
            <w:pPr>
              <w:pStyle w:val="ae"/>
              <w:spacing w:line="360" w:lineRule="auto"/>
              <w:ind w:firstLineChars="651" w:firstLine="3398"/>
              <w:rPr>
                <w:rFonts w:ascii="黑体" w:eastAsia="黑体"/>
                <w:b/>
                <w:sz w:val="32"/>
              </w:rPr>
            </w:pPr>
            <w:r w:rsidRPr="00B93BB8">
              <w:rPr>
                <w:rFonts w:ascii="黑体" w:eastAsia="黑体" w:hint="eastAsia"/>
                <w:b/>
                <w:sz w:val="52"/>
                <w:szCs w:val="52"/>
              </w:rPr>
              <w:t xml:space="preserve">口 </w:t>
            </w:r>
            <w:r w:rsidRPr="00B93BB8">
              <w:rPr>
                <w:rFonts w:ascii="黑体" w:eastAsia="黑体" w:hint="eastAsia"/>
                <w:b/>
                <w:sz w:val="32"/>
              </w:rPr>
              <w:t>正本</w:t>
            </w:r>
          </w:p>
          <w:p w:rsidR="00B562AB" w:rsidRPr="00B93BB8" w:rsidRDefault="00B562AB" w:rsidP="00B562AB">
            <w:pPr>
              <w:pStyle w:val="ae"/>
              <w:spacing w:line="360" w:lineRule="auto"/>
              <w:ind w:firstLineChars="651" w:firstLine="3398"/>
              <w:rPr>
                <w:rFonts w:ascii="黑体" w:eastAsia="黑体"/>
                <w:b/>
                <w:sz w:val="32"/>
              </w:rPr>
            </w:pPr>
            <w:r w:rsidRPr="00B93BB8">
              <w:rPr>
                <w:rFonts w:ascii="黑体" w:eastAsia="黑体" w:hint="eastAsia"/>
                <w:b/>
                <w:sz w:val="52"/>
                <w:szCs w:val="52"/>
              </w:rPr>
              <w:t xml:space="preserve">口 </w:t>
            </w:r>
            <w:r w:rsidRPr="00B93BB8">
              <w:rPr>
                <w:rFonts w:ascii="黑体" w:eastAsia="黑体" w:hint="eastAsia"/>
                <w:b/>
                <w:sz w:val="32"/>
              </w:rPr>
              <w:t>副本</w:t>
            </w:r>
          </w:p>
          <w:p w:rsidR="00B562AB" w:rsidRPr="00B93BB8" w:rsidRDefault="00B562AB" w:rsidP="00B562AB">
            <w:pPr>
              <w:pStyle w:val="ae"/>
              <w:spacing w:line="360" w:lineRule="auto"/>
              <w:rPr>
                <w:rFonts w:ascii="仿宋_GB2312" w:eastAsia="仿宋_GB2312"/>
                <w:b/>
                <w:sz w:val="32"/>
              </w:rPr>
            </w:pPr>
          </w:p>
          <w:p w:rsidR="00B562AB" w:rsidRPr="00B93BB8" w:rsidRDefault="00B562AB" w:rsidP="00B562AB">
            <w:pPr>
              <w:pStyle w:val="ae"/>
              <w:spacing w:line="360" w:lineRule="auto"/>
              <w:rPr>
                <w:rFonts w:ascii="仿宋_GB2312" w:eastAsia="仿宋_GB2312"/>
                <w:b/>
                <w:sz w:val="32"/>
              </w:rPr>
            </w:pPr>
          </w:p>
          <w:p w:rsidR="00B562AB" w:rsidRPr="00B93BB8" w:rsidRDefault="00B562AB" w:rsidP="00B562AB">
            <w:pPr>
              <w:pStyle w:val="ae"/>
              <w:spacing w:line="360" w:lineRule="auto"/>
              <w:rPr>
                <w:rFonts w:ascii="仿宋_GB2312" w:eastAsia="仿宋_GB2312"/>
                <w:b/>
                <w:sz w:val="32"/>
              </w:rPr>
            </w:pPr>
          </w:p>
          <w:p w:rsidR="00B562AB" w:rsidRPr="00B93BB8" w:rsidRDefault="00B562AB" w:rsidP="00C975DC">
            <w:pPr>
              <w:pStyle w:val="ae"/>
              <w:spacing w:line="400" w:lineRule="exact"/>
              <w:rPr>
                <w:rFonts w:ascii="仿宋_GB2312" w:eastAsia="仿宋_GB2312"/>
                <w:b/>
                <w:sz w:val="28"/>
                <w:szCs w:val="28"/>
              </w:rPr>
            </w:pPr>
            <w:r w:rsidRPr="00B93BB8">
              <w:rPr>
                <w:rFonts w:ascii="仿宋_GB2312" w:eastAsia="仿宋_GB2312" w:hint="eastAsia"/>
                <w:b/>
                <w:sz w:val="28"/>
                <w:szCs w:val="28"/>
              </w:rPr>
              <w:t>项目编号：</w:t>
            </w:r>
            <w:r w:rsidR="00A11943" w:rsidRPr="00B93BB8">
              <w:rPr>
                <w:rFonts w:ascii="仿宋_GB2312" w:eastAsia="仿宋_GB2312" w:hint="eastAsia"/>
                <w:b/>
                <w:sz w:val="28"/>
                <w:szCs w:val="28"/>
              </w:rPr>
              <w:t>HS19ZC0017</w:t>
            </w:r>
          </w:p>
          <w:p w:rsidR="00B562AB" w:rsidRPr="00B93BB8" w:rsidRDefault="00B562AB" w:rsidP="00C975DC">
            <w:pPr>
              <w:pStyle w:val="ae"/>
              <w:spacing w:line="400" w:lineRule="exact"/>
              <w:rPr>
                <w:rFonts w:ascii="仿宋_GB2312" w:eastAsia="仿宋_GB2312"/>
                <w:b/>
                <w:sz w:val="28"/>
                <w:szCs w:val="28"/>
              </w:rPr>
            </w:pPr>
            <w:r w:rsidRPr="00B93BB8">
              <w:rPr>
                <w:rFonts w:ascii="仿宋_GB2312" w:eastAsia="仿宋_GB2312" w:hint="eastAsia"/>
                <w:b/>
                <w:sz w:val="28"/>
                <w:szCs w:val="28"/>
              </w:rPr>
              <w:t>项目名称：</w:t>
            </w:r>
            <w:r w:rsidR="00FC2224" w:rsidRPr="00B93BB8">
              <w:rPr>
                <w:rFonts w:ascii="仿宋_GB2312" w:eastAsia="仿宋_GB2312" w:hint="eastAsia"/>
                <w:b/>
                <w:sz w:val="28"/>
                <w:szCs w:val="28"/>
              </w:rPr>
              <w:t>汕头大学东</w:t>
            </w:r>
            <w:proofErr w:type="gramStart"/>
            <w:r w:rsidR="00FC2224" w:rsidRPr="00B93BB8">
              <w:rPr>
                <w:rFonts w:ascii="仿宋_GB2312" w:eastAsia="仿宋_GB2312" w:hint="eastAsia"/>
                <w:b/>
                <w:sz w:val="28"/>
                <w:szCs w:val="28"/>
              </w:rPr>
              <w:t>校区暨亚青</w:t>
            </w:r>
            <w:proofErr w:type="gramEnd"/>
            <w:r w:rsidR="00FC2224" w:rsidRPr="00B93BB8">
              <w:rPr>
                <w:rFonts w:ascii="仿宋_GB2312" w:eastAsia="仿宋_GB2312" w:hint="eastAsia"/>
                <w:b/>
                <w:sz w:val="28"/>
                <w:szCs w:val="28"/>
              </w:rPr>
              <w:t>会场馆项目(一、二期) 工程检测服务</w:t>
            </w:r>
          </w:p>
          <w:p w:rsidR="00B562AB" w:rsidRPr="00B93BB8" w:rsidRDefault="00B562AB" w:rsidP="00C975DC">
            <w:pPr>
              <w:pStyle w:val="ae"/>
              <w:spacing w:line="400" w:lineRule="exact"/>
              <w:rPr>
                <w:rFonts w:ascii="仿宋_GB2312" w:eastAsia="仿宋_GB2312"/>
                <w:b/>
                <w:sz w:val="28"/>
                <w:szCs w:val="28"/>
              </w:rPr>
            </w:pPr>
            <w:r w:rsidRPr="00B93BB8">
              <w:rPr>
                <w:rFonts w:ascii="仿宋_GB2312" w:eastAsia="仿宋_GB2312" w:hint="eastAsia"/>
                <w:b/>
                <w:sz w:val="28"/>
                <w:szCs w:val="28"/>
              </w:rPr>
              <w:t>投标人名称：</w:t>
            </w:r>
          </w:p>
          <w:p w:rsidR="00B562AB" w:rsidRPr="00B93BB8" w:rsidRDefault="00B562AB" w:rsidP="00C975DC">
            <w:pPr>
              <w:pStyle w:val="ae"/>
              <w:spacing w:line="400" w:lineRule="exact"/>
              <w:rPr>
                <w:rFonts w:ascii="仿宋_GB2312" w:eastAsia="仿宋_GB2312"/>
                <w:b/>
                <w:sz w:val="28"/>
                <w:szCs w:val="28"/>
              </w:rPr>
            </w:pPr>
            <w:r w:rsidRPr="00B93BB8">
              <w:rPr>
                <w:rFonts w:ascii="仿宋_GB2312" w:eastAsia="仿宋_GB2312" w:hint="eastAsia"/>
                <w:b/>
                <w:sz w:val="28"/>
                <w:szCs w:val="28"/>
              </w:rPr>
              <w:t>投标人地址：</w:t>
            </w:r>
          </w:p>
          <w:p w:rsidR="00B562AB" w:rsidRPr="00B93BB8" w:rsidRDefault="00B562AB" w:rsidP="00916055">
            <w:pPr>
              <w:pStyle w:val="ae"/>
              <w:spacing w:line="400" w:lineRule="exact"/>
              <w:ind w:firstLineChars="320" w:firstLine="1028"/>
              <w:rPr>
                <w:rFonts w:ascii="仿宋_GB2312" w:eastAsia="仿宋_GB2312"/>
                <w:b/>
                <w:sz w:val="32"/>
              </w:rPr>
            </w:pPr>
          </w:p>
        </w:tc>
      </w:tr>
    </w:tbl>
    <w:p w:rsidR="00B562AB" w:rsidRPr="00B93BB8" w:rsidRDefault="00B562AB" w:rsidP="00B562AB">
      <w:pPr>
        <w:pStyle w:val="2"/>
        <w:spacing w:beforeLines="50" w:before="156" w:afterLines="50" w:after="156" w:line="360" w:lineRule="auto"/>
        <w:jc w:val="center"/>
        <w:rPr>
          <w:b w:val="0"/>
        </w:rPr>
      </w:pPr>
      <w:r w:rsidRPr="00B93BB8">
        <w:rPr>
          <w:rFonts w:ascii="黑体"/>
          <w:bCs w:val="0"/>
          <w:sz w:val="28"/>
        </w:rPr>
        <w:br w:type="page"/>
      </w:r>
      <w:r w:rsidRPr="00B93BB8">
        <w:rPr>
          <w:rFonts w:hint="eastAsia"/>
          <w:b w:val="0"/>
        </w:rPr>
        <w:lastRenderedPageBreak/>
        <w:t>投标文件目录表</w:t>
      </w:r>
    </w:p>
    <w:p w:rsidR="00B562AB" w:rsidRPr="00B93BB8" w:rsidRDefault="00B562AB" w:rsidP="00B562AB">
      <w:pPr>
        <w:adjustRightInd w:val="0"/>
        <w:snapToGrid w:val="0"/>
        <w:spacing w:line="360" w:lineRule="auto"/>
        <w:rPr>
          <w:rFonts w:ascii="宋体" w:hAnsi="宋体"/>
        </w:rPr>
      </w:pPr>
      <w:r w:rsidRPr="00B93BB8">
        <w:rPr>
          <w:rFonts w:ascii="宋体" w:hAnsi="宋体" w:hint="eastAsia"/>
        </w:rPr>
        <w:t>项目名称：</w:t>
      </w:r>
      <w:r w:rsidR="00FC2224" w:rsidRPr="00B93BB8">
        <w:rPr>
          <w:rFonts w:ascii="宋体" w:hAnsi="宋体" w:hint="eastAsia"/>
        </w:rPr>
        <w:t>汕头大学东</w:t>
      </w:r>
      <w:proofErr w:type="gramStart"/>
      <w:r w:rsidR="00FC2224" w:rsidRPr="00B93BB8">
        <w:rPr>
          <w:rFonts w:ascii="宋体" w:hAnsi="宋体" w:hint="eastAsia"/>
        </w:rPr>
        <w:t>校区暨亚青</w:t>
      </w:r>
      <w:proofErr w:type="gramEnd"/>
      <w:r w:rsidR="00FC2224" w:rsidRPr="00B93BB8">
        <w:rPr>
          <w:rFonts w:ascii="宋体" w:hAnsi="宋体" w:hint="eastAsia"/>
        </w:rPr>
        <w:t>会场馆项目(一、二期) 工程检测服务</w:t>
      </w:r>
    </w:p>
    <w:p w:rsidR="00B562AB" w:rsidRPr="00B93BB8" w:rsidRDefault="00B562AB" w:rsidP="00B562AB">
      <w:pPr>
        <w:adjustRightInd w:val="0"/>
        <w:snapToGrid w:val="0"/>
        <w:spacing w:line="360" w:lineRule="auto"/>
        <w:rPr>
          <w:rFonts w:ascii="宋体" w:hAnsi="宋体"/>
        </w:rPr>
      </w:pPr>
      <w:r w:rsidRPr="00B93BB8">
        <w:rPr>
          <w:rFonts w:ascii="宋体" w:hAnsi="宋体" w:hint="eastAsia"/>
        </w:rPr>
        <w:t>项目编号：</w:t>
      </w:r>
      <w:r w:rsidR="00A11943" w:rsidRPr="00B93BB8">
        <w:rPr>
          <w:rFonts w:ascii="宋体" w:hAnsi="宋体" w:hint="eastAsia"/>
        </w:rPr>
        <w:t>HS19ZC0017</w:t>
      </w:r>
    </w:p>
    <w:p w:rsidR="00B562AB" w:rsidRPr="00B93BB8" w:rsidRDefault="00B562AB" w:rsidP="00B562AB">
      <w:pPr>
        <w:adjustRightInd w:val="0"/>
        <w:snapToGrid w:val="0"/>
        <w:spacing w:line="360" w:lineRule="auto"/>
        <w:rPr>
          <w:rFonts w:ascii="宋体" w:hAnsi="宋体"/>
          <w:b/>
        </w:rPr>
      </w:pPr>
      <w:r w:rsidRPr="00B93BB8">
        <w:rPr>
          <w:rFonts w:ascii="宋体" w:hAnsi="宋体" w:hint="eastAsia"/>
          <w:b/>
        </w:rPr>
        <w:t>说明：1、投标文件包括但不限于以下组成内容，请按顺序制作。</w:t>
      </w:r>
    </w:p>
    <w:p w:rsidR="00B562AB" w:rsidRPr="00B93BB8" w:rsidRDefault="00B562AB" w:rsidP="00B562AB">
      <w:pPr>
        <w:adjustRightInd w:val="0"/>
        <w:snapToGrid w:val="0"/>
        <w:spacing w:line="360" w:lineRule="auto"/>
        <w:ind w:leftChars="337" w:left="708"/>
        <w:rPr>
          <w:rFonts w:ascii="宋体" w:hAnsi="宋体"/>
          <w:b/>
        </w:rPr>
      </w:pPr>
      <w:r w:rsidRPr="00B93BB8">
        <w:rPr>
          <w:rFonts w:ascii="宋体" w:hAnsi="宋体" w:hint="eastAsia"/>
          <w:b/>
        </w:rPr>
        <w:t>2、投标人编制投标文件中的项目编号应为</w:t>
      </w:r>
      <w:r w:rsidR="00A11943" w:rsidRPr="00B93BB8">
        <w:rPr>
          <w:rFonts w:ascii="宋体" w:hAnsi="宋体" w:hint="eastAsia"/>
          <w:b/>
        </w:rPr>
        <w:t>HS19ZC0017</w:t>
      </w:r>
      <w:r w:rsidRPr="00B93BB8">
        <w:rPr>
          <w:rFonts w:ascii="宋体" w:hAnsi="宋体" w:hint="eastAsia"/>
          <w:b/>
        </w:rPr>
        <w:t>。</w:t>
      </w:r>
    </w:p>
    <w:p w:rsidR="00B562AB" w:rsidRPr="00B93BB8" w:rsidRDefault="00B562AB" w:rsidP="00B562AB">
      <w:pPr>
        <w:adjustRightInd w:val="0"/>
        <w:snapToGrid w:val="0"/>
        <w:spacing w:line="360" w:lineRule="auto"/>
        <w:jc w:val="center"/>
        <w:rPr>
          <w:rFonts w:ascii="宋体" w:hAnsi="宋体"/>
          <w:b/>
          <w:sz w:val="30"/>
          <w:szCs w:val="30"/>
        </w:rPr>
      </w:pPr>
      <w:r w:rsidRPr="00B93BB8">
        <w:rPr>
          <w:rFonts w:ascii="宋体" w:hAnsi="宋体" w:hint="eastAsia"/>
          <w:b/>
          <w:sz w:val="30"/>
          <w:szCs w:val="30"/>
        </w:rPr>
        <w:t>价格评审自查表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422"/>
        <w:gridCol w:w="3120"/>
      </w:tblGrid>
      <w:tr w:rsidR="00FE4E6A" w:rsidRPr="00B93BB8" w:rsidTr="00B562AB">
        <w:trPr>
          <w:trHeight w:val="385"/>
          <w:jc w:val="center"/>
        </w:trPr>
        <w:tc>
          <w:tcPr>
            <w:tcW w:w="746" w:type="dxa"/>
            <w:tcBorders>
              <w:top w:val="single" w:sz="12" w:space="0" w:color="auto"/>
              <w:left w:val="single" w:sz="12" w:space="0" w:color="auto"/>
              <w:bottom w:val="single" w:sz="4" w:space="0" w:color="auto"/>
              <w:right w:val="single" w:sz="4" w:space="0" w:color="auto"/>
            </w:tcBorders>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hint="eastAsia"/>
                <w:b/>
                <w:szCs w:val="21"/>
              </w:rPr>
              <w:t>序号</w:t>
            </w:r>
          </w:p>
        </w:tc>
        <w:tc>
          <w:tcPr>
            <w:tcW w:w="5422" w:type="dxa"/>
            <w:tcBorders>
              <w:top w:val="single" w:sz="12" w:space="0" w:color="auto"/>
              <w:left w:val="single" w:sz="4" w:space="0" w:color="auto"/>
              <w:bottom w:val="single" w:sz="4" w:space="0" w:color="auto"/>
              <w:right w:val="single" w:sz="4" w:space="0" w:color="auto"/>
            </w:tcBorders>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hint="eastAsia"/>
                <w:b/>
                <w:szCs w:val="21"/>
              </w:rPr>
              <w:t>评审分项</w:t>
            </w:r>
          </w:p>
        </w:tc>
        <w:tc>
          <w:tcPr>
            <w:tcW w:w="3120" w:type="dxa"/>
            <w:tcBorders>
              <w:top w:val="single" w:sz="12" w:space="0" w:color="auto"/>
              <w:left w:val="single" w:sz="4" w:space="0" w:color="auto"/>
              <w:bottom w:val="single" w:sz="4" w:space="0" w:color="auto"/>
              <w:right w:val="single" w:sz="12" w:space="0" w:color="auto"/>
            </w:tcBorders>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hint="eastAsia"/>
                <w:b/>
                <w:szCs w:val="21"/>
              </w:rPr>
              <w:t>证明文件</w:t>
            </w:r>
          </w:p>
        </w:tc>
      </w:tr>
      <w:tr w:rsidR="00FE4E6A" w:rsidRPr="00B93BB8" w:rsidTr="00B562AB">
        <w:trPr>
          <w:trHeight w:val="545"/>
          <w:jc w:val="center"/>
        </w:trPr>
        <w:tc>
          <w:tcPr>
            <w:tcW w:w="746" w:type="dxa"/>
            <w:tcBorders>
              <w:top w:val="single" w:sz="4" w:space="0" w:color="auto"/>
              <w:left w:val="single" w:sz="12" w:space="0" w:color="auto"/>
              <w:bottom w:val="single" w:sz="4" w:space="0" w:color="auto"/>
              <w:right w:val="single" w:sz="4" w:space="0" w:color="auto"/>
            </w:tcBorders>
            <w:vAlign w:val="center"/>
          </w:tcPr>
          <w:p w:rsidR="00B562AB" w:rsidRPr="00B93BB8" w:rsidRDefault="00B562AB" w:rsidP="00A91132">
            <w:pPr>
              <w:numPr>
                <w:ilvl w:val="0"/>
                <w:numId w:val="23"/>
              </w:numPr>
              <w:adjustRightInd w:val="0"/>
              <w:snapToGrid w:val="0"/>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rsidR="00B562AB" w:rsidRPr="00B93BB8" w:rsidRDefault="00B562AB" w:rsidP="00B562AB">
            <w:pPr>
              <w:adjustRightInd w:val="0"/>
              <w:snapToGrid w:val="0"/>
              <w:jc w:val="center"/>
              <w:rPr>
                <w:rFonts w:ascii="宋体" w:hAnsi="宋体"/>
                <w:szCs w:val="21"/>
              </w:rPr>
            </w:pPr>
            <w:r w:rsidRPr="00B93BB8">
              <w:rPr>
                <w:rFonts w:hAnsi="宋体" w:cs="Courier New" w:hint="eastAsia"/>
              </w:rPr>
              <w:t>开标一览表</w:t>
            </w:r>
            <w:r w:rsidRPr="00B93BB8">
              <w:rPr>
                <w:rFonts w:hAnsi="宋体" w:cs="Courier New" w:hint="eastAsia"/>
              </w:rPr>
              <w:t>(</w:t>
            </w:r>
            <w:r w:rsidRPr="00B93BB8">
              <w:rPr>
                <w:rFonts w:hAnsi="宋体" w:cs="Courier New" w:hint="eastAsia"/>
              </w:rPr>
              <w:t>报价表</w:t>
            </w:r>
            <w:r w:rsidRPr="00B93BB8">
              <w:rPr>
                <w:rFonts w:hAnsi="宋体" w:cs="Courier New" w:hint="eastAsia"/>
              </w:rPr>
              <w:t>)</w:t>
            </w:r>
          </w:p>
        </w:tc>
        <w:tc>
          <w:tcPr>
            <w:tcW w:w="3120" w:type="dxa"/>
            <w:tcBorders>
              <w:top w:val="single" w:sz="4" w:space="0" w:color="auto"/>
              <w:left w:val="single" w:sz="4" w:space="0" w:color="auto"/>
              <w:bottom w:val="single" w:sz="4" w:space="0" w:color="auto"/>
              <w:right w:val="single" w:sz="12" w:space="0" w:color="auto"/>
            </w:tcBorders>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p>
        </w:tc>
      </w:tr>
      <w:tr w:rsidR="00FE4E6A" w:rsidRPr="00B93BB8" w:rsidTr="00B562AB">
        <w:trPr>
          <w:trHeight w:val="550"/>
          <w:jc w:val="center"/>
        </w:trPr>
        <w:tc>
          <w:tcPr>
            <w:tcW w:w="746" w:type="dxa"/>
            <w:tcBorders>
              <w:top w:val="single" w:sz="4" w:space="0" w:color="auto"/>
              <w:left w:val="single" w:sz="12" w:space="0" w:color="auto"/>
              <w:bottom w:val="single" w:sz="4" w:space="0" w:color="auto"/>
              <w:right w:val="single" w:sz="4" w:space="0" w:color="auto"/>
            </w:tcBorders>
            <w:vAlign w:val="center"/>
          </w:tcPr>
          <w:p w:rsidR="00B562AB" w:rsidRPr="00B93BB8" w:rsidRDefault="00B562AB" w:rsidP="00A91132">
            <w:pPr>
              <w:numPr>
                <w:ilvl w:val="0"/>
                <w:numId w:val="23"/>
              </w:numPr>
              <w:adjustRightInd w:val="0"/>
              <w:snapToGrid w:val="0"/>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rsidR="00B562AB" w:rsidRPr="00B93BB8" w:rsidRDefault="00B562AB" w:rsidP="001D5DE1">
            <w:pPr>
              <w:adjustRightInd w:val="0"/>
              <w:snapToGrid w:val="0"/>
              <w:jc w:val="center"/>
              <w:rPr>
                <w:rFonts w:ascii="宋体" w:hAnsi="宋体"/>
                <w:szCs w:val="21"/>
              </w:rPr>
            </w:pPr>
            <w:r w:rsidRPr="00B93BB8">
              <w:rPr>
                <w:rFonts w:hAnsi="宋体" w:cs="Courier New" w:hint="eastAsia"/>
              </w:rPr>
              <w:t>中小企业声明函（如有）</w:t>
            </w:r>
          </w:p>
        </w:tc>
        <w:tc>
          <w:tcPr>
            <w:tcW w:w="3120" w:type="dxa"/>
            <w:tcBorders>
              <w:top w:val="single" w:sz="4" w:space="0" w:color="auto"/>
              <w:left w:val="single" w:sz="4" w:space="0" w:color="auto"/>
              <w:bottom w:val="single" w:sz="4" w:space="0" w:color="auto"/>
              <w:right w:val="single" w:sz="12" w:space="0" w:color="auto"/>
            </w:tcBorders>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p>
        </w:tc>
      </w:tr>
      <w:tr w:rsidR="00FE4E6A" w:rsidRPr="00B93BB8" w:rsidTr="00B562AB">
        <w:trPr>
          <w:trHeight w:val="566"/>
          <w:jc w:val="center"/>
        </w:trPr>
        <w:tc>
          <w:tcPr>
            <w:tcW w:w="746" w:type="dxa"/>
            <w:tcBorders>
              <w:left w:val="single" w:sz="12" w:space="0" w:color="auto"/>
              <w:right w:val="single" w:sz="4" w:space="0" w:color="auto"/>
            </w:tcBorders>
            <w:vAlign w:val="center"/>
          </w:tcPr>
          <w:p w:rsidR="00B562AB" w:rsidRPr="00B93BB8" w:rsidRDefault="00B562AB" w:rsidP="00A91132">
            <w:pPr>
              <w:numPr>
                <w:ilvl w:val="0"/>
                <w:numId w:val="23"/>
              </w:numPr>
              <w:adjustRightInd w:val="0"/>
              <w:snapToGrid w:val="0"/>
              <w:rPr>
                <w:rFonts w:ascii="宋体" w:hAnsi="宋体"/>
                <w:szCs w:val="21"/>
              </w:rPr>
            </w:pPr>
          </w:p>
        </w:tc>
        <w:tc>
          <w:tcPr>
            <w:tcW w:w="5422" w:type="dxa"/>
            <w:tcBorders>
              <w:left w:val="single" w:sz="4" w:space="0" w:color="auto"/>
              <w:right w:val="single" w:sz="4" w:space="0" w:color="auto"/>
            </w:tcBorders>
            <w:vAlign w:val="center"/>
          </w:tcPr>
          <w:p w:rsidR="00B562AB" w:rsidRPr="00B93BB8" w:rsidRDefault="00B562AB" w:rsidP="001D5DE1">
            <w:pPr>
              <w:adjustRightInd w:val="0"/>
              <w:snapToGrid w:val="0"/>
              <w:jc w:val="center"/>
              <w:rPr>
                <w:rFonts w:hAnsi="宋体" w:cs="Courier New"/>
              </w:rPr>
            </w:pPr>
            <w:r w:rsidRPr="00B93BB8">
              <w:rPr>
                <w:rFonts w:hAnsi="宋体" w:cs="Courier New" w:hint="eastAsia"/>
              </w:rPr>
              <w:t>监狱企业的证明文件（如有）</w:t>
            </w:r>
          </w:p>
        </w:tc>
        <w:tc>
          <w:tcPr>
            <w:tcW w:w="3120" w:type="dxa"/>
            <w:tcBorders>
              <w:top w:val="single" w:sz="4" w:space="0" w:color="auto"/>
              <w:left w:val="single" w:sz="4" w:space="0" w:color="auto"/>
              <w:bottom w:val="single" w:sz="4" w:space="0" w:color="auto"/>
              <w:right w:val="single" w:sz="12" w:space="0" w:color="auto"/>
            </w:tcBorders>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p>
        </w:tc>
      </w:tr>
      <w:tr w:rsidR="00FE4E6A" w:rsidRPr="00B93BB8" w:rsidTr="00B562AB">
        <w:trPr>
          <w:trHeight w:val="566"/>
          <w:jc w:val="center"/>
        </w:trPr>
        <w:tc>
          <w:tcPr>
            <w:tcW w:w="746" w:type="dxa"/>
            <w:tcBorders>
              <w:left w:val="single" w:sz="12" w:space="0" w:color="auto"/>
              <w:bottom w:val="single" w:sz="12" w:space="0" w:color="auto"/>
              <w:right w:val="single" w:sz="4" w:space="0" w:color="auto"/>
            </w:tcBorders>
            <w:vAlign w:val="center"/>
          </w:tcPr>
          <w:p w:rsidR="00B562AB" w:rsidRPr="00B93BB8" w:rsidRDefault="00B562AB" w:rsidP="00A91132">
            <w:pPr>
              <w:numPr>
                <w:ilvl w:val="0"/>
                <w:numId w:val="23"/>
              </w:numPr>
              <w:adjustRightInd w:val="0"/>
              <w:snapToGrid w:val="0"/>
              <w:rPr>
                <w:rFonts w:ascii="宋体" w:hAnsi="宋体"/>
                <w:szCs w:val="21"/>
              </w:rPr>
            </w:pPr>
          </w:p>
        </w:tc>
        <w:tc>
          <w:tcPr>
            <w:tcW w:w="5422" w:type="dxa"/>
            <w:tcBorders>
              <w:left w:val="single" w:sz="4" w:space="0" w:color="auto"/>
              <w:bottom w:val="single" w:sz="12" w:space="0" w:color="auto"/>
              <w:right w:val="single" w:sz="4" w:space="0" w:color="auto"/>
            </w:tcBorders>
            <w:vAlign w:val="center"/>
          </w:tcPr>
          <w:p w:rsidR="00B562AB" w:rsidRPr="00B93BB8" w:rsidRDefault="00B562AB" w:rsidP="001D5DE1">
            <w:pPr>
              <w:adjustRightInd w:val="0"/>
              <w:snapToGrid w:val="0"/>
              <w:jc w:val="center"/>
              <w:rPr>
                <w:rFonts w:hAnsi="宋体" w:cs="Courier New"/>
              </w:rPr>
            </w:pPr>
            <w:r w:rsidRPr="00B93BB8">
              <w:rPr>
                <w:rFonts w:hAnsi="宋体" w:cs="Courier New" w:hint="eastAsia"/>
              </w:rPr>
              <w:t>残疾人福利性单位声明函（如有）</w:t>
            </w:r>
          </w:p>
        </w:tc>
        <w:tc>
          <w:tcPr>
            <w:tcW w:w="3120" w:type="dxa"/>
            <w:tcBorders>
              <w:top w:val="single" w:sz="4" w:space="0" w:color="auto"/>
              <w:left w:val="single" w:sz="4" w:space="0" w:color="auto"/>
              <w:bottom w:val="single" w:sz="12" w:space="0" w:color="auto"/>
              <w:right w:val="single" w:sz="12" w:space="0" w:color="auto"/>
            </w:tcBorders>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p>
        </w:tc>
      </w:tr>
    </w:tbl>
    <w:p w:rsidR="00B562AB" w:rsidRPr="00B93BB8" w:rsidRDefault="00B562AB" w:rsidP="00B562AB">
      <w:pPr>
        <w:jc w:val="center"/>
        <w:rPr>
          <w:rFonts w:ascii="宋体" w:hAnsi="宋体"/>
          <w:b/>
          <w:sz w:val="24"/>
        </w:rPr>
      </w:pPr>
    </w:p>
    <w:p w:rsidR="00B562AB" w:rsidRPr="00B93BB8" w:rsidRDefault="00B562AB" w:rsidP="00B562AB">
      <w:pPr>
        <w:adjustRightInd w:val="0"/>
        <w:snapToGrid w:val="0"/>
        <w:jc w:val="center"/>
        <w:rPr>
          <w:rFonts w:ascii="宋体" w:hAnsi="宋体"/>
          <w:b/>
          <w:sz w:val="30"/>
          <w:szCs w:val="30"/>
        </w:rPr>
      </w:pPr>
      <w:r w:rsidRPr="00B93BB8">
        <w:rPr>
          <w:rFonts w:ascii="宋体" w:hAnsi="宋体" w:hint="eastAsia"/>
          <w:b/>
          <w:sz w:val="30"/>
          <w:szCs w:val="30"/>
        </w:rPr>
        <w:t>资格性自查表</w:t>
      </w:r>
    </w:p>
    <w:tbl>
      <w:tblPr>
        <w:tblW w:w="93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000" w:firstRow="0" w:lastRow="0" w:firstColumn="0" w:lastColumn="0" w:noHBand="0" w:noVBand="0"/>
      </w:tblPr>
      <w:tblGrid>
        <w:gridCol w:w="859"/>
        <w:gridCol w:w="4384"/>
        <w:gridCol w:w="1235"/>
        <w:gridCol w:w="2883"/>
      </w:tblGrid>
      <w:tr w:rsidR="00FE4E6A" w:rsidRPr="00B93BB8" w:rsidTr="00B562AB">
        <w:trPr>
          <w:trHeight w:val="249"/>
        </w:trPr>
        <w:tc>
          <w:tcPr>
            <w:tcW w:w="859" w:type="dxa"/>
          </w:tcPr>
          <w:p w:rsidR="00B562AB" w:rsidRPr="00B93BB8" w:rsidRDefault="00B562AB" w:rsidP="00B562AB">
            <w:pPr>
              <w:adjustRightInd w:val="0"/>
              <w:snapToGrid w:val="0"/>
              <w:jc w:val="center"/>
              <w:rPr>
                <w:rStyle w:val="a8"/>
                <w:rFonts w:asciiTheme="minorEastAsia" w:eastAsiaTheme="minorEastAsia" w:hAnsiTheme="minorEastAsia"/>
                <w:szCs w:val="21"/>
              </w:rPr>
            </w:pPr>
            <w:r w:rsidRPr="00B93BB8">
              <w:rPr>
                <w:rFonts w:ascii="宋体" w:hAnsi="宋体" w:hint="eastAsia"/>
                <w:b/>
                <w:szCs w:val="21"/>
              </w:rPr>
              <w:t>序号</w:t>
            </w:r>
          </w:p>
        </w:tc>
        <w:tc>
          <w:tcPr>
            <w:tcW w:w="4384"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Style w:val="a8"/>
                <w:rFonts w:asciiTheme="minorEastAsia" w:eastAsiaTheme="minorEastAsia" w:hAnsiTheme="minorEastAsia" w:hint="eastAsia"/>
                <w:szCs w:val="21"/>
              </w:rPr>
              <w:t>招标文件要求</w:t>
            </w:r>
          </w:p>
        </w:tc>
        <w:tc>
          <w:tcPr>
            <w:tcW w:w="1235"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Style w:val="a8"/>
                <w:rFonts w:asciiTheme="minorEastAsia" w:eastAsiaTheme="minorEastAsia" w:hAnsiTheme="minorEastAsia" w:hint="eastAsia"/>
                <w:szCs w:val="21"/>
              </w:rPr>
              <w:t>自查结论</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宋体" w:hAnsi="宋体" w:hint="eastAsia"/>
                <w:b/>
                <w:szCs w:val="21"/>
              </w:rPr>
              <w:t>证明文件</w:t>
            </w:r>
          </w:p>
        </w:tc>
      </w:tr>
      <w:tr w:rsidR="00FE4E6A" w:rsidRPr="00B93BB8" w:rsidTr="00B562AB">
        <w:trPr>
          <w:trHeight w:val="534"/>
        </w:trPr>
        <w:tc>
          <w:tcPr>
            <w:tcW w:w="859" w:type="dxa"/>
          </w:tcPr>
          <w:p w:rsidR="00B562AB" w:rsidRPr="00B93BB8" w:rsidRDefault="00B562AB" w:rsidP="00A91132">
            <w:pPr>
              <w:pStyle w:val="af3"/>
              <w:numPr>
                <w:ilvl w:val="0"/>
                <w:numId w:val="40"/>
              </w:numPr>
              <w:adjustRightInd w:val="0"/>
              <w:snapToGrid w:val="0"/>
              <w:ind w:firstLineChars="0"/>
              <w:jc w:val="center"/>
              <w:rPr>
                <w:rFonts w:asciiTheme="minorEastAsia" w:eastAsiaTheme="minorEastAsia" w:hAnsiTheme="minorEastAsia"/>
                <w:bCs/>
                <w:szCs w:val="21"/>
              </w:rPr>
            </w:pPr>
          </w:p>
        </w:tc>
        <w:tc>
          <w:tcPr>
            <w:tcW w:w="4384" w:type="dxa"/>
            <w:vAlign w:val="center"/>
          </w:tcPr>
          <w:p w:rsidR="00B562AB" w:rsidRPr="00B93BB8" w:rsidRDefault="00B562AB" w:rsidP="001D5DE1">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hint="eastAsia"/>
                <w:bCs/>
                <w:szCs w:val="21"/>
              </w:rPr>
              <w:t>供应商应具备《</w:t>
            </w:r>
            <w:r w:rsidRPr="00B93BB8">
              <w:rPr>
                <w:rFonts w:ascii="宋体" w:hAnsi="宋体" w:hint="eastAsia"/>
                <w:bCs/>
                <w:szCs w:val="20"/>
              </w:rPr>
              <w:t>中华人民共和国政府采购法</w:t>
            </w:r>
            <w:r w:rsidRPr="00B93BB8">
              <w:rPr>
                <w:rFonts w:asciiTheme="minorEastAsia" w:eastAsiaTheme="minorEastAsia" w:hAnsiTheme="minorEastAsia" w:hint="eastAsia"/>
                <w:bCs/>
                <w:szCs w:val="21"/>
              </w:rPr>
              <w:t>》第二十二条规定的条件</w:t>
            </w:r>
            <w:r w:rsidRPr="00B93BB8">
              <w:rPr>
                <w:rFonts w:asciiTheme="minorEastAsia" w:eastAsiaTheme="minorEastAsia" w:hAnsiTheme="minorEastAsia" w:hint="eastAsia"/>
                <w:szCs w:val="21"/>
              </w:rPr>
              <w:t>；</w:t>
            </w:r>
            <w:r w:rsidR="001D5DE1" w:rsidRPr="00B93BB8">
              <w:rPr>
                <w:rFonts w:asciiTheme="minorEastAsia" w:eastAsiaTheme="minorEastAsia" w:hAnsiTheme="minorEastAsia" w:cs="宋体"/>
                <w:szCs w:val="21"/>
              </w:rPr>
              <w:t xml:space="preserve"> </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534"/>
        </w:trPr>
        <w:tc>
          <w:tcPr>
            <w:tcW w:w="859" w:type="dxa"/>
          </w:tcPr>
          <w:p w:rsidR="00B562AB" w:rsidRPr="00B93BB8" w:rsidRDefault="00B562AB" w:rsidP="00A91132">
            <w:pPr>
              <w:pStyle w:val="af3"/>
              <w:numPr>
                <w:ilvl w:val="0"/>
                <w:numId w:val="40"/>
              </w:numPr>
              <w:adjustRightInd w:val="0"/>
              <w:snapToGrid w:val="0"/>
              <w:ind w:firstLineChars="0"/>
              <w:jc w:val="center"/>
              <w:rPr>
                <w:rFonts w:asciiTheme="minorEastAsia" w:eastAsiaTheme="minorEastAsia" w:hAnsiTheme="minorEastAsia"/>
                <w:bCs/>
                <w:szCs w:val="21"/>
              </w:rPr>
            </w:pPr>
          </w:p>
        </w:tc>
        <w:tc>
          <w:tcPr>
            <w:tcW w:w="4384" w:type="dxa"/>
            <w:vAlign w:val="center"/>
          </w:tcPr>
          <w:p w:rsidR="00B562AB" w:rsidRPr="00B93BB8" w:rsidRDefault="00B562AB" w:rsidP="001D5DE1">
            <w:pPr>
              <w:adjustRightInd w:val="0"/>
              <w:snapToGrid w:val="0"/>
              <w:rPr>
                <w:rFonts w:asciiTheme="minorEastAsia" w:eastAsiaTheme="minorEastAsia" w:hAnsiTheme="minorEastAsia" w:cs="宋体"/>
                <w:szCs w:val="21"/>
              </w:rPr>
            </w:pPr>
            <w:r w:rsidRPr="00B93BB8">
              <w:rPr>
                <w:rFonts w:ascii="宋体" w:hAnsi="宋体" w:cs="宋体" w:hint="eastAsia"/>
              </w:rPr>
              <w:t>投标人资格声明函已提交并符合招标文件要求的；</w:t>
            </w:r>
            <w:r w:rsidR="001D5DE1" w:rsidRPr="00B93BB8">
              <w:rPr>
                <w:rFonts w:asciiTheme="minorEastAsia" w:eastAsiaTheme="minorEastAsia" w:hAnsiTheme="minorEastAsia" w:cs="宋体"/>
                <w:szCs w:val="21"/>
              </w:rPr>
              <w:t xml:space="preserve"> </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534"/>
        </w:trPr>
        <w:tc>
          <w:tcPr>
            <w:tcW w:w="859" w:type="dxa"/>
          </w:tcPr>
          <w:p w:rsidR="00B562AB" w:rsidRPr="00B93BB8" w:rsidRDefault="00B562AB" w:rsidP="00B562AB">
            <w:pPr>
              <w:adjustRightInd w:val="0"/>
              <w:snapToGrid w:val="0"/>
              <w:jc w:val="center"/>
              <w:rPr>
                <w:rFonts w:asciiTheme="minorEastAsia" w:eastAsiaTheme="minorEastAsia" w:hAnsiTheme="minorEastAsia"/>
                <w:bCs/>
                <w:szCs w:val="21"/>
              </w:rPr>
            </w:pPr>
            <w:r w:rsidRPr="00B93BB8">
              <w:rPr>
                <w:rFonts w:asciiTheme="minorEastAsia" w:eastAsiaTheme="minorEastAsia" w:hAnsiTheme="minorEastAsia" w:hint="eastAsia"/>
                <w:bCs/>
                <w:szCs w:val="21"/>
              </w:rPr>
              <w:t>2.1</w:t>
            </w:r>
          </w:p>
        </w:tc>
        <w:tc>
          <w:tcPr>
            <w:tcW w:w="4384" w:type="dxa"/>
            <w:vAlign w:val="center"/>
          </w:tcPr>
          <w:p w:rsidR="00B562AB" w:rsidRPr="00B93BB8" w:rsidRDefault="00B562AB" w:rsidP="001D5DE1">
            <w:pPr>
              <w:adjustRightInd w:val="0"/>
              <w:snapToGrid w:val="0"/>
              <w:spacing w:line="360" w:lineRule="auto"/>
              <w:rPr>
                <w:rFonts w:ascii="宋体" w:hAnsi="宋体" w:cs="宋体"/>
              </w:rPr>
            </w:pPr>
            <w:r w:rsidRPr="00B93BB8">
              <w:rPr>
                <w:rFonts w:ascii="宋体" w:hAnsi="宋体" w:hint="eastAsia"/>
                <w:szCs w:val="21"/>
              </w:rPr>
              <w:t>提供在中华人民共和国境内注册的法人或其他组织的营业执照</w:t>
            </w:r>
            <w:r w:rsidRPr="00B93BB8">
              <w:rPr>
                <w:rFonts w:ascii="宋体" w:hAnsi="宋体" w:hint="eastAsia"/>
                <w:bCs/>
                <w:szCs w:val="21"/>
              </w:rPr>
              <w:t>（或事业单位法人证书，或社会团体法人登记证书）、组织机构代码证、税务登记证【如已办理了多证合一，则仅需提供合证后的营业执照】；</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534"/>
        </w:trPr>
        <w:tc>
          <w:tcPr>
            <w:tcW w:w="859" w:type="dxa"/>
          </w:tcPr>
          <w:p w:rsidR="00B562AB" w:rsidRPr="00B93BB8" w:rsidRDefault="00B562AB" w:rsidP="00B562AB">
            <w:pPr>
              <w:adjustRightInd w:val="0"/>
              <w:snapToGrid w:val="0"/>
              <w:jc w:val="center"/>
              <w:rPr>
                <w:rFonts w:asciiTheme="minorEastAsia" w:eastAsiaTheme="minorEastAsia" w:hAnsiTheme="minorEastAsia"/>
                <w:bCs/>
                <w:szCs w:val="21"/>
              </w:rPr>
            </w:pPr>
            <w:r w:rsidRPr="00B93BB8">
              <w:rPr>
                <w:rFonts w:asciiTheme="minorEastAsia" w:eastAsiaTheme="minorEastAsia" w:hAnsiTheme="minorEastAsia" w:hint="eastAsia"/>
                <w:bCs/>
                <w:szCs w:val="21"/>
              </w:rPr>
              <w:t>2.2</w:t>
            </w:r>
          </w:p>
        </w:tc>
        <w:tc>
          <w:tcPr>
            <w:tcW w:w="4384" w:type="dxa"/>
            <w:vAlign w:val="center"/>
          </w:tcPr>
          <w:p w:rsidR="00B562AB" w:rsidRPr="00B93BB8" w:rsidRDefault="00B562AB" w:rsidP="001D5DE1">
            <w:pPr>
              <w:adjustRightInd w:val="0"/>
              <w:snapToGrid w:val="0"/>
              <w:spacing w:line="360" w:lineRule="auto"/>
              <w:rPr>
                <w:rFonts w:ascii="宋体" w:hAnsi="宋体" w:cs="宋体"/>
              </w:rPr>
            </w:pPr>
            <w:r w:rsidRPr="00B93BB8">
              <w:rPr>
                <w:rFonts w:ascii="宋体" w:hAnsi="宋体" w:hint="eastAsia"/>
                <w:bCs/>
                <w:szCs w:val="21"/>
              </w:rPr>
              <w:t>提供201</w:t>
            </w:r>
            <w:r w:rsidR="000D5D26" w:rsidRPr="00B93BB8">
              <w:rPr>
                <w:rFonts w:ascii="宋体" w:hAnsi="宋体" w:hint="eastAsia"/>
                <w:bCs/>
                <w:szCs w:val="21"/>
              </w:rPr>
              <w:t>8</w:t>
            </w:r>
            <w:r w:rsidRPr="00B93BB8">
              <w:rPr>
                <w:rFonts w:ascii="宋体" w:hAnsi="宋体" w:hint="eastAsia"/>
                <w:bCs/>
                <w:szCs w:val="21"/>
              </w:rPr>
              <w:t>年度财务状况报告或本年度任意</w:t>
            </w:r>
            <w:r w:rsidR="000D5D26" w:rsidRPr="00B93BB8">
              <w:rPr>
                <w:rFonts w:ascii="宋体" w:hAnsi="宋体" w:hint="eastAsia"/>
                <w:bCs/>
                <w:szCs w:val="21"/>
              </w:rPr>
              <w:t>3</w:t>
            </w:r>
            <w:r w:rsidRPr="00B93BB8">
              <w:rPr>
                <w:rFonts w:ascii="宋体" w:hAnsi="宋体" w:hint="eastAsia"/>
                <w:bCs/>
                <w:szCs w:val="21"/>
              </w:rPr>
              <w:t>个月的财务状况报告复印件，或银行出具的资信证明材料复印件；</w:t>
            </w:r>
            <w:r w:rsidR="001D5DE1" w:rsidRPr="00B93BB8">
              <w:rPr>
                <w:rFonts w:ascii="宋体" w:hAnsi="宋体" w:cs="宋体"/>
              </w:rPr>
              <w:t xml:space="preserve"> </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534"/>
        </w:trPr>
        <w:tc>
          <w:tcPr>
            <w:tcW w:w="859" w:type="dxa"/>
          </w:tcPr>
          <w:p w:rsidR="00B562AB" w:rsidRPr="00B93BB8" w:rsidRDefault="00B562AB" w:rsidP="00B562AB">
            <w:pPr>
              <w:adjustRightInd w:val="0"/>
              <w:snapToGrid w:val="0"/>
              <w:jc w:val="center"/>
              <w:rPr>
                <w:rFonts w:asciiTheme="minorEastAsia" w:eastAsiaTheme="minorEastAsia" w:hAnsiTheme="minorEastAsia"/>
                <w:bCs/>
                <w:szCs w:val="21"/>
              </w:rPr>
            </w:pPr>
            <w:r w:rsidRPr="00B93BB8">
              <w:rPr>
                <w:rFonts w:asciiTheme="minorEastAsia" w:eastAsiaTheme="minorEastAsia" w:hAnsiTheme="minorEastAsia" w:hint="eastAsia"/>
                <w:bCs/>
                <w:szCs w:val="21"/>
              </w:rPr>
              <w:t>2.3</w:t>
            </w:r>
          </w:p>
        </w:tc>
        <w:tc>
          <w:tcPr>
            <w:tcW w:w="4384" w:type="dxa"/>
            <w:vAlign w:val="center"/>
          </w:tcPr>
          <w:p w:rsidR="00B562AB" w:rsidRPr="00B93BB8" w:rsidRDefault="00B562AB" w:rsidP="001D5DE1">
            <w:pPr>
              <w:adjustRightInd w:val="0"/>
              <w:snapToGrid w:val="0"/>
              <w:spacing w:line="360" w:lineRule="auto"/>
              <w:rPr>
                <w:rFonts w:ascii="宋体" w:hAnsi="宋体" w:cs="宋体"/>
              </w:rPr>
            </w:pPr>
            <w:r w:rsidRPr="00B93BB8">
              <w:rPr>
                <w:rFonts w:ascii="宋体" w:hAnsi="宋体" w:hint="eastAsia"/>
                <w:bCs/>
                <w:szCs w:val="21"/>
              </w:rPr>
              <w:t>提供本年度任意</w:t>
            </w:r>
            <w:r w:rsidR="000D5D26" w:rsidRPr="00B93BB8">
              <w:rPr>
                <w:rFonts w:ascii="宋体" w:hAnsi="宋体" w:hint="eastAsia"/>
                <w:bCs/>
                <w:szCs w:val="21"/>
              </w:rPr>
              <w:t>3</w:t>
            </w:r>
            <w:r w:rsidRPr="00B93BB8">
              <w:rPr>
                <w:rFonts w:ascii="宋体" w:hAnsi="宋体" w:hint="eastAsia"/>
                <w:bCs/>
                <w:szCs w:val="21"/>
              </w:rPr>
              <w:t>个月缴纳税收和社会保险</w:t>
            </w:r>
            <w:r w:rsidRPr="00B93BB8">
              <w:rPr>
                <w:rFonts w:ascii="宋体" w:hAnsi="宋体" w:hint="eastAsia"/>
                <w:bCs/>
                <w:szCs w:val="21"/>
              </w:rPr>
              <w:lastRenderedPageBreak/>
              <w:t>的凭据证明材料复印件；如依法免税或不需要缴纳社会保障资金的，应提供相应文件证明；</w:t>
            </w:r>
            <w:r w:rsidR="001D5DE1" w:rsidRPr="00B93BB8">
              <w:rPr>
                <w:rFonts w:ascii="宋体" w:hAnsi="宋体" w:cs="宋体"/>
              </w:rPr>
              <w:t xml:space="preserve"> </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lastRenderedPageBreak/>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534"/>
        </w:trPr>
        <w:tc>
          <w:tcPr>
            <w:tcW w:w="859" w:type="dxa"/>
          </w:tcPr>
          <w:p w:rsidR="00B562AB" w:rsidRPr="00B93BB8" w:rsidRDefault="00B562AB" w:rsidP="00B562AB">
            <w:pPr>
              <w:adjustRightInd w:val="0"/>
              <w:snapToGrid w:val="0"/>
              <w:jc w:val="center"/>
              <w:rPr>
                <w:rFonts w:asciiTheme="minorEastAsia" w:eastAsiaTheme="minorEastAsia" w:hAnsiTheme="minorEastAsia"/>
                <w:bCs/>
                <w:szCs w:val="21"/>
              </w:rPr>
            </w:pPr>
            <w:r w:rsidRPr="00B93BB8">
              <w:rPr>
                <w:rFonts w:asciiTheme="minorEastAsia" w:eastAsiaTheme="minorEastAsia" w:hAnsiTheme="minorEastAsia" w:hint="eastAsia"/>
                <w:bCs/>
                <w:szCs w:val="21"/>
              </w:rPr>
              <w:lastRenderedPageBreak/>
              <w:t>2.4</w:t>
            </w:r>
          </w:p>
        </w:tc>
        <w:tc>
          <w:tcPr>
            <w:tcW w:w="4384" w:type="dxa"/>
            <w:vAlign w:val="center"/>
          </w:tcPr>
          <w:p w:rsidR="00B562AB" w:rsidRPr="00B93BB8" w:rsidRDefault="00B562AB" w:rsidP="001D5DE1">
            <w:pPr>
              <w:adjustRightInd w:val="0"/>
              <w:snapToGrid w:val="0"/>
              <w:spacing w:line="360" w:lineRule="auto"/>
              <w:rPr>
                <w:rFonts w:ascii="宋体" w:hAnsi="宋体"/>
                <w:bCs/>
                <w:szCs w:val="21"/>
              </w:rPr>
            </w:pPr>
            <w:r w:rsidRPr="00B93BB8">
              <w:rPr>
                <w:rFonts w:ascii="宋体" w:hAnsi="宋体" w:hint="eastAsia"/>
                <w:bCs/>
                <w:szCs w:val="21"/>
              </w:rPr>
              <w:t>提供履行合同所必需的设备和专业技术能力的书面声明；（提供《投标人资格声明函》）</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534"/>
        </w:trPr>
        <w:tc>
          <w:tcPr>
            <w:tcW w:w="859" w:type="dxa"/>
          </w:tcPr>
          <w:p w:rsidR="00B562AB" w:rsidRPr="00B93BB8" w:rsidRDefault="00B562AB" w:rsidP="00B562AB">
            <w:pPr>
              <w:adjustRightInd w:val="0"/>
              <w:snapToGrid w:val="0"/>
              <w:jc w:val="center"/>
              <w:rPr>
                <w:rFonts w:asciiTheme="minorEastAsia" w:eastAsiaTheme="minorEastAsia" w:hAnsiTheme="minorEastAsia"/>
                <w:bCs/>
                <w:szCs w:val="21"/>
              </w:rPr>
            </w:pPr>
            <w:r w:rsidRPr="00B93BB8">
              <w:rPr>
                <w:rFonts w:asciiTheme="minorEastAsia" w:eastAsiaTheme="minorEastAsia" w:hAnsiTheme="minorEastAsia" w:hint="eastAsia"/>
                <w:bCs/>
                <w:szCs w:val="21"/>
              </w:rPr>
              <w:t>2.5</w:t>
            </w:r>
          </w:p>
        </w:tc>
        <w:tc>
          <w:tcPr>
            <w:tcW w:w="4384" w:type="dxa"/>
            <w:vAlign w:val="center"/>
          </w:tcPr>
          <w:p w:rsidR="00B562AB" w:rsidRPr="00B93BB8" w:rsidRDefault="00B562AB" w:rsidP="001D5DE1">
            <w:pPr>
              <w:adjustRightInd w:val="0"/>
              <w:snapToGrid w:val="0"/>
              <w:spacing w:line="360" w:lineRule="auto"/>
              <w:rPr>
                <w:rFonts w:ascii="宋体" w:hAnsi="宋体"/>
                <w:bCs/>
                <w:szCs w:val="21"/>
              </w:rPr>
            </w:pPr>
            <w:r w:rsidRPr="00B93BB8">
              <w:rPr>
                <w:rFonts w:ascii="宋体" w:hAnsi="宋体" w:hint="eastAsia"/>
                <w:bCs/>
                <w:szCs w:val="21"/>
              </w:rPr>
              <w:t>提供参加政府采购活动前3年内在经营活动中没有重大违法记录的书面声明；（提供《投标人资格声明函》）。</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1D5DE1">
        <w:trPr>
          <w:trHeight w:val="931"/>
        </w:trPr>
        <w:tc>
          <w:tcPr>
            <w:tcW w:w="859" w:type="dxa"/>
          </w:tcPr>
          <w:p w:rsidR="00B562AB" w:rsidRPr="00B93BB8" w:rsidRDefault="00B562AB" w:rsidP="00B562AB">
            <w:pPr>
              <w:adjustRightInd w:val="0"/>
              <w:snapToGrid w:val="0"/>
              <w:jc w:val="center"/>
              <w:rPr>
                <w:rFonts w:asciiTheme="minorEastAsia" w:eastAsiaTheme="minorEastAsia" w:hAnsiTheme="minorEastAsia"/>
                <w:bCs/>
                <w:szCs w:val="21"/>
              </w:rPr>
            </w:pPr>
            <w:r w:rsidRPr="00B93BB8">
              <w:rPr>
                <w:rFonts w:asciiTheme="minorEastAsia" w:eastAsiaTheme="minorEastAsia" w:hAnsiTheme="minorEastAsia" w:hint="eastAsia"/>
                <w:bCs/>
                <w:szCs w:val="21"/>
              </w:rPr>
              <w:t>3</w:t>
            </w:r>
          </w:p>
        </w:tc>
        <w:tc>
          <w:tcPr>
            <w:tcW w:w="4384" w:type="dxa"/>
            <w:vAlign w:val="center"/>
          </w:tcPr>
          <w:p w:rsidR="00B562AB" w:rsidRPr="00B93BB8" w:rsidRDefault="001D5DE1" w:rsidP="000D5D26">
            <w:pPr>
              <w:adjustRightInd w:val="0"/>
              <w:snapToGrid w:val="0"/>
              <w:spacing w:line="360" w:lineRule="auto"/>
              <w:rPr>
                <w:rFonts w:ascii="宋体" w:hAnsi="宋体"/>
                <w:bCs/>
                <w:szCs w:val="21"/>
              </w:rPr>
            </w:pPr>
            <w:r w:rsidRPr="00B93BB8">
              <w:rPr>
                <w:rFonts w:ascii="宋体" w:hAnsi="宋体" w:cs="宋体" w:hint="eastAsia"/>
              </w:rPr>
              <w:t>提供建设主管部门颁发的</w:t>
            </w:r>
            <w:r w:rsidR="002C3985" w:rsidRPr="00B93BB8">
              <w:rPr>
                <w:rFonts w:ascii="宋体" w:hAnsi="宋体" w:cs="宋体" w:hint="eastAsia"/>
              </w:rPr>
              <w:t>建设</w:t>
            </w:r>
            <w:r w:rsidRPr="00B93BB8">
              <w:rPr>
                <w:rFonts w:ascii="宋体" w:hAnsi="宋体" w:cs="宋体" w:hint="eastAsia"/>
              </w:rPr>
              <w:t>工程质量检测机构资质证书复印件（</w:t>
            </w:r>
            <w:r w:rsidRPr="00B93BB8">
              <w:rPr>
                <w:rFonts w:ascii="宋体" w:hAnsi="宋体" w:hint="eastAsia"/>
              </w:rPr>
              <w:t>检测范围包括地基基础工程检测</w:t>
            </w:r>
            <w:r w:rsidRPr="00B93BB8">
              <w:rPr>
                <w:rFonts w:ascii="宋体" w:hAnsi="宋体" w:cs="宋体" w:hint="eastAsia"/>
              </w:rPr>
              <w:t>）</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1845"/>
        </w:trPr>
        <w:tc>
          <w:tcPr>
            <w:tcW w:w="859" w:type="dxa"/>
          </w:tcPr>
          <w:p w:rsidR="00B562AB" w:rsidRPr="00B93BB8" w:rsidRDefault="00B562AB" w:rsidP="00B562AB">
            <w:pPr>
              <w:adjustRightInd w:val="0"/>
              <w:snapToGrid w:val="0"/>
              <w:jc w:val="center"/>
              <w:rPr>
                <w:rFonts w:asciiTheme="minorEastAsia" w:eastAsiaTheme="minorEastAsia" w:hAnsiTheme="minorEastAsia"/>
                <w:bCs/>
                <w:szCs w:val="21"/>
              </w:rPr>
            </w:pPr>
            <w:r w:rsidRPr="00B93BB8">
              <w:rPr>
                <w:rFonts w:asciiTheme="minorEastAsia" w:eastAsiaTheme="minorEastAsia" w:hAnsiTheme="minorEastAsia" w:hint="eastAsia"/>
                <w:bCs/>
                <w:szCs w:val="21"/>
              </w:rPr>
              <w:t>4</w:t>
            </w:r>
          </w:p>
        </w:tc>
        <w:tc>
          <w:tcPr>
            <w:tcW w:w="4384" w:type="dxa"/>
            <w:vAlign w:val="center"/>
          </w:tcPr>
          <w:p w:rsidR="00B562AB" w:rsidRPr="00B93BB8" w:rsidRDefault="00B562AB" w:rsidP="001D5DE1">
            <w:pPr>
              <w:adjustRightInd w:val="0"/>
              <w:snapToGrid w:val="0"/>
              <w:spacing w:line="360" w:lineRule="auto"/>
              <w:rPr>
                <w:rFonts w:hAnsi="宋体" w:cs="宋体"/>
                <w:bCs/>
                <w:kern w:val="0"/>
                <w:szCs w:val="21"/>
              </w:rPr>
            </w:pPr>
            <w:r w:rsidRPr="00B93BB8">
              <w:rPr>
                <w:rFonts w:hint="eastAsia"/>
                <w:bCs/>
                <w:szCs w:val="21"/>
              </w:rPr>
              <w:t>为采购项目提供整体设计、规范编制或者项目管理、监理、检测等服务的供应商，不得再参加该采购项目的其他采购活动。</w:t>
            </w:r>
            <w:r w:rsidRPr="00B93BB8">
              <w:rPr>
                <w:rFonts w:ascii="宋体" w:hAnsi="宋体" w:hint="eastAsia"/>
                <w:bCs/>
                <w:szCs w:val="20"/>
              </w:rPr>
              <w:t>（提供《投标人资格声明函》）</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1521"/>
        </w:trPr>
        <w:tc>
          <w:tcPr>
            <w:tcW w:w="859" w:type="dxa"/>
          </w:tcPr>
          <w:p w:rsidR="00B562AB" w:rsidRPr="00B93BB8" w:rsidRDefault="00B562AB" w:rsidP="00B562AB">
            <w:pPr>
              <w:adjustRightInd w:val="0"/>
              <w:snapToGrid w:val="0"/>
              <w:jc w:val="center"/>
              <w:rPr>
                <w:rFonts w:asciiTheme="minorEastAsia" w:eastAsiaTheme="minorEastAsia" w:hAnsiTheme="minorEastAsia"/>
                <w:bCs/>
                <w:szCs w:val="21"/>
              </w:rPr>
            </w:pPr>
            <w:r w:rsidRPr="00B93BB8">
              <w:rPr>
                <w:rFonts w:asciiTheme="minorEastAsia" w:eastAsiaTheme="minorEastAsia" w:hAnsiTheme="minorEastAsia" w:hint="eastAsia"/>
                <w:bCs/>
                <w:szCs w:val="21"/>
              </w:rPr>
              <w:t>5</w:t>
            </w:r>
          </w:p>
        </w:tc>
        <w:tc>
          <w:tcPr>
            <w:tcW w:w="4384" w:type="dxa"/>
            <w:vAlign w:val="center"/>
          </w:tcPr>
          <w:p w:rsidR="00B562AB" w:rsidRPr="00B93BB8" w:rsidRDefault="00B562AB" w:rsidP="001D5DE1">
            <w:pPr>
              <w:adjustRightInd w:val="0"/>
              <w:snapToGrid w:val="0"/>
              <w:spacing w:line="360" w:lineRule="auto"/>
              <w:rPr>
                <w:bCs/>
                <w:szCs w:val="21"/>
              </w:rPr>
            </w:pPr>
            <w:r w:rsidRPr="00B93BB8">
              <w:rPr>
                <w:rFonts w:hint="eastAsia"/>
                <w:bCs/>
                <w:szCs w:val="21"/>
              </w:rPr>
              <w:t>单位负责人为同一人或者存在直接控股、管理关系的不同供应商，不得参加同一合同项下的政府采购活动。</w:t>
            </w:r>
          </w:p>
        </w:tc>
        <w:tc>
          <w:tcPr>
            <w:tcW w:w="1235"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Arial"/>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8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bl>
    <w:p w:rsidR="00B562AB" w:rsidRPr="00B93BB8" w:rsidRDefault="00B562AB" w:rsidP="00B562AB">
      <w:pPr>
        <w:widowControl/>
        <w:spacing w:line="360" w:lineRule="auto"/>
        <w:jc w:val="left"/>
        <w:rPr>
          <w:rFonts w:ascii="宋体" w:hAnsi="宋体"/>
        </w:rPr>
      </w:pPr>
      <w:r w:rsidRPr="00B93BB8">
        <w:rPr>
          <w:rFonts w:ascii="宋体" w:hAnsi="宋体" w:cs="宋体" w:hint="eastAsia"/>
        </w:rPr>
        <w:t>说明：</w:t>
      </w:r>
      <w:r w:rsidRPr="00B93BB8">
        <w:rPr>
          <w:rFonts w:ascii="宋体" w:hAnsi="宋体" w:hint="eastAsia"/>
        </w:rPr>
        <w:t>投标人必须严格按照《资格性审查表》的评审内容的要求如实提供证明材料</w:t>
      </w:r>
      <w:r w:rsidRPr="00B93BB8">
        <w:rPr>
          <w:rFonts w:ascii="宋体" w:hAnsi="宋体" w:hint="eastAsia"/>
          <w:bCs/>
        </w:rPr>
        <w:t>并应加盖投标人公章</w:t>
      </w:r>
      <w:r w:rsidRPr="00B93BB8">
        <w:rPr>
          <w:rFonts w:ascii="宋体" w:hAnsi="宋体" w:hint="eastAsia"/>
        </w:rPr>
        <w:t>。</w:t>
      </w:r>
      <w:r w:rsidRPr="00B93BB8">
        <w:rPr>
          <w:rFonts w:ascii="宋体" w:cs="宋体" w:hint="eastAsia"/>
          <w:szCs w:val="21"/>
        </w:rPr>
        <w:t>未通过资格性审查的投标人，为无效投标不进入符合性审查。</w:t>
      </w:r>
    </w:p>
    <w:p w:rsidR="00B562AB" w:rsidRPr="00B93BB8" w:rsidRDefault="00B562AB" w:rsidP="00B562AB">
      <w:pPr>
        <w:adjustRightInd w:val="0"/>
        <w:snapToGrid w:val="0"/>
        <w:jc w:val="center"/>
        <w:rPr>
          <w:rFonts w:ascii="宋体" w:hAnsi="宋体"/>
          <w:b/>
          <w:sz w:val="30"/>
          <w:szCs w:val="30"/>
        </w:rPr>
      </w:pPr>
      <w:r w:rsidRPr="00B93BB8">
        <w:rPr>
          <w:rFonts w:ascii="宋体" w:hAnsi="宋体" w:hint="eastAsia"/>
          <w:b/>
          <w:sz w:val="30"/>
          <w:szCs w:val="30"/>
        </w:rPr>
        <w:t>符合性自查表</w:t>
      </w:r>
    </w:p>
    <w:tbl>
      <w:tblPr>
        <w:tblW w:w="91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000" w:firstRow="0" w:lastRow="0" w:firstColumn="0" w:lastColumn="0" w:noHBand="0" w:noVBand="0"/>
      </w:tblPr>
      <w:tblGrid>
        <w:gridCol w:w="844"/>
        <w:gridCol w:w="4307"/>
        <w:gridCol w:w="1213"/>
        <w:gridCol w:w="2833"/>
      </w:tblGrid>
      <w:tr w:rsidR="00B562AB" w:rsidRPr="00B93BB8" w:rsidTr="00B562AB">
        <w:trPr>
          <w:trHeight w:val="181"/>
        </w:trPr>
        <w:tc>
          <w:tcPr>
            <w:tcW w:w="844" w:type="dxa"/>
          </w:tcPr>
          <w:p w:rsidR="00B562AB" w:rsidRPr="00B93BB8" w:rsidRDefault="00B562AB" w:rsidP="00B562AB">
            <w:pPr>
              <w:adjustRightInd w:val="0"/>
              <w:snapToGrid w:val="0"/>
              <w:jc w:val="center"/>
              <w:rPr>
                <w:rStyle w:val="a8"/>
                <w:rFonts w:asciiTheme="minorEastAsia" w:eastAsiaTheme="minorEastAsia" w:hAnsiTheme="minorEastAsia"/>
                <w:szCs w:val="21"/>
              </w:rPr>
            </w:pPr>
            <w:r w:rsidRPr="00B93BB8">
              <w:rPr>
                <w:rFonts w:ascii="宋体" w:hAnsi="宋体" w:hint="eastAsia"/>
                <w:b/>
                <w:szCs w:val="21"/>
              </w:rPr>
              <w:t>序号</w:t>
            </w:r>
          </w:p>
        </w:tc>
        <w:tc>
          <w:tcPr>
            <w:tcW w:w="4307"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Style w:val="a8"/>
                <w:rFonts w:asciiTheme="minorEastAsia" w:eastAsiaTheme="minorEastAsia" w:hAnsiTheme="minorEastAsia" w:hint="eastAsia"/>
                <w:szCs w:val="21"/>
              </w:rPr>
              <w:t>招标文件要求</w:t>
            </w:r>
          </w:p>
        </w:tc>
        <w:tc>
          <w:tcPr>
            <w:tcW w:w="121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Style w:val="a8"/>
                <w:rFonts w:asciiTheme="minorEastAsia" w:eastAsiaTheme="minorEastAsia" w:hAnsiTheme="minorEastAsia" w:hint="eastAsia"/>
                <w:szCs w:val="21"/>
              </w:rPr>
              <w:t>自查结论</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宋体" w:hAnsi="宋体" w:hint="eastAsia"/>
                <w:b/>
                <w:szCs w:val="21"/>
              </w:rPr>
              <w:t>证明文件</w:t>
            </w:r>
          </w:p>
        </w:tc>
      </w:tr>
      <w:tr w:rsidR="00B562AB" w:rsidRPr="00B93BB8" w:rsidTr="00B562AB">
        <w:trPr>
          <w:trHeight w:val="181"/>
        </w:trPr>
        <w:tc>
          <w:tcPr>
            <w:tcW w:w="844" w:type="dxa"/>
          </w:tcPr>
          <w:p w:rsidR="00B562AB" w:rsidRPr="00B93BB8" w:rsidRDefault="00B562AB" w:rsidP="00A91132">
            <w:pPr>
              <w:pStyle w:val="af3"/>
              <w:numPr>
                <w:ilvl w:val="0"/>
                <w:numId w:val="41"/>
              </w:numPr>
              <w:adjustRightInd w:val="0"/>
              <w:snapToGrid w:val="0"/>
              <w:ind w:firstLineChars="0"/>
              <w:rPr>
                <w:rFonts w:asciiTheme="minorEastAsia" w:eastAsiaTheme="minorEastAsia" w:hAnsiTheme="minorEastAsia" w:cs="宋体"/>
                <w:szCs w:val="21"/>
              </w:rPr>
            </w:pPr>
          </w:p>
        </w:tc>
        <w:tc>
          <w:tcPr>
            <w:tcW w:w="4307" w:type="dxa"/>
            <w:vAlign w:val="center"/>
          </w:tcPr>
          <w:p w:rsidR="00B562AB" w:rsidRPr="00B93BB8" w:rsidRDefault="00B562AB" w:rsidP="00B562AB">
            <w:pPr>
              <w:adjustRightInd w:val="0"/>
              <w:snapToGrid w:val="0"/>
              <w:jc w:val="left"/>
              <w:rPr>
                <w:rStyle w:val="a8"/>
                <w:rFonts w:asciiTheme="minorEastAsia" w:eastAsiaTheme="minorEastAsia" w:hAnsiTheme="minorEastAsia"/>
                <w:szCs w:val="21"/>
              </w:rPr>
            </w:pPr>
            <w:r w:rsidRPr="00B93BB8">
              <w:rPr>
                <w:rFonts w:ascii="宋体" w:hAnsi="宋体" w:cs="宋体" w:hint="eastAsia"/>
              </w:rPr>
              <w:t>按照招标文件规定要求签署、盖章且投标文件有法定代表人签字或盖章（或签字人有法定代表人有效授权书）的；</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Theme="minorEastAsia" w:eastAsiaTheme="minorEastAsia" w:hAnsiTheme="minorEastAsia" w:hint="eastAsia"/>
                <w:szCs w:val="21"/>
              </w:rPr>
              <w:t>第（ ）页</w:t>
            </w:r>
          </w:p>
        </w:tc>
      </w:tr>
      <w:tr w:rsidR="00B562AB" w:rsidRPr="00B93BB8" w:rsidTr="00B562AB">
        <w:trPr>
          <w:trHeight w:val="35"/>
        </w:trPr>
        <w:tc>
          <w:tcPr>
            <w:tcW w:w="844" w:type="dxa"/>
          </w:tcPr>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宋体" w:hint="eastAsia"/>
                <w:szCs w:val="21"/>
              </w:rPr>
              <w:t>1.1</w:t>
            </w:r>
          </w:p>
        </w:tc>
        <w:tc>
          <w:tcPr>
            <w:tcW w:w="4307" w:type="dxa"/>
            <w:vAlign w:val="center"/>
          </w:tcPr>
          <w:p w:rsidR="00B562AB" w:rsidRPr="00B93BB8" w:rsidRDefault="00B562AB" w:rsidP="00B562AB">
            <w:pPr>
              <w:adjustRightInd w:val="0"/>
              <w:snapToGrid w:val="0"/>
              <w:jc w:val="left"/>
              <w:rPr>
                <w:rFonts w:ascii="宋体" w:hAnsi="宋体" w:cs="宋体"/>
                <w:b/>
                <w:bCs/>
              </w:rPr>
            </w:pPr>
            <w:r w:rsidRPr="00B93BB8">
              <w:rPr>
                <w:rFonts w:ascii="宋体" w:hAnsi="宋体" w:cs="宋体" w:hint="eastAsia"/>
              </w:rPr>
              <w:t>法定代表人授权委托书</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Theme="minorEastAsia" w:eastAsiaTheme="minorEastAsia" w:hAnsiTheme="minorEastAsia" w:hint="eastAsia"/>
                <w:szCs w:val="21"/>
              </w:rPr>
              <w:t>第（ ）页</w:t>
            </w:r>
          </w:p>
        </w:tc>
      </w:tr>
      <w:tr w:rsidR="00B562AB" w:rsidRPr="00B93BB8" w:rsidTr="00B562AB">
        <w:trPr>
          <w:trHeight w:val="159"/>
        </w:trPr>
        <w:tc>
          <w:tcPr>
            <w:tcW w:w="844" w:type="dxa"/>
          </w:tcPr>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宋体" w:hint="eastAsia"/>
                <w:szCs w:val="21"/>
              </w:rPr>
              <w:lastRenderedPageBreak/>
              <w:t>1.2</w:t>
            </w:r>
          </w:p>
        </w:tc>
        <w:tc>
          <w:tcPr>
            <w:tcW w:w="4307" w:type="dxa"/>
            <w:vAlign w:val="center"/>
          </w:tcPr>
          <w:p w:rsidR="00B562AB" w:rsidRPr="00B93BB8" w:rsidRDefault="00B562AB" w:rsidP="00B562AB">
            <w:pPr>
              <w:adjustRightInd w:val="0"/>
              <w:snapToGrid w:val="0"/>
              <w:jc w:val="left"/>
              <w:rPr>
                <w:rFonts w:ascii="宋体" w:hAnsi="宋体" w:cs="宋体"/>
              </w:rPr>
            </w:pPr>
            <w:r w:rsidRPr="00B93BB8">
              <w:rPr>
                <w:rFonts w:ascii="宋体" w:hAnsi="宋体" w:cs="宋体" w:hint="eastAsia"/>
              </w:rPr>
              <w:t>法定代表人证明书</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Theme="minorEastAsia" w:eastAsiaTheme="minorEastAsia" w:hAnsiTheme="minorEastAsia" w:hint="eastAsia"/>
                <w:szCs w:val="21"/>
              </w:rPr>
              <w:t>第（ ）页</w:t>
            </w:r>
          </w:p>
        </w:tc>
      </w:tr>
      <w:tr w:rsidR="00B562AB" w:rsidRPr="00B93BB8" w:rsidTr="00B562AB">
        <w:trPr>
          <w:trHeight w:val="270"/>
        </w:trPr>
        <w:tc>
          <w:tcPr>
            <w:tcW w:w="844" w:type="dxa"/>
          </w:tcPr>
          <w:p w:rsidR="00B562AB" w:rsidRPr="00B93BB8" w:rsidRDefault="00B562AB" w:rsidP="00A91132">
            <w:pPr>
              <w:pStyle w:val="af3"/>
              <w:numPr>
                <w:ilvl w:val="0"/>
                <w:numId w:val="41"/>
              </w:numPr>
              <w:adjustRightInd w:val="0"/>
              <w:snapToGrid w:val="0"/>
              <w:ind w:firstLineChars="0"/>
              <w:rPr>
                <w:rFonts w:asciiTheme="minorEastAsia" w:eastAsiaTheme="minorEastAsia" w:hAnsiTheme="minorEastAsia" w:cs="宋体"/>
                <w:szCs w:val="21"/>
              </w:rPr>
            </w:pPr>
          </w:p>
        </w:tc>
        <w:tc>
          <w:tcPr>
            <w:tcW w:w="4307" w:type="dxa"/>
            <w:vAlign w:val="center"/>
          </w:tcPr>
          <w:p w:rsidR="00B562AB" w:rsidRPr="00B93BB8" w:rsidRDefault="00B562AB" w:rsidP="00B562AB">
            <w:pPr>
              <w:adjustRightInd w:val="0"/>
              <w:snapToGrid w:val="0"/>
              <w:jc w:val="left"/>
              <w:rPr>
                <w:rFonts w:asciiTheme="minorEastAsia" w:eastAsiaTheme="minorEastAsia" w:hAnsiTheme="minorEastAsia" w:cs="宋体"/>
                <w:szCs w:val="21"/>
              </w:rPr>
            </w:pPr>
            <w:r w:rsidRPr="00B93BB8">
              <w:rPr>
                <w:rFonts w:asciiTheme="minorEastAsia" w:eastAsiaTheme="minorEastAsia" w:hAnsiTheme="minorEastAsia" w:cs="宋体" w:hint="eastAsia"/>
                <w:szCs w:val="21"/>
              </w:rPr>
              <w:t>投标函已提交并符合招标文件要求的；</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B562AB" w:rsidRPr="00B93BB8" w:rsidTr="00B562AB">
        <w:trPr>
          <w:trHeight w:val="507"/>
        </w:trPr>
        <w:tc>
          <w:tcPr>
            <w:tcW w:w="844" w:type="dxa"/>
          </w:tcPr>
          <w:p w:rsidR="00B562AB" w:rsidRPr="00B93BB8" w:rsidRDefault="00B562AB" w:rsidP="00A91132">
            <w:pPr>
              <w:pStyle w:val="af3"/>
              <w:numPr>
                <w:ilvl w:val="0"/>
                <w:numId w:val="41"/>
              </w:numPr>
              <w:adjustRightInd w:val="0"/>
              <w:snapToGrid w:val="0"/>
              <w:ind w:firstLineChars="0"/>
              <w:rPr>
                <w:rFonts w:asciiTheme="minorEastAsia" w:eastAsiaTheme="minorEastAsia" w:hAnsiTheme="minorEastAsia" w:cs="宋体"/>
                <w:szCs w:val="21"/>
              </w:rPr>
            </w:pPr>
          </w:p>
        </w:tc>
        <w:tc>
          <w:tcPr>
            <w:tcW w:w="4307" w:type="dxa"/>
            <w:vAlign w:val="center"/>
          </w:tcPr>
          <w:p w:rsidR="00B562AB" w:rsidRPr="00B93BB8" w:rsidRDefault="00B562AB" w:rsidP="00B562AB">
            <w:pPr>
              <w:adjustRightInd w:val="0"/>
              <w:snapToGrid w:val="0"/>
              <w:jc w:val="left"/>
              <w:rPr>
                <w:rFonts w:asciiTheme="minorEastAsia" w:eastAsiaTheme="minorEastAsia" w:hAnsiTheme="minorEastAsia" w:cs="宋体"/>
                <w:szCs w:val="21"/>
              </w:rPr>
            </w:pPr>
            <w:r w:rsidRPr="00B93BB8">
              <w:rPr>
                <w:rFonts w:asciiTheme="minorEastAsia" w:eastAsiaTheme="minorEastAsia" w:hAnsiTheme="minorEastAsia" w:cs="宋体" w:hint="eastAsia"/>
                <w:szCs w:val="21"/>
              </w:rPr>
              <w:t>投标人按招标文件要求缴纳投标保证金的；（提供</w:t>
            </w:r>
            <w:r w:rsidRPr="00B93BB8">
              <w:rPr>
                <w:rFonts w:ascii="宋体" w:hAnsi="宋体" w:hint="eastAsia"/>
                <w:szCs w:val="21"/>
              </w:rPr>
              <w:t>投标保证金递交证明文件/</w:t>
            </w:r>
            <w:r w:rsidRPr="00B93BB8">
              <w:rPr>
                <w:rFonts w:ascii="宋体" w:hAnsi="宋体" w:hint="eastAsia"/>
                <w:bCs/>
                <w:szCs w:val="21"/>
              </w:rPr>
              <w:t>政府采购投标担保函</w:t>
            </w:r>
            <w:r w:rsidRPr="00B93BB8">
              <w:rPr>
                <w:rFonts w:asciiTheme="minorEastAsia" w:eastAsiaTheme="minorEastAsia" w:hAnsiTheme="minorEastAsia" w:cs="宋体" w:hint="eastAsia"/>
                <w:szCs w:val="21"/>
              </w:rPr>
              <w:t>）</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B562AB" w:rsidRPr="00B93BB8" w:rsidTr="00B562AB">
        <w:trPr>
          <w:trHeight w:val="773"/>
        </w:trPr>
        <w:tc>
          <w:tcPr>
            <w:tcW w:w="844" w:type="dxa"/>
          </w:tcPr>
          <w:p w:rsidR="00B562AB" w:rsidRPr="00B93BB8" w:rsidRDefault="00B562AB" w:rsidP="00A91132">
            <w:pPr>
              <w:pStyle w:val="af3"/>
              <w:numPr>
                <w:ilvl w:val="0"/>
                <w:numId w:val="41"/>
              </w:numPr>
              <w:adjustRightInd w:val="0"/>
              <w:snapToGrid w:val="0"/>
              <w:ind w:firstLineChars="0"/>
              <w:rPr>
                <w:rFonts w:asciiTheme="minorEastAsia" w:eastAsiaTheme="minorEastAsia" w:hAnsiTheme="minorEastAsia" w:cs="宋体"/>
                <w:szCs w:val="21"/>
              </w:rPr>
            </w:pPr>
          </w:p>
        </w:tc>
        <w:tc>
          <w:tcPr>
            <w:tcW w:w="4307" w:type="dxa"/>
            <w:vAlign w:val="center"/>
          </w:tcPr>
          <w:p w:rsidR="00B562AB" w:rsidRPr="00B93BB8" w:rsidRDefault="00B562AB" w:rsidP="00522C54">
            <w:pPr>
              <w:adjustRightInd w:val="0"/>
              <w:snapToGrid w:val="0"/>
              <w:ind w:left="315" w:hangingChars="150" w:hanging="315"/>
              <w:jc w:val="left"/>
              <w:rPr>
                <w:rFonts w:asciiTheme="minorEastAsia" w:eastAsiaTheme="minorEastAsia" w:hAnsiTheme="minorEastAsia" w:cs="宋体"/>
                <w:szCs w:val="21"/>
              </w:rPr>
            </w:pPr>
            <w:r w:rsidRPr="00B93BB8">
              <w:rPr>
                <w:rFonts w:asciiTheme="minorEastAsia" w:eastAsiaTheme="minorEastAsia" w:hAnsiTheme="minorEastAsia" w:cs="宋体" w:hint="eastAsia"/>
                <w:szCs w:val="21"/>
              </w:rPr>
              <w:t>投标报价未超过</w:t>
            </w:r>
            <w:r w:rsidRPr="00B93BB8">
              <w:rPr>
                <w:rFonts w:asciiTheme="minorEastAsia" w:eastAsiaTheme="minorEastAsia" w:hAnsiTheme="minorEastAsia" w:cs="宋体" w:hint="eastAsia"/>
                <w:kern w:val="0"/>
                <w:szCs w:val="21"/>
              </w:rPr>
              <w:t>本项目</w:t>
            </w:r>
            <w:r w:rsidRPr="00B93BB8">
              <w:rPr>
                <w:rFonts w:asciiTheme="minorEastAsia" w:eastAsiaTheme="minorEastAsia" w:hAnsiTheme="minorEastAsia" w:cs="宋体" w:hint="eastAsia"/>
                <w:szCs w:val="21"/>
              </w:rPr>
              <w:t>的最高限价的；</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Theme="minorEastAsia" w:eastAsiaTheme="minorEastAsia" w:hAnsiTheme="minorEastAsia" w:hint="eastAsia"/>
                <w:szCs w:val="21"/>
              </w:rPr>
              <w:t>第（ ）页</w:t>
            </w:r>
          </w:p>
        </w:tc>
      </w:tr>
      <w:tr w:rsidR="00B562AB" w:rsidRPr="00B93BB8" w:rsidTr="00B562AB">
        <w:trPr>
          <w:trHeight w:val="278"/>
        </w:trPr>
        <w:tc>
          <w:tcPr>
            <w:tcW w:w="844" w:type="dxa"/>
          </w:tcPr>
          <w:p w:rsidR="00B562AB" w:rsidRPr="00B93BB8" w:rsidRDefault="00B562AB" w:rsidP="00A91132">
            <w:pPr>
              <w:pStyle w:val="af3"/>
              <w:numPr>
                <w:ilvl w:val="0"/>
                <w:numId w:val="41"/>
              </w:numPr>
              <w:adjustRightInd w:val="0"/>
              <w:snapToGrid w:val="0"/>
              <w:ind w:firstLineChars="0"/>
              <w:rPr>
                <w:rFonts w:asciiTheme="minorEastAsia" w:eastAsiaTheme="minorEastAsia" w:hAnsiTheme="minorEastAsia" w:cs="宋体"/>
                <w:szCs w:val="21"/>
              </w:rPr>
            </w:pPr>
          </w:p>
        </w:tc>
        <w:tc>
          <w:tcPr>
            <w:tcW w:w="4307" w:type="dxa"/>
            <w:vAlign w:val="center"/>
          </w:tcPr>
          <w:p w:rsidR="00B562AB" w:rsidRPr="00B93BB8" w:rsidRDefault="00B562AB" w:rsidP="00522C54">
            <w:pPr>
              <w:adjustRightInd w:val="0"/>
              <w:snapToGrid w:val="0"/>
              <w:jc w:val="left"/>
              <w:rPr>
                <w:rFonts w:asciiTheme="minorEastAsia" w:eastAsiaTheme="minorEastAsia" w:hAnsiTheme="minorEastAsia" w:cs="宋体"/>
                <w:szCs w:val="21"/>
              </w:rPr>
            </w:pPr>
            <w:r w:rsidRPr="00B93BB8">
              <w:rPr>
                <w:rFonts w:asciiTheme="minorEastAsia" w:eastAsiaTheme="minorEastAsia" w:hAnsiTheme="minorEastAsia" w:cs="宋体" w:hint="eastAsia"/>
                <w:szCs w:val="21"/>
              </w:rPr>
              <w:t>投标文件完全满足招标文件的实质性条款（即标注★号条款）无负偏离的；</w:t>
            </w:r>
            <w:r w:rsidR="00522C54" w:rsidRPr="00B93BB8">
              <w:rPr>
                <w:rFonts w:asciiTheme="minorEastAsia" w:eastAsiaTheme="minorEastAsia" w:hAnsiTheme="minorEastAsia" w:cs="宋体"/>
                <w:szCs w:val="21"/>
              </w:rPr>
              <w:t xml:space="preserve"> </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Theme="minorEastAsia" w:eastAsiaTheme="minorEastAsia" w:hAnsiTheme="minorEastAsia" w:hint="eastAsia"/>
                <w:szCs w:val="21"/>
              </w:rPr>
              <w:t>第（ ）页</w:t>
            </w:r>
          </w:p>
        </w:tc>
      </w:tr>
      <w:tr w:rsidR="00B562AB" w:rsidRPr="00B93BB8" w:rsidTr="00B562AB">
        <w:trPr>
          <w:trHeight w:val="278"/>
        </w:trPr>
        <w:tc>
          <w:tcPr>
            <w:tcW w:w="844" w:type="dxa"/>
          </w:tcPr>
          <w:p w:rsidR="00B562AB" w:rsidRPr="00B93BB8" w:rsidRDefault="00B562AB" w:rsidP="00A91132">
            <w:pPr>
              <w:pStyle w:val="af3"/>
              <w:numPr>
                <w:ilvl w:val="0"/>
                <w:numId w:val="41"/>
              </w:numPr>
              <w:adjustRightInd w:val="0"/>
              <w:snapToGrid w:val="0"/>
              <w:ind w:firstLineChars="0"/>
              <w:rPr>
                <w:rFonts w:asciiTheme="minorEastAsia" w:eastAsiaTheme="minorEastAsia" w:hAnsiTheme="minorEastAsia" w:cs="宋体"/>
                <w:szCs w:val="21"/>
              </w:rPr>
            </w:pPr>
          </w:p>
        </w:tc>
        <w:tc>
          <w:tcPr>
            <w:tcW w:w="4307" w:type="dxa"/>
            <w:vAlign w:val="center"/>
          </w:tcPr>
          <w:p w:rsidR="00B562AB" w:rsidRPr="00B93BB8" w:rsidRDefault="00B562AB" w:rsidP="00B562AB">
            <w:pPr>
              <w:adjustRightInd w:val="0"/>
              <w:snapToGrid w:val="0"/>
              <w:jc w:val="left"/>
              <w:rPr>
                <w:rFonts w:asciiTheme="minorEastAsia" w:eastAsiaTheme="minorEastAsia" w:hAnsiTheme="minorEastAsia" w:cs="宋体"/>
                <w:szCs w:val="21"/>
              </w:rPr>
            </w:pPr>
            <w:r w:rsidRPr="00B93BB8">
              <w:rPr>
                <w:rFonts w:ascii="宋体" w:hint="eastAsia"/>
                <w:bCs/>
                <w:szCs w:val="20"/>
              </w:rPr>
              <w:t>投标人按招标文件要求提供本国产品</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Theme="minorEastAsia" w:eastAsiaTheme="minorEastAsia" w:hAnsiTheme="minorEastAsia" w:hint="eastAsia"/>
                <w:szCs w:val="21"/>
              </w:rPr>
              <w:t>第（ ）页</w:t>
            </w:r>
          </w:p>
        </w:tc>
      </w:tr>
      <w:tr w:rsidR="00B562AB" w:rsidRPr="00B93BB8" w:rsidTr="00B562AB">
        <w:trPr>
          <w:trHeight w:val="278"/>
        </w:trPr>
        <w:tc>
          <w:tcPr>
            <w:tcW w:w="844" w:type="dxa"/>
          </w:tcPr>
          <w:p w:rsidR="00B562AB" w:rsidRPr="00B93BB8" w:rsidRDefault="00B562AB" w:rsidP="00A91132">
            <w:pPr>
              <w:pStyle w:val="af3"/>
              <w:numPr>
                <w:ilvl w:val="0"/>
                <w:numId w:val="41"/>
              </w:numPr>
              <w:adjustRightInd w:val="0"/>
              <w:snapToGrid w:val="0"/>
              <w:ind w:firstLineChars="0"/>
              <w:rPr>
                <w:rFonts w:asciiTheme="minorEastAsia" w:eastAsiaTheme="minorEastAsia" w:hAnsiTheme="minorEastAsia" w:cs="宋体"/>
                <w:szCs w:val="21"/>
              </w:rPr>
            </w:pPr>
          </w:p>
        </w:tc>
        <w:tc>
          <w:tcPr>
            <w:tcW w:w="4307" w:type="dxa"/>
            <w:vAlign w:val="center"/>
          </w:tcPr>
          <w:p w:rsidR="00B562AB" w:rsidRPr="00B93BB8" w:rsidRDefault="00B562AB" w:rsidP="00B562AB">
            <w:pPr>
              <w:adjustRightInd w:val="0"/>
              <w:snapToGrid w:val="0"/>
              <w:jc w:val="left"/>
              <w:rPr>
                <w:rFonts w:asciiTheme="minorEastAsia" w:eastAsiaTheme="minorEastAsia" w:hAnsiTheme="minorEastAsia" w:cs="宋体"/>
                <w:szCs w:val="21"/>
              </w:rPr>
            </w:pPr>
            <w:r w:rsidRPr="00B93BB8">
              <w:rPr>
                <w:rFonts w:asciiTheme="minorEastAsia" w:eastAsiaTheme="minorEastAsia" w:hAnsiTheme="minorEastAsia" w:cs="宋体" w:hint="eastAsia"/>
                <w:szCs w:val="21"/>
              </w:rPr>
              <w:t>投标文件没有招标文件中规定的其它无效投标条款的；</w:t>
            </w:r>
          </w:p>
        </w:tc>
        <w:tc>
          <w:tcPr>
            <w:tcW w:w="1213" w:type="dxa"/>
            <w:vAlign w:val="center"/>
          </w:tcPr>
          <w:p w:rsidR="00B562AB" w:rsidRPr="00B93BB8" w:rsidRDefault="00B562AB" w:rsidP="00B562AB">
            <w:pPr>
              <w:adjustRightInd w:val="0"/>
              <w:snapToGrid w:val="0"/>
              <w:rPr>
                <w:rFonts w:asciiTheme="minorEastAsia" w:eastAsiaTheme="minorEastAsia" w:hAnsiTheme="minorEastAsia"/>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 xml:space="preserve">通过 </w:t>
            </w:r>
          </w:p>
          <w:p w:rsidR="00B562AB" w:rsidRPr="00B93BB8" w:rsidRDefault="00B562AB" w:rsidP="00B562AB">
            <w:pPr>
              <w:adjustRightInd w:val="0"/>
              <w:snapToGrid w:val="0"/>
              <w:rPr>
                <w:rFonts w:asciiTheme="minorEastAsia" w:eastAsiaTheme="minorEastAsia" w:hAnsiTheme="minorEastAsia" w:cs="宋体"/>
                <w:szCs w:val="21"/>
              </w:rPr>
            </w:pPr>
            <w:r w:rsidRPr="00B93BB8">
              <w:rPr>
                <w:rFonts w:asciiTheme="minorEastAsia" w:eastAsiaTheme="minorEastAsia" w:hAnsiTheme="minorEastAsia" w:cs="Arial" w:hint="eastAsia"/>
                <w:szCs w:val="21"/>
              </w:rPr>
              <w:t>□</w:t>
            </w:r>
            <w:r w:rsidRPr="00B93BB8">
              <w:rPr>
                <w:rFonts w:asciiTheme="minorEastAsia" w:eastAsiaTheme="minorEastAsia" w:hAnsiTheme="minorEastAsia" w:hint="eastAsia"/>
                <w:szCs w:val="21"/>
              </w:rPr>
              <w:t>不通过</w:t>
            </w:r>
          </w:p>
        </w:tc>
        <w:tc>
          <w:tcPr>
            <w:tcW w:w="2833" w:type="dxa"/>
            <w:vAlign w:val="center"/>
          </w:tcPr>
          <w:p w:rsidR="00B562AB" w:rsidRPr="00B93BB8" w:rsidRDefault="00B562AB" w:rsidP="00B562AB">
            <w:pPr>
              <w:adjustRightInd w:val="0"/>
              <w:snapToGrid w:val="0"/>
              <w:jc w:val="center"/>
              <w:rPr>
                <w:rFonts w:asciiTheme="minorEastAsia" w:eastAsiaTheme="minorEastAsia" w:hAnsiTheme="minorEastAsia" w:cs="宋体"/>
                <w:szCs w:val="21"/>
              </w:rPr>
            </w:pPr>
            <w:r w:rsidRPr="00B93BB8">
              <w:rPr>
                <w:rFonts w:asciiTheme="minorEastAsia" w:eastAsiaTheme="minorEastAsia" w:hAnsiTheme="minorEastAsia" w:hint="eastAsia"/>
                <w:szCs w:val="21"/>
              </w:rPr>
              <w:t>第（ ）页</w:t>
            </w:r>
          </w:p>
        </w:tc>
      </w:tr>
    </w:tbl>
    <w:p w:rsidR="00B562AB" w:rsidRPr="00B93BB8" w:rsidRDefault="00B562AB" w:rsidP="00B562AB">
      <w:pPr>
        <w:widowControl/>
        <w:spacing w:line="360" w:lineRule="auto"/>
        <w:jc w:val="left"/>
        <w:rPr>
          <w:rFonts w:ascii="宋体" w:cs="宋体"/>
          <w:szCs w:val="21"/>
        </w:rPr>
      </w:pPr>
      <w:r w:rsidRPr="00B93BB8">
        <w:rPr>
          <w:rFonts w:ascii="宋体" w:hAnsi="宋体" w:hint="eastAsia"/>
          <w:szCs w:val="21"/>
        </w:rPr>
        <w:t>说明：</w:t>
      </w:r>
      <w:r w:rsidRPr="00B93BB8">
        <w:rPr>
          <w:rFonts w:ascii="宋体" w:cs="宋体" w:hint="eastAsia"/>
          <w:szCs w:val="21"/>
        </w:rPr>
        <w:t>投标人必须严格按照《符合性审查表》的评审内容的要求如实提供证明材料</w:t>
      </w:r>
      <w:r w:rsidRPr="00B93BB8">
        <w:rPr>
          <w:rFonts w:ascii="宋体" w:hAnsi="宋体" w:hint="eastAsia"/>
          <w:bCs/>
        </w:rPr>
        <w:t>并应加盖投标人公章</w:t>
      </w:r>
      <w:r w:rsidRPr="00B93BB8">
        <w:rPr>
          <w:rFonts w:ascii="宋体" w:cs="宋体" w:hint="eastAsia"/>
          <w:szCs w:val="21"/>
        </w:rPr>
        <w:t>。未通过符合性审查的投标人，为无效投标不进入技术、商务和价格评审。</w:t>
      </w:r>
    </w:p>
    <w:p w:rsidR="00B562AB" w:rsidRPr="00B93BB8" w:rsidRDefault="00B562AB" w:rsidP="00B562AB">
      <w:pPr>
        <w:tabs>
          <w:tab w:val="left" w:pos="420"/>
          <w:tab w:val="left" w:pos="630"/>
        </w:tabs>
        <w:autoSpaceDE w:val="0"/>
        <w:autoSpaceDN w:val="0"/>
        <w:adjustRightInd w:val="0"/>
        <w:spacing w:line="360" w:lineRule="auto"/>
        <w:rPr>
          <w:b/>
          <w:bCs/>
          <w:sz w:val="28"/>
          <w:szCs w:val="28"/>
        </w:rPr>
      </w:pPr>
    </w:p>
    <w:p w:rsidR="00522C54" w:rsidRPr="00B93BB8" w:rsidRDefault="00522C54">
      <w:pPr>
        <w:widowControl/>
        <w:jc w:val="left"/>
        <w:rPr>
          <w:rFonts w:ascii="宋体" w:hAnsi="宋体"/>
          <w:b/>
          <w:szCs w:val="21"/>
        </w:rPr>
      </w:pPr>
      <w:r w:rsidRPr="00B93BB8">
        <w:rPr>
          <w:rFonts w:ascii="宋体" w:hAnsi="宋体"/>
          <w:b/>
          <w:szCs w:val="21"/>
        </w:rPr>
        <w:br w:type="page"/>
      </w:r>
    </w:p>
    <w:p w:rsidR="00B562AB" w:rsidRPr="00B93BB8" w:rsidRDefault="00B562AB" w:rsidP="00B562AB">
      <w:pPr>
        <w:tabs>
          <w:tab w:val="left" w:pos="7367"/>
        </w:tabs>
        <w:adjustRightInd w:val="0"/>
        <w:snapToGrid w:val="0"/>
        <w:spacing w:line="360" w:lineRule="auto"/>
        <w:rPr>
          <w:rFonts w:ascii="宋体" w:hAnsi="宋体"/>
          <w:b/>
          <w:szCs w:val="21"/>
        </w:rPr>
      </w:pPr>
      <w:r w:rsidRPr="00B93BB8">
        <w:rPr>
          <w:rFonts w:ascii="宋体" w:hAnsi="宋体" w:hint="eastAsia"/>
          <w:b/>
          <w:szCs w:val="21"/>
        </w:rPr>
        <w:lastRenderedPageBreak/>
        <w:t>说明：1.投标人应根据《综合评分表》要求提交的相关各类证明、资料等填写此表。</w:t>
      </w:r>
      <w:r w:rsidRPr="00B93BB8">
        <w:rPr>
          <w:rFonts w:ascii="宋体" w:hAnsi="宋体"/>
          <w:b/>
          <w:szCs w:val="21"/>
        </w:rPr>
        <w:tab/>
      </w:r>
    </w:p>
    <w:p w:rsidR="00B562AB" w:rsidRPr="00B93BB8" w:rsidRDefault="00B562AB" w:rsidP="00B562AB">
      <w:pPr>
        <w:tabs>
          <w:tab w:val="left" w:pos="7367"/>
        </w:tabs>
        <w:adjustRightInd w:val="0"/>
        <w:snapToGrid w:val="0"/>
        <w:spacing w:line="360" w:lineRule="auto"/>
        <w:rPr>
          <w:rFonts w:ascii="宋体" w:hAnsi="宋体"/>
          <w:b/>
          <w:szCs w:val="21"/>
        </w:rPr>
      </w:pPr>
      <w:r w:rsidRPr="00B93BB8">
        <w:rPr>
          <w:rFonts w:ascii="宋体" w:hAnsi="宋体" w:hint="eastAsia"/>
          <w:b/>
          <w:szCs w:val="21"/>
        </w:rPr>
        <w:t>2.</w:t>
      </w:r>
      <w:r w:rsidRPr="00B93BB8">
        <w:rPr>
          <w:rFonts w:ascii="宋体" w:hAnsi="宋体" w:hint="eastAsia"/>
          <w:bCs/>
        </w:rPr>
        <w:t xml:space="preserve"> 投标人应如实提交《综合评分表》要求提交的相关各类证明、资料等并应加盖投标人公章。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6"/>
        <w:gridCol w:w="1989"/>
        <w:gridCol w:w="3433"/>
        <w:gridCol w:w="3120"/>
      </w:tblGrid>
      <w:tr w:rsidR="00FE4E6A" w:rsidRPr="00B93BB8" w:rsidTr="00B562AB">
        <w:trPr>
          <w:trHeight w:val="385"/>
          <w:jc w:val="center"/>
        </w:trPr>
        <w:tc>
          <w:tcPr>
            <w:tcW w:w="9288" w:type="dxa"/>
            <w:gridSpan w:val="4"/>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hint="eastAsia"/>
                <w:b/>
                <w:sz w:val="30"/>
                <w:szCs w:val="30"/>
              </w:rPr>
              <w:t>技术评审自查表</w:t>
            </w:r>
          </w:p>
        </w:tc>
      </w:tr>
      <w:tr w:rsidR="00FE4E6A" w:rsidRPr="00B93BB8" w:rsidTr="00B562AB">
        <w:trPr>
          <w:trHeight w:val="385"/>
          <w:jc w:val="center"/>
        </w:trPr>
        <w:tc>
          <w:tcPr>
            <w:tcW w:w="746" w:type="dxa"/>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hint="eastAsia"/>
                <w:b/>
                <w:szCs w:val="21"/>
              </w:rPr>
              <w:t>序号</w:t>
            </w:r>
          </w:p>
        </w:tc>
        <w:tc>
          <w:tcPr>
            <w:tcW w:w="1989" w:type="dxa"/>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cs="宋体" w:hint="eastAsia"/>
                <w:b/>
                <w:szCs w:val="21"/>
              </w:rPr>
              <w:t>评审因素</w:t>
            </w:r>
          </w:p>
        </w:tc>
        <w:tc>
          <w:tcPr>
            <w:tcW w:w="3433" w:type="dxa"/>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hint="eastAsia"/>
                <w:b/>
                <w:szCs w:val="21"/>
              </w:rPr>
              <w:t>提交内容</w:t>
            </w:r>
          </w:p>
        </w:tc>
        <w:tc>
          <w:tcPr>
            <w:tcW w:w="3120" w:type="dxa"/>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hint="eastAsia"/>
                <w:b/>
                <w:szCs w:val="21"/>
              </w:rPr>
              <w:t>证明文件</w:t>
            </w:r>
          </w:p>
        </w:tc>
      </w:tr>
      <w:tr w:rsidR="00FE4E6A" w:rsidRPr="00B93BB8" w:rsidTr="00B562AB">
        <w:trPr>
          <w:trHeight w:val="403"/>
          <w:jc w:val="center"/>
        </w:trPr>
        <w:tc>
          <w:tcPr>
            <w:tcW w:w="746" w:type="dxa"/>
            <w:vAlign w:val="center"/>
          </w:tcPr>
          <w:p w:rsidR="00B562AB" w:rsidRPr="00B93BB8" w:rsidRDefault="00B562AB" w:rsidP="00A91132">
            <w:pPr>
              <w:numPr>
                <w:ilvl w:val="0"/>
                <w:numId w:val="26"/>
              </w:numPr>
              <w:adjustRightInd w:val="0"/>
              <w:snapToGrid w:val="0"/>
              <w:rPr>
                <w:rFonts w:ascii="宋体" w:hAnsi="宋体"/>
                <w:szCs w:val="21"/>
              </w:rPr>
            </w:pPr>
          </w:p>
        </w:tc>
        <w:tc>
          <w:tcPr>
            <w:tcW w:w="1989" w:type="dxa"/>
            <w:vAlign w:val="center"/>
          </w:tcPr>
          <w:p w:rsidR="00B562AB" w:rsidRPr="00B93BB8" w:rsidRDefault="004E44DA" w:rsidP="00B562AB">
            <w:pPr>
              <w:jc w:val="center"/>
              <w:rPr>
                <w:rFonts w:ascii="宋体" w:hAnsi="宋体" w:cs="宋体"/>
                <w:szCs w:val="21"/>
              </w:rPr>
            </w:pPr>
            <w:r w:rsidRPr="00B93BB8">
              <w:rPr>
                <w:rFonts w:ascii="宋体" w:hAnsi="宋体" w:cs="宋体" w:hint="eastAsia"/>
                <w:szCs w:val="21"/>
              </w:rPr>
              <w:t>检测方案</w:t>
            </w:r>
          </w:p>
        </w:tc>
        <w:tc>
          <w:tcPr>
            <w:tcW w:w="3433" w:type="dxa"/>
            <w:vAlign w:val="center"/>
          </w:tcPr>
          <w:p w:rsidR="00B562AB" w:rsidRPr="00B93BB8" w:rsidRDefault="00B562AB" w:rsidP="00B562AB">
            <w:pPr>
              <w:adjustRightInd w:val="0"/>
              <w:snapToGrid w:val="0"/>
              <w:jc w:val="left"/>
              <w:rPr>
                <w:rFonts w:ascii="宋体" w:hAnsi="宋体"/>
                <w:szCs w:val="21"/>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6"/>
              </w:numPr>
              <w:adjustRightInd w:val="0"/>
              <w:snapToGrid w:val="0"/>
              <w:rPr>
                <w:rFonts w:ascii="宋体" w:hAnsi="宋体"/>
                <w:szCs w:val="21"/>
              </w:rPr>
            </w:pPr>
          </w:p>
        </w:tc>
        <w:tc>
          <w:tcPr>
            <w:tcW w:w="1989" w:type="dxa"/>
            <w:vAlign w:val="center"/>
          </w:tcPr>
          <w:p w:rsidR="00B562AB" w:rsidRPr="00B93BB8" w:rsidRDefault="001D5DE1" w:rsidP="00B562AB">
            <w:pPr>
              <w:jc w:val="center"/>
              <w:rPr>
                <w:rFonts w:hAnsi="宋体"/>
                <w:bCs/>
              </w:rPr>
            </w:pPr>
            <w:r w:rsidRPr="00B93BB8">
              <w:rPr>
                <w:rFonts w:hint="eastAsia"/>
                <w:szCs w:val="21"/>
              </w:rPr>
              <w:t>工期及检测进度计划安排</w:t>
            </w:r>
          </w:p>
        </w:tc>
        <w:tc>
          <w:tcPr>
            <w:tcW w:w="3433" w:type="dxa"/>
            <w:vAlign w:val="center"/>
          </w:tcPr>
          <w:p w:rsidR="00B562AB" w:rsidRPr="00B93BB8" w:rsidRDefault="00B562AB" w:rsidP="00B562AB">
            <w:pPr>
              <w:adjustRightInd w:val="0"/>
              <w:snapToGrid w:val="0"/>
              <w:jc w:val="left"/>
              <w:rPr>
                <w:rFonts w:ascii="宋体" w:hAnsi="宋体"/>
                <w:szCs w:val="21"/>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6"/>
              </w:numPr>
              <w:adjustRightInd w:val="0"/>
              <w:snapToGrid w:val="0"/>
              <w:rPr>
                <w:rFonts w:ascii="宋体" w:hAnsi="宋体"/>
                <w:szCs w:val="21"/>
              </w:rPr>
            </w:pPr>
          </w:p>
        </w:tc>
        <w:tc>
          <w:tcPr>
            <w:tcW w:w="1989" w:type="dxa"/>
            <w:vAlign w:val="center"/>
          </w:tcPr>
          <w:p w:rsidR="00B562AB" w:rsidRPr="00B93BB8" w:rsidRDefault="001D5DE1" w:rsidP="00B562AB">
            <w:pPr>
              <w:jc w:val="center"/>
              <w:rPr>
                <w:rFonts w:hAnsi="宋体"/>
                <w:bCs/>
              </w:rPr>
            </w:pPr>
            <w:r w:rsidRPr="00B93BB8">
              <w:rPr>
                <w:rFonts w:hint="eastAsia"/>
                <w:szCs w:val="21"/>
              </w:rPr>
              <w:t>质量目标、质量保证体系及技术组织措施</w:t>
            </w:r>
          </w:p>
        </w:tc>
        <w:tc>
          <w:tcPr>
            <w:tcW w:w="3433" w:type="dxa"/>
            <w:vAlign w:val="center"/>
          </w:tcPr>
          <w:p w:rsidR="00B562AB" w:rsidRPr="00B93BB8" w:rsidRDefault="00B562AB" w:rsidP="00B562AB">
            <w:pPr>
              <w:adjustRightInd w:val="0"/>
              <w:snapToGrid w:val="0"/>
              <w:jc w:val="left"/>
              <w:rPr>
                <w:rFonts w:ascii="宋体" w:hAnsi="宋体"/>
                <w:szCs w:val="21"/>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6"/>
              </w:numPr>
              <w:adjustRightInd w:val="0"/>
              <w:snapToGrid w:val="0"/>
              <w:rPr>
                <w:rFonts w:ascii="宋体" w:hAnsi="宋体"/>
                <w:szCs w:val="21"/>
              </w:rPr>
            </w:pPr>
          </w:p>
        </w:tc>
        <w:tc>
          <w:tcPr>
            <w:tcW w:w="1989" w:type="dxa"/>
            <w:vAlign w:val="center"/>
          </w:tcPr>
          <w:p w:rsidR="00B562AB" w:rsidRPr="00B93BB8" w:rsidRDefault="001D5DE1" w:rsidP="00B562AB">
            <w:pPr>
              <w:jc w:val="center"/>
              <w:rPr>
                <w:rFonts w:hAnsi="宋体"/>
                <w:bCs/>
              </w:rPr>
            </w:pPr>
            <w:r w:rsidRPr="00B93BB8">
              <w:rPr>
                <w:rFonts w:hint="eastAsia"/>
                <w:szCs w:val="21"/>
              </w:rPr>
              <w:t>安全目标、安全保证组织方案</w:t>
            </w:r>
          </w:p>
        </w:tc>
        <w:tc>
          <w:tcPr>
            <w:tcW w:w="3433" w:type="dxa"/>
            <w:vAlign w:val="center"/>
          </w:tcPr>
          <w:p w:rsidR="00B562AB" w:rsidRPr="00B93BB8" w:rsidRDefault="00B562AB" w:rsidP="00B562AB">
            <w:pPr>
              <w:adjustRightInd w:val="0"/>
              <w:snapToGrid w:val="0"/>
              <w:jc w:val="center"/>
              <w:rPr>
                <w:rFonts w:ascii="宋体" w:hAnsi="宋体"/>
                <w:szCs w:val="21"/>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1D5DE1" w:rsidRPr="00B93BB8" w:rsidTr="00B562AB">
        <w:trPr>
          <w:trHeight w:val="385"/>
          <w:jc w:val="center"/>
        </w:trPr>
        <w:tc>
          <w:tcPr>
            <w:tcW w:w="746" w:type="dxa"/>
            <w:vAlign w:val="center"/>
          </w:tcPr>
          <w:p w:rsidR="001D5DE1" w:rsidRPr="00B93BB8" w:rsidRDefault="001D5DE1" w:rsidP="00A91132">
            <w:pPr>
              <w:numPr>
                <w:ilvl w:val="0"/>
                <w:numId w:val="26"/>
              </w:numPr>
              <w:adjustRightInd w:val="0"/>
              <w:snapToGrid w:val="0"/>
              <w:rPr>
                <w:rFonts w:ascii="宋体" w:hAnsi="宋体"/>
                <w:szCs w:val="21"/>
              </w:rPr>
            </w:pPr>
          </w:p>
        </w:tc>
        <w:tc>
          <w:tcPr>
            <w:tcW w:w="1989" w:type="dxa"/>
            <w:vAlign w:val="center"/>
          </w:tcPr>
          <w:p w:rsidR="001D5DE1" w:rsidRPr="00B93BB8" w:rsidRDefault="001D5DE1" w:rsidP="00B562AB">
            <w:pPr>
              <w:jc w:val="center"/>
              <w:rPr>
                <w:szCs w:val="21"/>
              </w:rPr>
            </w:pPr>
            <w:r w:rsidRPr="00B93BB8">
              <w:rPr>
                <w:rFonts w:hint="eastAsia"/>
                <w:szCs w:val="21"/>
              </w:rPr>
              <w:t>环境保护及文明施工</w:t>
            </w:r>
          </w:p>
        </w:tc>
        <w:tc>
          <w:tcPr>
            <w:tcW w:w="3433" w:type="dxa"/>
            <w:vAlign w:val="center"/>
          </w:tcPr>
          <w:p w:rsidR="001D5DE1" w:rsidRPr="00B93BB8" w:rsidRDefault="001D5DE1" w:rsidP="00B562AB">
            <w:pPr>
              <w:adjustRightInd w:val="0"/>
              <w:snapToGrid w:val="0"/>
              <w:jc w:val="center"/>
              <w:rPr>
                <w:rFonts w:ascii="宋体" w:hAnsi="宋体"/>
                <w:szCs w:val="21"/>
              </w:rPr>
            </w:pPr>
          </w:p>
        </w:tc>
        <w:tc>
          <w:tcPr>
            <w:tcW w:w="3120" w:type="dxa"/>
            <w:vAlign w:val="center"/>
          </w:tcPr>
          <w:p w:rsidR="001D5DE1" w:rsidRPr="00B93BB8" w:rsidRDefault="001D5DE1"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1D5DE1" w:rsidRPr="00B93BB8" w:rsidTr="00B562AB">
        <w:trPr>
          <w:trHeight w:val="385"/>
          <w:jc w:val="center"/>
        </w:trPr>
        <w:tc>
          <w:tcPr>
            <w:tcW w:w="746" w:type="dxa"/>
            <w:vAlign w:val="center"/>
          </w:tcPr>
          <w:p w:rsidR="001D5DE1" w:rsidRPr="00B93BB8" w:rsidRDefault="001D5DE1" w:rsidP="00A91132">
            <w:pPr>
              <w:numPr>
                <w:ilvl w:val="0"/>
                <w:numId w:val="26"/>
              </w:numPr>
              <w:adjustRightInd w:val="0"/>
              <w:snapToGrid w:val="0"/>
              <w:rPr>
                <w:rFonts w:ascii="宋体" w:hAnsi="宋体"/>
                <w:szCs w:val="21"/>
              </w:rPr>
            </w:pPr>
          </w:p>
        </w:tc>
        <w:tc>
          <w:tcPr>
            <w:tcW w:w="1989" w:type="dxa"/>
            <w:vAlign w:val="center"/>
          </w:tcPr>
          <w:p w:rsidR="001D5DE1" w:rsidRPr="00B93BB8" w:rsidRDefault="001D5DE1" w:rsidP="00B562AB">
            <w:pPr>
              <w:jc w:val="center"/>
              <w:rPr>
                <w:szCs w:val="21"/>
              </w:rPr>
            </w:pPr>
            <w:r w:rsidRPr="00B93BB8">
              <w:rPr>
                <w:rFonts w:hint="eastAsia"/>
                <w:szCs w:val="21"/>
              </w:rPr>
              <w:t>拟投入的设备仪器</w:t>
            </w:r>
          </w:p>
        </w:tc>
        <w:tc>
          <w:tcPr>
            <w:tcW w:w="3433" w:type="dxa"/>
            <w:vAlign w:val="center"/>
          </w:tcPr>
          <w:p w:rsidR="001D5DE1" w:rsidRPr="00B93BB8" w:rsidRDefault="001D5DE1" w:rsidP="00B562AB">
            <w:pPr>
              <w:adjustRightInd w:val="0"/>
              <w:snapToGrid w:val="0"/>
              <w:jc w:val="center"/>
              <w:rPr>
                <w:rFonts w:ascii="宋体" w:hAnsi="宋体"/>
                <w:szCs w:val="21"/>
              </w:rPr>
            </w:pPr>
          </w:p>
        </w:tc>
        <w:tc>
          <w:tcPr>
            <w:tcW w:w="3120" w:type="dxa"/>
            <w:vAlign w:val="center"/>
          </w:tcPr>
          <w:p w:rsidR="001D5DE1" w:rsidRPr="00B93BB8" w:rsidRDefault="001D5DE1"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6"/>
              </w:numPr>
              <w:adjustRightInd w:val="0"/>
              <w:snapToGrid w:val="0"/>
              <w:rPr>
                <w:rFonts w:ascii="宋体" w:hAnsi="宋体"/>
                <w:szCs w:val="21"/>
              </w:rPr>
            </w:pPr>
          </w:p>
        </w:tc>
        <w:tc>
          <w:tcPr>
            <w:tcW w:w="1989" w:type="dxa"/>
            <w:vAlign w:val="center"/>
          </w:tcPr>
          <w:p w:rsidR="00B562AB" w:rsidRPr="00B93BB8" w:rsidRDefault="00B562AB" w:rsidP="00B562AB">
            <w:pPr>
              <w:jc w:val="center"/>
              <w:rPr>
                <w:rFonts w:ascii="宋体" w:hAnsi="宋体"/>
                <w:szCs w:val="21"/>
              </w:rPr>
            </w:pPr>
            <w:r w:rsidRPr="00B93BB8">
              <w:rPr>
                <w:rFonts w:hAnsi="宋体" w:hint="eastAsia"/>
                <w:bCs/>
              </w:rPr>
              <w:t>政策功能情况（节能产品、环境保护标志产品</w:t>
            </w:r>
            <w:r w:rsidRPr="00B93BB8">
              <w:rPr>
                <w:rFonts w:ascii="宋体" w:hAnsi="宋体" w:cs="宋体" w:hint="eastAsia"/>
                <w:szCs w:val="21"/>
              </w:rPr>
              <w:t>）</w:t>
            </w:r>
          </w:p>
        </w:tc>
        <w:tc>
          <w:tcPr>
            <w:tcW w:w="3433" w:type="dxa"/>
            <w:vAlign w:val="center"/>
          </w:tcPr>
          <w:p w:rsidR="00B562AB" w:rsidRPr="00B93BB8" w:rsidRDefault="00B562AB" w:rsidP="00B562AB">
            <w:pPr>
              <w:adjustRightInd w:val="0"/>
              <w:snapToGrid w:val="0"/>
              <w:jc w:val="center"/>
              <w:rPr>
                <w:rFonts w:ascii="宋体" w:hAnsi="宋体"/>
                <w:szCs w:val="21"/>
              </w:rPr>
            </w:pPr>
          </w:p>
        </w:tc>
        <w:tc>
          <w:tcPr>
            <w:tcW w:w="3120"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9288" w:type="dxa"/>
            <w:gridSpan w:val="4"/>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宋体" w:hAnsi="宋体" w:hint="eastAsia"/>
                <w:b/>
                <w:sz w:val="30"/>
                <w:szCs w:val="30"/>
              </w:rPr>
              <w:t>商务评审自查表</w:t>
            </w:r>
          </w:p>
        </w:tc>
      </w:tr>
      <w:tr w:rsidR="00FE4E6A" w:rsidRPr="00B93BB8" w:rsidTr="00B562AB">
        <w:trPr>
          <w:trHeight w:val="385"/>
          <w:jc w:val="center"/>
        </w:trPr>
        <w:tc>
          <w:tcPr>
            <w:tcW w:w="746" w:type="dxa"/>
            <w:vAlign w:val="center"/>
          </w:tcPr>
          <w:p w:rsidR="00B562AB" w:rsidRPr="00B93BB8" w:rsidRDefault="00B562AB" w:rsidP="00A91132">
            <w:pPr>
              <w:numPr>
                <w:ilvl w:val="0"/>
                <w:numId w:val="24"/>
              </w:numPr>
              <w:adjustRightInd w:val="0"/>
              <w:snapToGrid w:val="0"/>
              <w:rPr>
                <w:rFonts w:ascii="宋体" w:hAnsi="宋体"/>
                <w:szCs w:val="21"/>
              </w:rPr>
            </w:pPr>
          </w:p>
        </w:tc>
        <w:tc>
          <w:tcPr>
            <w:tcW w:w="1989" w:type="dxa"/>
            <w:vAlign w:val="center"/>
          </w:tcPr>
          <w:p w:rsidR="00B562AB" w:rsidRPr="00B93BB8" w:rsidRDefault="003A3E23" w:rsidP="00B562AB">
            <w:pPr>
              <w:adjustRightInd w:val="0"/>
              <w:snapToGrid w:val="0"/>
              <w:jc w:val="center"/>
              <w:rPr>
                <w:rFonts w:ascii="宋体" w:hAnsi="宋体"/>
                <w:szCs w:val="21"/>
              </w:rPr>
            </w:pPr>
            <w:r w:rsidRPr="00B93BB8">
              <w:rPr>
                <w:rFonts w:ascii="宋体" w:hAnsi="宋体" w:cs="仿宋" w:hint="eastAsia"/>
                <w:kern w:val="0"/>
                <w:szCs w:val="21"/>
              </w:rPr>
              <w:t>企业信用情况</w:t>
            </w:r>
          </w:p>
        </w:tc>
        <w:tc>
          <w:tcPr>
            <w:tcW w:w="3433" w:type="dxa"/>
            <w:vAlign w:val="center"/>
          </w:tcPr>
          <w:p w:rsidR="00B562AB" w:rsidRPr="00B93BB8" w:rsidRDefault="00B562AB" w:rsidP="00B562AB">
            <w:pPr>
              <w:adjustRightInd w:val="0"/>
              <w:snapToGrid w:val="0"/>
              <w:jc w:val="center"/>
              <w:rPr>
                <w:rFonts w:ascii="宋体" w:hAnsi="宋体"/>
                <w:szCs w:val="21"/>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4"/>
              </w:numPr>
              <w:adjustRightInd w:val="0"/>
              <w:snapToGrid w:val="0"/>
              <w:rPr>
                <w:rFonts w:ascii="宋体" w:hAnsi="宋体"/>
                <w:szCs w:val="21"/>
              </w:rPr>
            </w:pPr>
          </w:p>
        </w:tc>
        <w:tc>
          <w:tcPr>
            <w:tcW w:w="1989" w:type="dxa"/>
            <w:vAlign w:val="center"/>
          </w:tcPr>
          <w:p w:rsidR="00B562AB" w:rsidRPr="00B93BB8" w:rsidRDefault="003A3E23" w:rsidP="003A3E23">
            <w:pPr>
              <w:jc w:val="center"/>
              <w:rPr>
                <w:rFonts w:ascii="宋体" w:hAnsi="宋体"/>
                <w:szCs w:val="21"/>
              </w:rPr>
            </w:pPr>
            <w:r w:rsidRPr="00B93BB8">
              <w:rPr>
                <w:rFonts w:ascii="宋体" w:hAnsi="宋体"/>
                <w:szCs w:val="21"/>
              </w:rPr>
              <w:t>同类业绩</w:t>
            </w:r>
          </w:p>
        </w:tc>
        <w:tc>
          <w:tcPr>
            <w:tcW w:w="3433" w:type="dxa"/>
            <w:vAlign w:val="center"/>
          </w:tcPr>
          <w:p w:rsidR="00B562AB" w:rsidRPr="00B93BB8" w:rsidRDefault="00B562AB" w:rsidP="00B562AB">
            <w:pPr>
              <w:adjustRightInd w:val="0"/>
              <w:snapToGrid w:val="0"/>
              <w:jc w:val="center"/>
              <w:rPr>
                <w:rFonts w:ascii="宋体" w:hAnsi="宋体"/>
                <w:szCs w:val="21"/>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4"/>
              </w:numPr>
              <w:adjustRightInd w:val="0"/>
              <w:snapToGrid w:val="0"/>
              <w:rPr>
                <w:rFonts w:ascii="宋体" w:hAnsi="宋体"/>
                <w:szCs w:val="21"/>
              </w:rPr>
            </w:pPr>
          </w:p>
        </w:tc>
        <w:tc>
          <w:tcPr>
            <w:tcW w:w="1989" w:type="dxa"/>
            <w:vAlign w:val="center"/>
          </w:tcPr>
          <w:p w:rsidR="00B562AB" w:rsidRPr="00B93BB8" w:rsidRDefault="003A3E23" w:rsidP="00522C54">
            <w:pPr>
              <w:adjustRightInd w:val="0"/>
              <w:snapToGrid w:val="0"/>
              <w:jc w:val="center"/>
              <w:rPr>
                <w:rFonts w:ascii="宋体" w:hAnsi="宋体"/>
                <w:szCs w:val="21"/>
              </w:rPr>
            </w:pPr>
            <w:r w:rsidRPr="00B93BB8">
              <w:rPr>
                <w:rFonts w:ascii="宋体" w:hAnsi="宋体" w:hint="eastAsia"/>
                <w:szCs w:val="21"/>
              </w:rPr>
              <w:t>项目</w:t>
            </w:r>
            <w:r w:rsidRPr="00B93BB8">
              <w:rPr>
                <w:rFonts w:ascii="宋体" w:hAnsi="宋体"/>
                <w:szCs w:val="21"/>
              </w:rPr>
              <w:t>负责人资格</w:t>
            </w:r>
          </w:p>
        </w:tc>
        <w:tc>
          <w:tcPr>
            <w:tcW w:w="3433" w:type="dxa"/>
            <w:vAlign w:val="center"/>
          </w:tcPr>
          <w:p w:rsidR="00B562AB" w:rsidRPr="00B93BB8" w:rsidRDefault="00B562AB" w:rsidP="00B562AB">
            <w:pPr>
              <w:adjustRightInd w:val="0"/>
              <w:snapToGrid w:val="0"/>
              <w:rPr>
                <w:rFonts w:ascii="宋体" w:hAnsi="宋体"/>
                <w:szCs w:val="21"/>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4"/>
              </w:numPr>
              <w:adjustRightInd w:val="0"/>
              <w:snapToGrid w:val="0"/>
              <w:rPr>
                <w:rFonts w:ascii="宋体" w:hAnsi="宋体"/>
                <w:szCs w:val="21"/>
              </w:rPr>
            </w:pPr>
          </w:p>
        </w:tc>
        <w:tc>
          <w:tcPr>
            <w:tcW w:w="1989" w:type="dxa"/>
            <w:vAlign w:val="center"/>
          </w:tcPr>
          <w:p w:rsidR="00B562AB" w:rsidRPr="00B93BB8" w:rsidRDefault="003A3E23" w:rsidP="00522C54">
            <w:pPr>
              <w:spacing w:line="360" w:lineRule="exact"/>
              <w:jc w:val="center"/>
              <w:rPr>
                <w:rFonts w:ascii="宋体" w:hAnsi="宋体"/>
                <w:szCs w:val="21"/>
              </w:rPr>
            </w:pPr>
            <w:r w:rsidRPr="00B93BB8">
              <w:rPr>
                <w:rFonts w:ascii="宋体" w:hAnsi="宋体"/>
                <w:szCs w:val="21"/>
              </w:rPr>
              <w:t>技术服务人员能力</w:t>
            </w:r>
          </w:p>
        </w:tc>
        <w:tc>
          <w:tcPr>
            <w:tcW w:w="3433" w:type="dxa"/>
            <w:vAlign w:val="center"/>
          </w:tcPr>
          <w:p w:rsidR="00B562AB" w:rsidRPr="00B93BB8" w:rsidRDefault="00B562AB" w:rsidP="00B562AB">
            <w:pPr>
              <w:adjustRightInd w:val="0"/>
              <w:snapToGrid w:val="0"/>
              <w:rPr>
                <w:rFonts w:ascii="宋体" w:hAnsi="宋体"/>
                <w:szCs w:val="21"/>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522C54" w:rsidRPr="00B93BB8" w:rsidTr="00B562AB">
        <w:trPr>
          <w:trHeight w:val="385"/>
          <w:jc w:val="center"/>
        </w:trPr>
        <w:tc>
          <w:tcPr>
            <w:tcW w:w="746" w:type="dxa"/>
            <w:vAlign w:val="center"/>
          </w:tcPr>
          <w:p w:rsidR="00522C54" w:rsidRPr="00B93BB8" w:rsidRDefault="00522C54" w:rsidP="00A91132">
            <w:pPr>
              <w:numPr>
                <w:ilvl w:val="0"/>
                <w:numId w:val="24"/>
              </w:numPr>
              <w:adjustRightInd w:val="0"/>
              <w:snapToGrid w:val="0"/>
              <w:rPr>
                <w:rFonts w:ascii="宋体" w:hAnsi="宋体"/>
                <w:szCs w:val="21"/>
              </w:rPr>
            </w:pPr>
          </w:p>
        </w:tc>
        <w:tc>
          <w:tcPr>
            <w:tcW w:w="1989" w:type="dxa"/>
            <w:vAlign w:val="center"/>
          </w:tcPr>
          <w:p w:rsidR="00522C54" w:rsidRPr="00B93BB8" w:rsidRDefault="003A3E23" w:rsidP="00522C54">
            <w:pPr>
              <w:spacing w:line="360" w:lineRule="exact"/>
              <w:jc w:val="center"/>
              <w:rPr>
                <w:szCs w:val="21"/>
              </w:rPr>
            </w:pPr>
            <w:r w:rsidRPr="00B93BB8">
              <w:rPr>
                <w:rFonts w:ascii="宋体" w:hAnsi="宋体" w:hint="eastAsia"/>
                <w:szCs w:val="21"/>
              </w:rPr>
              <w:t>检测便利快速性</w:t>
            </w:r>
          </w:p>
        </w:tc>
        <w:tc>
          <w:tcPr>
            <w:tcW w:w="3433" w:type="dxa"/>
            <w:vAlign w:val="center"/>
          </w:tcPr>
          <w:p w:rsidR="00522C54" w:rsidRPr="00B93BB8" w:rsidRDefault="00522C54" w:rsidP="00B562AB">
            <w:pPr>
              <w:adjustRightInd w:val="0"/>
              <w:snapToGrid w:val="0"/>
              <w:rPr>
                <w:rFonts w:ascii="宋体" w:hAnsi="宋体"/>
                <w:szCs w:val="21"/>
              </w:rPr>
            </w:pPr>
          </w:p>
        </w:tc>
        <w:tc>
          <w:tcPr>
            <w:tcW w:w="3120" w:type="dxa"/>
            <w:vAlign w:val="center"/>
          </w:tcPr>
          <w:p w:rsidR="00522C54" w:rsidRPr="00B93BB8" w:rsidRDefault="00522C54"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4"/>
              </w:numPr>
              <w:adjustRightInd w:val="0"/>
              <w:snapToGrid w:val="0"/>
              <w:rPr>
                <w:rFonts w:ascii="宋体" w:hAnsi="宋体"/>
                <w:szCs w:val="21"/>
              </w:rPr>
            </w:pPr>
          </w:p>
        </w:tc>
        <w:tc>
          <w:tcPr>
            <w:tcW w:w="1989" w:type="dxa"/>
            <w:vAlign w:val="center"/>
          </w:tcPr>
          <w:p w:rsidR="00B562AB" w:rsidRPr="00B93BB8" w:rsidRDefault="00B562AB" w:rsidP="00522C54">
            <w:pPr>
              <w:adjustRightInd w:val="0"/>
              <w:snapToGrid w:val="0"/>
              <w:jc w:val="center"/>
              <w:rPr>
                <w:rFonts w:ascii="宋体" w:hAnsi="宋体"/>
                <w:szCs w:val="21"/>
              </w:rPr>
            </w:pPr>
            <w:r w:rsidRPr="00B93BB8">
              <w:rPr>
                <w:rFonts w:ascii="宋体" w:hAnsi="宋体" w:hint="eastAsia"/>
                <w:kern w:val="0"/>
                <w:szCs w:val="21"/>
              </w:rPr>
              <w:t>资料原件及清单</w:t>
            </w:r>
          </w:p>
        </w:tc>
        <w:tc>
          <w:tcPr>
            <w:tcW w:w="3433" w:type="dxa"/>
            <w:vAlign w:val="center"/>
          </w:tcPr>
          <w:p w:rsidR="00B562AB" w:rsidRPr="00B93BB8" w:rsidRDefault="00B562AB" w:rsidP="00B562AB">
            <w:pPr>
              <w:adjustRightInd w:val="0"/>
              <w:snapToGrid w:val="0"/>
              <w:rPr>
                <w:rFonts w:ascii="宋体" w:hAnsi="宋体"/>
                <w:szCs w:val="21"/>
                <w:lang w:val="en-GB"/>
              </w:rPr>
            </w:pP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r w:rsidRPr="00B93BB8">
              <w:rPr>
                <w:rFonts w:ascii="宋体" w:hAnsi="宋体" w:hint="eastAsia"/>
                <w:szCs w:val="21"/>
              </w:rPr>
              <w:t>-（ ）页</w:t>
            </w:r>
          </w:p>
        </w:tc>
      </w:tr>
      <w:tr w:rsidR="00FE4E6A" w:rsidRPr="00B93BB8" w:rsidTr="00B562AB">
        <w:trPr>
          <w:trHeight w:val="385"/>
          <w:jc w:val="center"/>
        </w:trPr>
        <w:tc>
          <w:tcPr>
            <w:tcW w:w="9288" w:type="dxa"/>
            <w:gridSpan w:val="4"/>
            <w:vAlign w:val="center"/>
          </w:tcPr>
          <w:p w:rsidR="00B562AB" w:rsidRPr="00B93BB8" w:rsidRDefault="00B562AB" w:rsidP="00B562AB">
            <w:pPr>
              <w:adjustRightInd w:val="0"/>
              <w:snapToGrid w:val="0"/>
              <w:jc w:val="center"/>
              <w:rPr>
                <w:rFonts w:ascii="宋体" w:hAnsi="宋体"/>
                <w:b/>
                <w:szCs w:val="21"/>
              </w:rPr>
            </w:pPr>
            <w:r w:rsidRPr="00B93BB8">
              <w:rPr>
                <w:rFonts w:ascii="宋体" w:hAnsi="宋体" w:hint="eastAsia"/>
                <w:b/>
                <w:sz w:val="30"/>
                <w:szCs w:val="30"/>
              </w:rPr>
              <w:t>其他内容资料</w:t>
            </w:r>
          </w:p>
        </w:tc>
      </w:tr>
      <w:tr w:rsidR="00FE4E6A" w:rsidRPr="00B93BB8" w:rsidTr="00B562AB">
        <w:trPr>
          <w:trHeight w:val="385"/>
          <w:jc w:val="center"/>
        </w:trPr>
        <w:tc>
          <w:tcPr>
            <w:tcW w:w="746" w:type="dxa"/>
            <w:vAlign w:val="center"/>
          </w:tcPr>
          <w:p w:rsidR="00B562AB" w:rsidRPr="00B93BB8" w:rsidRDefault="00B562AB" w:rsidP="00A91132">
            <w:pPr>
              <w:numPr>
                <w:ilvl w:val="0"/>
                <w:numId w:val="25"/>
              </w:numPr>
              <w:adjustRightInd w:val="0"/>
              <w:snapToGrid w:val="0"/>
              <w:rPr>
                <w:rFonts w:ascii="宋体" w:hAnsi="宋体"/>
                <w:szCs w:val="21"/>
              </w:rPr>
            </w:pPr>
          </w:p>
        </w:tc>
        <w:tc>
          <w:tcPr>
            <w:tcW w:w="5422" w:type="dxa"/>
            <w:gridSpan w:val="2"/>
            <w:vAlign w:val="center"/>
          </w:tcPr>
          <w:p w:rsidR="00B562AB" w:rsidRPr="00B93BB8" w:rsidRDefault="00B562AB" w:rsidP="003A3E23">
            <w:pPr>
              <w:adjustRightInd w:val="0"/>
              <w:snapToGrid w:val="0"/>
              <w:rPr>
                <w:rFonts w:hAnsi="宋体" w:cs="Courier New"/>
                <w:kern w:val="0"/>
              </w:rPr>
            </w:pPr>
            <w:r w:rsidRPr="00B93BB8">
              <w:rPr>
                <w:rFonts w:ascii="宋体" w:hAnsi="宋体" w:hint="eastAsia"/>
                <w:szCs w:val="21"/>
              </w:rPr>
              <w:t>投标人基本情况表</w:t>
            </w: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p>
        </w:tc>
      </w:tr>
      <w:tr w:rsidR="00FE4E6A" w:rsidRPr="00B93BB8" w:rsidTr="00B562AB">
        <w:trPr>
          <w:trHeight w:val="385"/>
          <w:jc w:val="center"/>
        </w:trPr>
        <w:tc>
          <w:tcPr>
            <w:tcW w:w="746" w:type="dxa"/>
            <w:vAlign w:val="center"/>
          </w:tcPr>
          <w:p w:rsidR="00B562AB" w:rsidRPr="00B93BB8" w:rsidRDefault="00B562AB" w:rsidP="00B562AB">
            <w:pPr>
              <w:adjustRightInd w:val="0"/>
              <w:snapToGrid w:val="0"/>
              <w:rPr>
                <w:rFonts w:ascii="宋体" w:hAnsi="宋体"/>
                <w:szCs w:val="21"/>
              </w:rPr>
            </w:pPr>
            <w:r w:rsidRPr="00B93BB8">
              <w:rPr>
                <w:rFonts w:ascii="宋体" w:hAnsi="宋体" w:hint="eastAsia"/>
                <w:szCs w:val="21"/>
              </w:rPr>
              <w:t>1.1</w:t>
            </w:r>
          </w:p>
        </w:tc>
        <w:tc>
          <w:tcPr>
            <w:tcW w:w="5422" w:type="dxa"/>
            <w:gridSpan w:val="2"/>
            <w:vAlign w:val="center"/>
          </w:tcPr>
          <w:p w:rsidR="00B562AB" w:rsidRPr="00B93BB8" w:rsidRDefault="00B562AB" w:rsidP="003A3E23">
            <w:pPr>
              <w:adjustRightInd w:val="0"/>
              <w:snapToGrid w:val="0"/>
              <w:rPr>
                <w:rFonts w:ascii="宋体" w:hAnsi="宋体"/>
                <w:szCs w:val="21"/>
              </w:rPr>
            </w:pPr>
            <w:r w:rsidRPr="00B93BB8">
              <w:rPr>
                <w:rFonts w:ascii="宋体" w:hAnsi="宋体" w:hint="eastAsia"/>
                <w:szCs w:val="21"/>
              </w:rPr>
              <w:t>提供“国家企业信用信息公示系统”的网页</w:t>
            </w:r>
          </w:p>
        </w:tc>
        <w:tc>
          <w:tcPr>
            <w:tcW w:w="3120" w:type="dxa"/>
            <w:vAlign w:val="center"/>
          </w:tcPr>
          <w:p w:rsidR="00B562AB" w:rsidRPr="00B93BB8" w:rsidRDefault="00B562AB" w:rsidP="00B562AB">
            <w:pPr>
              <w:adjustRightInd w:val="0"/>
              <w:snapToGrid w:val="0"/>
              <w:jc w:val="center"/>
              <w:rPr>
                <w:rFonts w:asciiTheme="minorEastAsia" w:eastAsiaTheme="minorEastAsia" w:hAnsiTheme="minorEastAsia"/>
                <w:szCs w:val="21"/>
              </w:rPr>
            </w:pPr>
            <w:r w:rsidRPr="00B93BB8">
              <w:rPr>
                <w:rFonts w:asciiTheme="minorEastAsia" w:eastAsiaTheme="minorEastAsia" w:hAnsiTheme="minorEastAsia" w:hint="eastAsia"/>
                <w:szCs w:val="21"/>
              </w:rPr>
              <w:t>第（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5"/>
              </w:numPr>
              <w:adjustRightInd w:val="0"/>
              <w:snapToGrid w:val="0"/>
              <w:rPr>
                <w:rFonts w:ascii="宋体" w:hAnsi="宋体"/>
                <w:szCs w:val="21"/>
              </w:rPr>
            </w:pPr>
          </w:p>
        </w:tc>
        <w:tc>
          <w:tcPr>
            <w:tcW w:w="5422" w:type="dxa"/>
            <w:gridSpan w:val="2"/>
            <w:vAlign w:val="center"/>
          </w:tcPr>
          <w:p w:rsidR="00B562AB" w:rsidRPr="00B93BB8" w:rsidRDefault="00B562AB" w:rsidP="00B562AB">
            <w:pPr>
              <w:adjustRightInd w:val="0"/>
              <w:snapToGrid w:val="0"/>
              <w:rPr>
                <w:rFonts w:hAnsi="宋体" w:cs="Courier New"/>
                <w:kern w:val="0"/>
              </w:rPr>
            </w:pPr>
            <w:r w:rsidRPr="00B93BB8">
              <w:rPr>
                <w:rFonts w:hAnsi="宋体" w:cs="Courier New" w:hint="eastAsia"/>
                <w:kern w:val="0"/>
              </w:rPr>
              <w:t>采购代理服务费承诺书</w:t>
            </w: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5"/>
              </w:numPr>
              <w:adjustRightInd w:val="0"/>
              <w:snapToGrid w:val="0"/>
              <w:rPr>
                <w:rFonts w:ascii="宋体" w:hAnsi="宋体"/>
                <w:szCs w:val="21"/>
              </w:rPr>
            </w:pPr>
          </w:p>
        </w:tc>
        <w:tc>
          <w:tcPr>
            <w:tcW w:w="5422" w:type="dxa"/>
            <w:gridSpan w:val="2"/>
            <w:vAlign w:val="center"/>
          </w:tcPr>
          <w:p w:rsidR="00B562AB" w:rsidRPr="00B93BB8" w:rsidRDefault="00B562AB" w:rsidP="00B562AB">
            <w:pPr>
              <w:adjustRightInd w:val="0"/>
              <w:snapToGrid w:val="0"/>
              <w:rPr>
                <w:rFonts w:ascii="宋体" w:hAnsi="宋体"/>
                <w:szCs w:val="21"/>
              </w:rPr>
            </w:pPr>
            <w:r w:rsidRPr="00B93BB8">
              <w:rPr>
                <w:rFonts w:ascii="宋体" w:hAnsi="宋体" w:hint="eastAsia"/>
                <w:bCs/>
                <w:szCs w:val="21"/>
              </w:rPr>
              <w:t>退投标保证金说明</w:t>
            </w: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p>
        </w:tc>
      </w:tr>
      <w:tr w:rsidR="00FE4E6A" w:rsidRPr="00B93BB8" w:rsidTr="00B562AB">
        <w:trPr>
          <w:trHeight w:val="385"/>
          <w:jc w:val="center"/>
        </w:trPr>
        <w:tc>
          <w:tcPr>
            <w:tcW w:w="746" w:type="dxa"/>
            <w:vAlign w:val="center"/>
          </w:tcPr>
          <w:p w:rsidR="00B562AB" w:rsidRPr="00B93BB8" w:rsidRDefault="00B562AB" w:rsidP="00A91132">
            <w:pPr>
              <w:numPr>
                <w:ilvl w:val="0"/>
                <w:numId w:val="25"/>
              </w:numPr>
              <w:adjustRightInd w:val="0"/>
              <w:snapToGrid w:val="0"/>
              <w:rPr>
                <w:rFonts w:ascii="宋体" w:hAnsi="宋体"/>
                <w:szCs w:val="21"/>
              </w:rPr>
            </w:pPr>
          </w:p>
        </w:tc>
        <w:tc>
          <w:tcPr>
            <w:tcW w:w="5422" w:type="dxa"/>
            <w:gridSpan w:val="2"/>
            <w:vAlign w:val="center"/>
          </w:tcPr>
          <w:p w:rsidR="00B562AB" w:rsidRPr="00B93BB8" w:rsidRDefault="00B562AB" w:rsidP="00B562AB">
            <w:pPr>
              <w:adjustRightInd w:val="0"/>
              <w:snapToGrid w:val="0"/>
              <w:rPr>
                <w:rFonts w:ascii="宋体" w:hAnsi="宋体"/>
                <w:szCs w:val="21"/>
              </w:rPr>
            </w:pPr>
            <w:r w:rsidRPr="00B93BB8">
              <w:rPr>
                <w:rFonts w:ascii="宋体" w:hAnsi="宋体"/>
                <w:szCs w:val="21"/>
              </w:rPr>
              <w:t>……</w:t>
            </w:r>
          </w:p>
        </w:tc>
        <w:tc>
          <w:tcPr>
            <w:tcW w:w="3120" w:type="dxa"/>
            <w:vAlign w:val="center"/>
          </w:tcPr>
          <w:p w:rsidR="00B562AB" w:rsidRPr="00B93BB8" w:rsidRDefault="00B562AB" w:rsidP="00B562AB">
            <w:pPr>
              <w:adjustRightInd w:val="0"/>
              <w:snapToGrid w:val="0"/>
              <w:jc w:val="center"/>
              <w:rPr>
                <w:rFonts w:ascii="宋体" w:hAnsi="宋体"/>
                <w:szCs w:val="21"/>
              </w:rPr>
            </w:pPr>
            <w:r w:rsidRPr="00B93BB8">
              <w:rPr>
                <w:rFonts w:asciiTheme="minorEastAsia" w:eastAsiaTheme="minorEastAsia" w:hAnsiTheme="minorEastAsia" w:hint="eastAsia"/>
                <w:szCs w:val="21"/>
              </w:rPr>
              <w:t>第（ ）页</w:t>
            </w:r>
          </w:p>
        </w:tc>
      </w:tr>
    </w:tbl>
    <w:p w:rsidR="00B562AB" w:rsidRPr="00B93BB8" w:rsidRDefault="00B562AB" w:rsidP="00B562AB">
      <w:pPr>
        <w:widowControl/>
        <w:jc w:val="left"/>
        <w:rPr>
          <w:rFonts w:ascii="宋体" w:hAnsi="宋体"/>
        </w:rPr>
      </w:pPr>
    </w:p>
    <w:p w:rsidR="00B562AB" w:rsidRPr="00B93BB8" w:rsidRDefault="00B562AB" w:rsidP="00B562AB">
      <w:pPr>
        <w:widowControl/>
        <w:jc w:val="left"/>
        <w:rPr>
          <w:rFonts w:ascii="Arial" w:eastAsia="黑体" w:hAnsi="Arial"/>
          <w:bCs/>
          <w:sz w:val="32"/>
          <w:szCs w:val="32"/>
        </w:rPr>
      </w:pPr>
      <w:bookmarkStart w:id="40" w:name="_Toc435514865"/>
      <w:bookmarkStart w:id="41" w:name="_Toc435515305"/>
      <w:r w:rsidRPr="00B93BB8">
        <w:rPr>
          <w:b/>
        </w:rPr>
        <w:br w:type="page"/>
      </w:r>
    </w:p>
    <w:p w:rsidR="00B562AB" w:rsidRPr="00B93BB8" w:rsidRDefault="00B562AB" w:rsidP="00B562AB">
      <w:pPr>
        <w:pStyle w:val="2"/>
        <w:adjustRightInd w:val="0"/>
        <w:snapToGrid w:val="0"/>
        <w:spacing w:before="0" w:after="0" w:line="360" w:lineRule="auto"/>
        <w:jc w:val="center"/>
        <w:rPr>
          <w:b w:val="0"/>
        </w:rPr>
      </w:pPr>
      <w:r w:rsidRPr="00B93BB8">
        <w:rPr>
          <w:rFonts w:hint="eastAsia"/>
          <w:b w:val="0"/>
        </w:rPr>
        <w:lastRenderedPageBreak/>
        <w:t>开标一览表</w:t>
      </w:r>
      <w:r w:rsidRPr="00B93BB8">
        <w:rPr>
          <w:rFonts w:hint="eastAsia"/>
          <w:b w:val="0"/>
        </w:rPr>
        <w:t>(</w:t>
      </w:r>
      <w:r w:rsidRPr="00B93BB8">
        <w:rPr>
          <w:rFonts w:hint="eastAsia"/>
          <w:b w:val="0"/>
        </w:rPr>
        <w:t>报价表</w:t>
      </w:r>
      <w:r w:rsidRPr="00B93BB8">
        <w:rPr>
          <w:rFonts w:hint="eastAsia"/>
          <w:b w:val="0"/>
        </w:rPr>
        <w:t>)</w:t>
      </w:r>
      <w:bookmarkEnd w:id="40"/>
      <w:bookmarkEnd w:id="41"/>
    </w:p>
    <w:p w:rsidR="00B562AB" w:rsidRPr="00B93BB8" w:rsidRDefault="00B562AB" w:rsidP="00B562AB">
      <w:pPr>
        <w:tabs>
          <w:tab w:val="left" w:pos="7740"/>
        </w:tabs>
        <w:adjustRightInd w:val="0"/>
        <w:snapToGrid w:val="0"/>
        <w:spacing w:line="360" w:lineRule="auto"/>
        <w:rPr>
          <w:rFonts w:ascii="宋体" w:hAnsi="宋体"/>
        </w:rPr>
      </w:pPr>
      <w:r w:rsidRPr="00B93BB8">
        <w:rPr>
          <w:rFonts w:ascii="宋体" w:hAnsi="宋体" w:hint="eastAsia"/>
        </w:rPr>
        <w:t>投标人名称：                                            项目编号：</w:t>
      </w:r>
      <w:r w:rsidR="00A11943" w:rsidRPr="00B93BB8">
        <w:rPr>
          <w:rFonts w:ascii="宋体" w:hAnsi="宋体" w:hint="eastAsia"/>
        </w:rPr>
        <w:t>HS19ZC0017</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6"/>
        <w:gridCol w:w="1089"/>
        <w:gridCol w:w="2315"/>
        <w:gridCol w:w="2987"/>
      </w:tblGrid>
      <w:tr w:rsidR="00522C54" w:rsidRPr="00B93BB8" w:rsidTr="00522C54">
        <w:trPr>
          <w:trHeight w:val="341"/>
        </w:trPr>
        <w:tc>
          <w:tcPr>
            <w:tcW w:w="2256" w:type="dxa"/>
            <w:tcBorders>
              <w:top w:val="single" w:sz="12" w:space="0" w:color="auto"/>
              <w:bottom w:val="double" w:sz="4" w:space="0" w:color="auto"/>
            </w:tcBorders>
            <w:shd w:val="clear" w:color="auto" w:fill="EEECE1"/>
            <w:vAlign w:val="center"/>
          </w:tcPr>
          <w:p w:rsidR="00522C54" w:rsidRPr="00B93BB8" w:rsidRDefault="00522C54" w:rsidP="00B562AB">
            <w:pPr>
              <w:adjustRightInd w:val="0"/>
              <w:snapToGrid w:val="0"/>
              <w:jc w:val="center"/>
              <w:rPr>
                <w:rFonts w:ascii="宋体"/>
                <w:b/>
                <w:szCs w:val="21"/>
              </w:rPr>
            </w:pPr>
            <w:r w:rsidRPr="00B93BB8">
              <w:rPr>
                <w:rFonts w:ascii="宋体" w:hint="eastAsia"/>
                <w:b/>
                <w:szCs w:val="21"/>
              </w:rPr>
              <w:t>采购内容</w:t>
            </w:r>
          </w:p>
        </w:tc>
        <w:tc>
          <w:tcPr>
            <w:tcW w:w="1089" w:type="dxa"/>
            <w:tcBorders>
              <w:top w:val="single" w:sz="12" w:space="0" w:color="auto"/>
              <w:bottom w:val="double" w:sz="4" w:space="0" w:color="auto"/>
            </w:tcBorders>
            <w:shd w:val="clear" w:color="auto" w:fill="EEECE1"/>
            <w:vAlign w:val="center"/>
          </w:tcPr>
          <w:p w:rsidR="00522C54" w:rsidRPr="00B93BB8" w:rsidRDefault="00522C54" w:rsidP="00B562AB">
            <w:pPr>
              <w:adjustRightInd w:val="0"/>
              <w:snapToGrid w:val="0"/>
              <w:jc w:val="center"/>
              <w:rPr>
                <w:rFonts w:ascii="宋体"/>
                <w:b/>
                <w:szCs w:val="21"/>
              </w:rPr>
            </w:pPr>
            <w:r w:rsidRPr="00B93BB8">
              <w:rPr>
                <w:rFonts w:ascii="宋体" w:hint="eastAsia"/>
                <w:b/>
                <w:szCs w:val="21"/>
              </w:rPr>
              <w:t>数量</w:t>
            </w:r>
          </w:p>
        </w:tc>
        <w:tc>
          <w:tcPr>
            <w:tcW w:w="2315" w:type="dxa"/>
            <w:tcBorders>
              <w:top w:val="single" w:sz="12" w:space="0" w:color="auto"/>
              <w:bottom w:val="double" w:sz="4" w:space="0" w:color="auto"/>
            </w:tcBorders>
            <w:shd w:val="clear" w:color="auto" w:fill="EEECE1"/>
            <w:vAlign w:val="center"/>
          </w:tcPr>
          <w:p w:rsidR="00522C54" w:rsidRPr="00B93BB8" w:rsidRDefault="00522C54" w:rsidP="00B562AB">
            <w:pPr>
              <w:adjustRightInd w:val="0"/>
              <w:snapToGrid w:val="0"/>
              <w:jc w:val="center"/>
              <w:rPr>
                <w:rFonts w:ascii="宋体"/>
                <w:b/>
                <w:szCs w:val="21"/>
              </w:rPr>
            </w:pPr>
            <w:r w:rsidRPr="00B93BB8">
              <w:rPr>
                <w:rFonts w:ascii="宋体" w:hint="eastAsia"/>
                <w:b/>
                <w:szCs w:val="21"/>
              </w:rPr>
              <w:t>投标报价</w:t>
            </w:r>
          </w:p>
          <w:p w:rsidR="00522C54" w:rsidRPr="00B93BB8" w:rsidRDefault="00522C54" w:rsidP="00B562AB">
            <w:pPr>
              <w:adjustRightInd w:val="0"/>
              <w:snapToGrid w:val="0"/>
              <w:jc w:val="center"/>
              <w:rPr>
                <w:rFonts w:ascii="宋体"/>
                <w:b/>
                <w:szCs w:val="21"/>
              </w:rPr>
            </w:pPr>
            <w:r w:rsidRPr="00B93BB8">
              <w:rPr>
                <w:rFonts w:ascii="宋体" w:hint="eastAsia"/>
                <w:b/>
                <w:szCs w:val="21"/>
              </w:rPr>
              <w:t>（人民币 元）</w:t>
            </w:r>
          </w:p>
        </w:tc>
        <w:tc>
          <w:tcPr>
            <w:tcW w:w="2987" w:type="dxa"/>
            <w:tcBorders>
              <w:top w:val="single" w:sz="12" w:space="0" w:color="auto"/>
              <w:bottom w:val="double" w:sz="4" w:space="0" w:color="auto"/>
            </w:tcBorders>
            <w:shd w:val="clear" w:color="auto" w:fill="EEECE1"/>
            <w:vAlign w:val="center"/>
          </w:tcPr>
          <w:p w:rsidR="00522C54" w:rsidRPr="00B93BB8" w:rsidRDefault="00522C54" w:rsidP="00B562AB">
            <w:pPr>
              <w:widowControl/>
              <w:jc w:val="center"/>
              <w:rPr>
                <w:rFonts w:ascii="宋体"/>
                <w:b/>
                <w:szCs w:val="21"/>
              </w:rPr>
            </w:pPr>
            <w:r w:rsidRPr="00B93BB8">
              <w:rPr>
                <w:rFonts w:ascii="宋体" w:hint="eastAsia"/>
                <w:b/>
                <w:szCs w:val="21"/>
              </w:rPr>
              <w:t>服务期</w:t>
            </w:r>
          </w:p>
        </w:tc>
      </w:tr>
      <w:tr w:rsidR="00522C54" w:rsidRPr="00B93BB8" w:rsidTr="00522C54">
        <w:trPr>
          <w:cantSplit/>
          <w:trHeight w:val="693"/>
        </w:trPr>
        <w:tc>
          <w:tcPr>
            <w:tcW w:w="2256" w:type="dxa"/>
            <w:tcBorders>
              <w:top w:val="single" w:sz="4" w:space="0" w:color="auto"/>
            </w:tcBorders>
            <w:vAlign w:val="center"/>
          </w:tcPr>
          <w:p w:rsidR="00522C54" w:rsidRPr="00B93BB8" w:rsidRDefault="00D111B2" w:rsidP="00B562AB">
            <w:pPr>
              <w:adjustRightInd w:val="0"/>
              <w:snapToGrid w:val="0"/>
              <w:jc w:val="center"/>
              <w:rPr>
                <w:rFonts w:ascii="宋体"/>
                <w:bCs/>
                <w:szCs w:val="21"/>
              </w:rPr>
            </w:pPr>
            <w:r w:rsidRPr="00B93BB8">
              <w:rPr>
                <w:rFonts w:ascii="宋体" w:hAnsi="宋体" w:hint="eastAsia"/>
              </w:rPr>
              <w:t xml:space="preserve">汕头大学东校区暨亚青会场馆项目(一、二期) </w:t>
            </w:r>
            <w:r w:rsidR="007A284F" w:rsidRPr="00B93BB8">
              <w:rPr>
                <w:rFonts w:ascii="宋体" w:hAnsi="宋体" w:hint="eastAsia"/>
              </w:rPr>
              <w:t>桩基</w:t>
            </w:r>
            <w:r w:rsidRPr="00B93BB8">
              <w:rPr>
                <w:rFonts w:ascii="宋体" w:hAnsi="宋体" w:hint="eastAsia"/>
              </w:rPr>
              <w:t>检测</w:t>
            </w:r>
          </w:p>
        </w:tc>
        <w:tc>
          <w:tcPr>
            <w:tcW w:w="1089" w:type="dxa"/>
            <w:tcBorders>
              <w:top w:val="single" w:sz="4" w:space="0" w:color="auto"/>
            </w:tcBorders>
            <w:vAlign w:val="center"/>
          </w:tcPr>
          <w:p w:rsidR="00522C54" w:rsidRPr="00B93BB8" w:rsidRDefault="00522C54" w:rsidP="00B562AB">
            <w:pPr>
              <w:adjustRightInd w:val="0"/>
              <w:snapToGrid w:val="0"/>
              <w:jc w:val="center"/>
              <w:rPr>
                <w:rFonts w:ascii="宋体"/>
                <w:bCs/>
                <w:szCs w:val="21"/>
              </w:rPr>
            </w:pPr>
            <w:r w:rsidRPr="00B93BB8">
              <w:rPr>
                <w:rFonts w:ascii="宋体" w:hint="eastAsia"/>
                <w:bCs/>
                <w:szCs w:val="21"/>
              </w:rPr>
              <w:t>1项目</w:t>
            </w:r>
          </w:p>
        </w:tc>
        <w:tc>
          <w:tcPr>
            <w:tcW w:w="2315" w:type="dxa"/>
            <w:tcBorders>
              <w:top w:val="single" w:sz="4" w:space="0" w:color="auto"/>
            </w:tcBorders>
            <w:vAlign w:val="center"/>
          </w:tcPr>
          <w:p w:rsidR="00522C54" w:rsidRPr="00B93BB8" w:rsidRDefault="00522C54" w:rsidP="00B562AB">
            <w:pPr>
              <w:adjustRightInd w:val="0"/>
              <w:snapToGrid w:val="0"/>
              <w:rPr>
                <w:rFonts w:ascii="宋体"/>
                <w:bCs/>
                <w:szCs w:val="21"/>
                <w:u w:val="single"/>
              </w:rPr>
            </w:pPr>
            <w:r w:rsidRPr="00B93BB8">
              <w:rPr>
                <w:rFonts w:ascii="宋体" w:hint="eastAsia"/>
                <w:bCs/>
                <w:szCs w:val="21"/>
              </w:rPr>
              <w:t>小写：RMB</w:t>
            </w:r>
          </w:p>
          <w:p w:rsidR="00522C54" w:rsidRPr="00B93BB8" w:rsidRDefault="00522C54" w:rsidP="00B562AB">
            <w:pPr>
              <w:adjustRightInd w:val="0"/>
              <w:snapToGrid w:val="0"/>
              <w:rPr>
                <w:rFonts w:ascii="宋体"/>
                <w:bCs/>
                <w:szCs w:val="21"/>
                <w:u w:val="single"/>
              </w:rPr>
            </w:pPr>
            <w:r w:rsidRPr="00B93BB8">
              <w:rPr>
                <w:rFonts w:ascii="宋体" w:hint="eastAsia"/>
                <w:bCs/>
                <w:szCs w:val="21"/>
              </w:rPr>
              <w:t>大写：</w:t>
            </w:r>
          </w:p>
        </w:tc>
        <w:tc>
          <w:tcPr>
            <w:tcW w:w="2987" w:type="dxa"/>
            <w:tcBorders>
              <w:top w:val="single" w:sz="4" w:space="0" w:color="auto"/>
            </w:tcBorders>
            <w:vAlign w:val="center"/>
          </w:tcPr>
          <w:p w:rsidR="00522C54" w:rsidRPr="00B93BB8" w:rsidRDefault="00522C54" w:rsidP="00D111B2">
            <w:pPr>
              <w:adjustRightInd w:val="0"/>
              <w:snapToGrid w:val="0"/>
              <w:rPr>
                <w:rFonts w:ascii="宋体"/>
                <w:bCs/>
                <w:szCs w:val="21"/>
                <w:u w:val="single"/>
              </w:rPr>
            </w:pPr>
          </w:p>
        </w:tc>
      </w:tr>
    </w:tbl>
    <w:p w:rsidR="00B562AB" w:rsidRPr="00B93BB8" w:rsidRDefault="00B562AB" w:rsidP="00B562AB">
      <w:pPr>
        <w:spacing w:line="500" w:lineRule="exact"/>
        <w:rPr>
          <w:spacing w:val="4"/>
          <w:u w:val="dotted"/>
        </w:rPr>
      </w:pPr>
      <w:r w:rsidRPr="00B93BB8">
        <w:rPr>
          <w:rFonts w:hint="eastAsia"/>
          <w:spacing w:val="4"/>
          <w:u w:val="dotted"/>
        </w:rPr>
        <w:t xml:space="preserve">                                                                              </w:t>
      </w:r>
    </w:p>
    <w:p w:rsidR="00B562AB" w:rsidRPr="00B93BB8" w:rsidRDefault="00B562AB" w:rsidP="00B562AB">
      <w:pPr>
        <w:tabs>
          <w:tab w:val="left" w:pos="7740"/>
        </w:tabs>
        <w:adjustRightInd w:val="0"/>
        <w:snapToGrid w:val="0"/>
        <w:spacing w:line="360" w:lineRule="auto"/>
      </w:pPr>
    </w:p>
    <w:p w:rsidR="00B562AB" w:rsidRPr="00B93BB8" w:rsidRDefault="00B562AB" w:rsidP="00B562AB">
      <w:pPr>
        <w:spacing w:line="500" w:lineRule="exact"/>
        <w:rPr>
          <w:rFonts w:ascii="宋体" w:hAnsi="宋体"/>
          <w:u w:val="single"/>
        </w:rPr>
      </w:pPr>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rPr>
          <w:spacing w:val="4"/>
        </w:rPr>
      </w:pPr>
    </w:p>
    <w:p w:rsidR="00B562AB" w:rsidRPr="00B93BB8" w:rsidRDefault="00B562AB" w:rsidP="00B562AB">
      <w:pPr>
        <w:spacing w:line="520" w:lineRule="exact"/>
        <w:rPr>
          <w:spacing w:val="4"/>
        </w:rPr>
      </w:pPr>
      <w:r w:rsidRPr="00B93BB8">
        <w:rPr>
          <w:rFonts w:ascii="宋体" w:hint="eastAsia"/>
        </w:rPr>
        <w:t>法定代表人或</w:t>
      </w:r>
      <w:r w:rsidRPr="00B93BB8">
        <w:rPr>
          <w:rFonts w:ascii="宋体" w:hAnsi="宋体" w:hint="eastAsia"/>
        </w:rPr>
        <w:t xml:space="preserve">投标人授权代表（签名或盖章）：    </w:t>
      </w:r>
      <w:r w:rsidRPr="00B93BB8">
        <w:rPr>
          <w:rFonts w:hint="eastAsia"/>
          <w:spacing w:val="4"/>
        </w:rPr>
        <w:t>职务：</w:t>
      </w:r>
      <w:r w:rsidRPr="00B93BB8">
        <w:rPr>
          <w:rFonts w:hint="eastAsia"/>
          <w:spacing w:val="4"/>
        </w:rPr>
        <w:t xml:space="preserve">   </w:t>
      </w:r>
      <w:r w:rsidRPr="00B93BB8">
        <w:rPr>
          <w:rFonts w:hint="eastAsia"/>
          <w:spacing w:val="4"/>
        </w:rPr>
        <w:t>日期</w:t>
      </w:r>
      <w:r w:rsidR="00522C54" w:rsidRPr="00B93BB8">
        <w:rPr>
          <w:rFonts w:hint="eastAsia"/>
          <w:spacing w:val="4"/>
        </w:rPr>
        <w:t>：</w:t>
      </w:r>
    </w:p>
    <w:p w:rsidR="00B562AB" w:rsidRPr="00B93BB8" w:rsidRDefault="00B562AB" w:rsidP="00B562AB">
      <w:pPr>
        <w:spacing w:line="400" w:lineRule="exact"/>
        <w:rPr>
          <w:rFonts w:ascii="宋体" w:hAnsi="宋体"/>
          <w:b/>
          <w:bCs/>
          <w:szCs w:val="21"/>
        </w:rPr>
      </w:pPr>
      <w:r w:rsidRPr="00B93BB8">
        <w:rPr>
          <w:rFonts w:ascii="宋体" w:hAnsi="宋体" w:hint="eastAsia"/>
          <w:b/>
          <w:bCs/>
          <w:szCs w:val="21"/>
        </w:rPr>
        <w:t>备注：</w:t>
      </w:r>
    </w:p>
    <w:p w:rsidR="00B562AB" w:rsidRPr="00B93BB8" w:rsidRDefault="00B562AB" w:rsidP="00A91132">
      <w:pPr>
        <w:numPr>
          <w:ilvl w:val="1"/>
          <w:numId w:val="9"/>
        </w:numPr>
        <w:tabs>
          <w:tab w:val="clear" w:pos="1620"/>
          <w:tab w:val="left" w:pos="360"/>
        </w:tabs>
        <w:snapToGrid w:val="0"/>
        <w:spacing w:line="360" w:lineRule="auto"/>
        <w:ind w:left="360"/>
        <w:rPr>
          <w:spacing w:val="4"/>
        </w:rPr>
      </w:pPr>
      <w:r w:rsidRPr="00B93BB8">
        <w:rPr>
          <w:rFonts w:hint="eastAsia"/>
          <w:spacing w:val="4"/>
        </w:rPr>
        <w:t>中文大写金额用汉字，如壹、贰、叁、肆、伍、陆、柒、捌、玖、拾、佰、仟、万、亿、元、角、分、零、整（正）等。</w:t>
      </w:r>
    </w:p>
    <w:p w:rsidR="00B562AB" w:rsidRPr="00B93BB8" w:rsidRDefault="00B562AB" w:rsidP="00A91132">
      <w:pPr>
        <w:numPr>
          <w:ilvl w:val="1"/>
          <w:numId w:val="9"/>
        </w:numPr>
        <w:tabs>
          <w:tab w:val="clear" w:pos="1620"/>
          <w:tab w:val="left" w:pos="360"/>
        </w:tabs>
        <w:snapToGrid w:val="0"/>
        <w:spacing w:line="360" w:lineRule="auto"/>
        <w:ind w:left="360"/>
        <w:rPr>
          <w:rFonts w:ascii="宋体" w:hAnsi="宋体"/>
          <w:b/>
          <w:bCs/>
          <w:szCs w:val="21"/>
        </w:rPr>
      </w:pPr>
      <w:r w:rsidRPr="00B93BB8">
        <w:rPr>
          <w:rFonts w:ascii="宋体" w:hAnsi="宋体" w:hint="eastAsia"/>
          <w:b/>
          <w:bCs/>
        </w:rPr>
        <w:t>投标报价的小数点后保留两位有效数</w:t>
      </w:r>
      <w:r w:rsidRPr="00B93BB8">
        <w:rPr>
          <w:rFonts w:ascii="宋体" w:hAnsi="宋体" w:hint="eastAsia"/>
          <w:b/>
          <w:bCs/>
          <w:szCs w:val="21"/>
        </w:rPr>
        <w:t>。</w:t>
      </w:r>
    </w:p>
    <w:p w:rsidR="00B562AB" w:rsidRPr="00B93BB8" w:rsidRDefault="00B562AB" w:rsidP="00A91132">
      <w:pPr>
        <w:numPr>
          <w:ilvl w:val="1"/>
          <w:numId w:val="9"/>
        </w:numPr>
        <w:tabs>
          <w:tab w:val="clear" w:pos="1620"/>
          <w:tab w:val="left" w:pos="360"/>
          <w:tab w:val="left" w:pos="840"/>
        </w:tabs>
        <w:snapToGrid w:val="0"/>
        <w:spacing w:line="360" w:lineRule="auto"/>
        <w:ind w:left="360"/>
        <w:rPr>
          <w:b/>
        </w:rPr>
      </w:pPr>
      <w:r w:rsidRPr="00B93BB8">
        <w:rPr>
          <w:rFonts w:hint="eastAsia"/>
          <w:b/>
        </w:rPr>
        <w:t>除招标文件另有规定外，投标文件内不得含有任何对本报价进行价格折扣的说明或资料，否则为无效投标。</w:t>
      </w:r>
    </w:p>
    <w:p w:rsidR="00B562AB" w:rsidRPr="00B93BB8" w:rsidRDefault="00B562AB" w:rsidP="00A91132">
      <w:pPr>
        <w:numPr>
          <w:ilvl w:val="1"/>
          <w:numId w:val="9"/>
        </w:numPr>
        <w:tabs>
          <w:tab w:val="clear" w:pos="1620"/>
          <w:tab w:val="left" w:pos="360"/>
          <w:tab w:val="left" w:pos="840"/>
        </w:tabs>
        <w:snapToGrid w:val="0"/>
        <w:spacing w:line="360" w:lineRule="auto"/>
        <w:ind w:left="360"/>
        <w:rPr>
          <w:b/>
        </w:rPr>
      </w:pPr>
      <w:r w:rsidRPr="00B93BB8">
        <w:rPr>
          <w:rFonts w:hint="eastAsia"/>
          <w:b/>
        </w:rPr>
        <w:t>投标报价要求具体见第七章“</w:t>
      </w:r>
      <w:bookmarkStart w:id="42" w:name="_Toc322076489"/>
      <w:r w:rsidRPr="00B93BB8">
        <w:rPr>
          <w:rFonts w:hint="eastAsia"/>
          <w:b/>
        </w:rPr>
        <w:t>投标</w:t>
      </w:r>
      <w:r w:rsidRPr="00B93BB8">
        <w:rPr>
          <w:rFonts w:ascii="宋体" w:hAnsi="宋体" w:hint="eastAsia"/>
          <w:b/>
          <w:bCs/>
          <w:szCs w:val="21"/>
        </w:rPr>
        <w:t>报价</w:t>
      </w:r>
      <w:bookmarkEnd w:id="42"/>
      <w:r w:rsidRPr="00B93BB8">
        <w:rPr>
          <w:rFonts w:hint="eastAsia"/>
          <w:b/>
        </w:rPr>
        <w:t>”及用户需求要求。</w:t>
      </w:r>
    </w:p>
    <w:p w:rsidR="00B562AB" w:rsidRPr="00B93BB8" w:rsidRDefault="00B562AB" w:rsidP="00A91132">
      <w:pPr>
        <w:numPr>
          <w:ilvl w:val="1"/>
          <w:numId w:val="9"/>
        </w:numPr>
        <w:tabs>
          <w:tab w:val="clear" w:pos="1620"/>
          <w:tab w:val="left" w:pos="378"/>
          <w:tab w:val="left" w:pos="840"/>
        </w:tabs>
        <w:snapToGrid w:val="0"/>
        <w:spacing w:line="360" w:lineRule="auto"/>
        <w:ind w:left="360"/>
        <w:rPr>
          <w:b/>
        </w:rPr>
      </w:pPr>
      <w:r w:rsidRPr="00B93BB8">
        <w:rPr>
          <w:rFonts w:hint="eastAsia"/>
          <w:b/>
        </w:rPr>
        <w:t>本项目不接受有选择性的投标报价。</w:t>
      </w:r>
    </w:p>
    <w:p w:rsidR="00B562AB" w:rsidRPr="00B93BB8" w:rsidRDefault="00B562AB" w:rsidP="00522C54">
      <w:pPr>
        <w:pStyle w:val="2"/>
        <w:adjustRightInd w:val="0"/>
        <w:snapToGrid w:val="0"/>
        <w:spacing w:before="0" w:after="0" w:line="360" w:lineRule="auto"/>
        <w:jc w:val="center"/>
        <w:rPr>
          <w:bCs w:val="0"/>
        </w:rPr>
      </w:pPr>
      <w:r w:rsidRPr="00B93BB8">
        <w:rPr>
          <w:b w:val="0"/>
        </w:rPr>
        <w:br w:type="page"/>
      </w:r>
    </w:p>
    <w:p w:rsidR="00B562AB" w:rsidRPr="00B93BB8" w:rsidRDefault="00B562AB" w:rsidP="00B562AB">
      <w:pPr>
        <w:spacing w:line="400" w:lineRule="exact"/>
        <w:rPr>
          <w:rFonts w:ascii="宋体" w:hAnsi="宋体"/>
          <w:b/>
          <w:bCs/>
          <w:szCs w:val="21"/>
        </w:rPr>
        <w:sectPr w:rsidR="00B562AB" w:rsidRPr="00B93BB8" w:rsidSect="0051182E">
          <w:pgSz w:w="11906" w:h="16838"/>
          <w:pgMar w:top="1440" w:right="1286" w:bottom="1440" w:left="1440" w:header="851" w:footer="992" w:gutter="0"/>
          <w:cols w:space="720"/>
          <w:docGrid w:type="lines" w:linePitch="312"/>
        </w:sectPr>
      </w:pPr>
    </w:p>
    <w:p w:rsidR="00B562AB" w:rsidRPr="00B93BB8" w:rsidRDefault="00B562AB" w:rsidP="00B562AB">
      <w:pPr>
        <w:pStyle w:val="2"/>
        <w:adjustRightInd w:val="0"/>
        <w:snapToGrid w:val="0"/>
        <w:spacing w:beforeLines="50" w:before="156" w:afterLines="50" w:after="156" w:line="360" w:lineRule="auto"/>
        <w:jc w:val="center"/>
        <w:rPr>
          <w:b w:val="0"/>
        </w:rPr>
      </w:pPr>
      <w:bookmarkStart w:id="43" w:name="_Toc435514875"/>
      <w:bookmarkStart w:id="44" w:name="_Toc435515315"/>
      <w:r w:rsidRPr="00B93BB8">
        <w:rPr>
          <w:rFonts w:hint="eastAsia"/>
          <w:b w:val="0"/>
        </w:rPr>
        <w:lastRenderedPageBreak/>
        <w:t>（如投标人不属于中小企业无须提供）</w:t>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t>中小企业声明函</w:t>
      </w:r>
      <w:bookmarkEnd w:id="43"/>
      <w:bookmarkEnd w:id="44"/>
    </w:p>
    <w:p w:rsidR="00B562AB" w:rsidRPr="00B93BB8" w:rsidRDefault="00B562AB" w:rsidP="00B562AB">
      <w:pPr>
        <w:pStyle w:val="4"/>
        <w:tabs>
          <w:tab w:val="left" w:pos="851"/>
        </w:tabs>
        <w:spacing w:before="0" w:after="0" w:line="360" w:lineRule="auto"/>
        <w:rPr>
          <w:rFonts w:ascii="宋体" w:eastAsia="宋体" w:hAnsi="宋体"/>
          <w:sz w:val="21"/>
          <w:szCs w:val="21"/>
        </w:rPr>
      </w:pPr>
      <w:r w:rsidRPr="00B93BB8">
        <w:rPr>
          <w:rFonts w:ascii="宋体" w:eastAsia="宋体" w:hAnsi="宋体" w:hint="eastAsia"/>
          <w:sz w:val="21"/>
          <w:szCs w:val="21"/>
        </w:rPr>
        <w:t>（投标人认为其为中小企业的应提交本函，并明确企业类型，否则评审时不能享受相应的价格扣除）</w:t>
      </w:r>
    </w:p>
    <w:p w:rsidR="00B562AB" w:rsidRPr="00B93BB8" w:rsidRDefault="00B562AB" w:rsidP="00B562AB">
      <w:pPr>
        <w:spacing w:line="360" w:lineRule="auto"/>
        <w:ind w:firstLineChars="200" w:firstLine="420"/>
        <w:rPr>
          <w:rFonts w:ascii="宋体" w:hAnsi="宋体"/>
        </w:rPr>
      </w:pPr>
      <w:r w:rsidRPr="00B93BB8">
        <w:rPr>
          <w:rFonts w:ascii="宋体" w:hAnsi="宋体" w:hint="eastAsia"/>
        </w:rPr>
        <w:t>本公司郑重声明，根据《政府采购促进中小企业发展暂行办法》（财库[2011]181号）的规定，本公司为</w:t>
      </w:r>
      <w:r w:rsidRPr="00B93BB8">
        <w:rPr>
          <w:rFonts w:ascii="宋体" w:hAnsi="宋体" w:hint="eastAsia"/>
          <w:u w:val="single"/>
        </w:rPr>
        <w:t xml:space="preserve">   </w:t>
      </w:r>
      <w:r w:rsidRPr="00B93BB8">
        <w:rPr>
          <w:rFonts w:ascii="宋体" w:hAnsi="宋体" w:hint="eastAsia"/>
        </w:rPr>
        <w:t>（请填写：中型、小型、微型）企业。即，本公司同时满足以下条件：</w:t>
      </w:r>
    </w:p>
    <w:p w:rsidR="00B562AB" w:rsidRPr="00B93BB8" w:rsidRDefault="00B562AB" w:rsidP="00B562AB">
      <w:pPr>
        <w:spacing w:line="360" w:lineRule="auto"/>
        <w:ind w:left="315" w:hangingChars="150" w:hanging="315"/>
        <w:rPr>
          <w:rFonts w:ascii="宋体" w:hAnsi="宋体"/>
        </w:rPr>
      </w:pPr>
      <w:r w:rsidRPr="00B93BB8">
        <w:rPr>
          <w:rFonts w:ascii="宋体" w:hAnsi="宋体" w:hint="eastAsia"/>
        </w:rPr>
        <w:t>1、根据《工业和信息化部、国家统计局、国家发展和改革委员会、财政部关于印发中小企业划型标准规定的通知》（工信部联企业[2011]300号）规定的划分标准，本公司为</w:t>
      </w:r>
      <w:r w:rsidRPr="00B93BB8">
        <w:rPr>
          <w:rFonts w:ascii="宋体" w:hAnsi="宋体" w:hint="eastAsia"/>
          <w:u w:val="single"/>
        </w:rPr>
        <w:t xml:space="preserve">   </w:t>
      </w:r>
      <w:r w:rsidRPr="00B93BB8">
        <w:rPr>
          <w:rFonts w:ascii="宋体" w:hAnsi="宋体" w:hint="eastAsia"/>
        </w:rPr>
        <w:t>（请填写：中型、小型、微型）企业。</w:t>
      </w:r>
    </w:p>
    <w:p w:rsidR="00B562AB" w:rsidRPr="00B93BB8" w:rsidRDefault="00B562AB" w:rsidP="00B562AB">
      <w:pPr>
        <w:spacing w:line="360" w:lineRule="auto"/>
        <w:ind w:left="315" w:hangingChars="150" w:hanging="315"/>
        <w:rPr>
          <w:rFonts w:ascii="宋体" w:hAnsi="宋体"/>
        </w:rPr>
      </w:pPr>
      <w:r w:rsidRPr="00B93BB8">
        <w:rPr>
          <w:rFonts w:ascii="宋体" w:hAnsi="宋体" w:hint="eastAsia"/>
        </w:rPr>
        <w:t>2、本公司参加</w:t>
      </w:r>
      <w:r w:rsidRPr="00B93BB8">
        <w:rPr>
          <w:rFonts w:ascii="宋体" w:hAnsi="宋体" w:hint="eastAsia"/>
          <w:u w:val="single"/>
        </w:rPr>
        <w:t xml:space="preserve">     (采购人单位名称)    </w:t>
      </w:r>
      <w:r w:rsidRPr="00B93BB8">
        <w:rPr>
          <w:rFonts w:ascii="宋体" w:hAnsi="宋体" w:hint="eastAsia"/>
        </w:rPr>
        <w:t>的</w:t>
      </w:r>
      <w:r w:rsidRPr="00B93BB8">
        <w:rPr>
          <w:rFonts w:ascii="宋体" w:hAnsi="宋体" w:hint="eastAsia"/>
          <w:u w:val="single"/>
        </w:rPr>
        <w:t xml:space="preserve">   (项目名称)      </w:t>
      </w:r>
      <w:r w:rsidRPr="00B93BB8">
        <w:rPr>
          <w:rFonts w:ascii="宋体" w:hAnsi="宋体" w:hint="eastAsia"/>
        </w:rPr>
        <w:t xml:space="preserve"> 采购活动提供本企业制造的货物，由本企业承担工程、提供服务，或者提供其他</w:t>
      </w:r>
      <w:r w:rsidRPr="00B93BB8">
        <w:rPr>
          <w:rFonts w:ascii="宋体" w:hAnsi="宋体" w:hint="eastAsia"/>
          <w:u w:val="single"/>
        </w:rPr>
        <w:t xml:space="preserve">   </w:t>
      </w:r>
      <w:r w:rsidRPr="00B93BB8">
        <w:rPr>
          <w:rFonts w:ascii="宋体" w:hAnsi="宋体" w:hint="eastAsia"/>
        </w:rPr>
        <w:t>（请填写：中型、小型、微型）企业制造的货物。本条所称货物不包括使用大型企业注册商标的货物。</w:t>
      </w:r>
    </w:p>
    <w:p w:rsidR="00B562AB" w:rsidRPr="00B93BB8" w:rsidRDefault="00B562AB" w:rsidP="00B562AB">
      <w:pPr>
        <w:spacing w:line="360" w:lineRule="auto"/>
        <w:ind w:firstLineChars="200" w:firstLine="420"/>
        <w:rPr>
          <w:rFonts w:ascii="宋体" w:hAnsi="宋体"/>
        </w:rPr>
      </w:pPr>
      <w:r w:rsidRPr="00B93BB8">
        <w:rPr>
          <w:rFonts w:ascii="宋体" w:hAnsi="宋体" w:hint="eastAsia"/>
        </w:rPr>
        <w:t>本公司对上述声明的真实性负责。如有虚假，将依法承担相应责任。</w:t>
      </w:r>
    </w:p>
    <w:p w:rsidR="00B562AB" w:rsidRPr="00B93BB8" w:rsidRDefault="00B562AB" w:rsidP="00B562AB">
      <w:pPr>
        <w:spacing w:line="360" w:lineRule="auto"/>
        <w:ind w:firstLineChars="200" w:firstLine="420"/>
        <w:jc w:val="center"/>
        <w:rPr>
          <w:rFonts w:ascii="宋体" w:hAnsi="宋体"/>
        </w:rPr>
      </w:pPr>
    </w:p>
    <w:p w:rsidR="00B562AB" w:rsidRPr="00B93BB8" w:rsidRDefault="00B562AB" w:rsidP="00B562AB">
      <w:pPr>
        <w:spacing w:line="360" w:lineRule="auto"/>
        <w:ind w:firstLineChars="200" w:firstLine="420"/>
        <w:jc w:val="center"/>
        <w:rPr>
          <w:rFonts w:ascii="宋体" w:hAnsi="宋体"/>
        </w:rPr>
      </w:pPr>
      <w:r w:rsidRPr="00B93BB8">
        <w:rPr>
          <w:rFonts w:ascii="宋体" w:hAnsi="宋体" w:hint="eastAsia"/>
        </w:rPr>
        <w:t xml:space="preserve">                             企业名称（单位盖</w:t>
      </w:r>
      <w:r w:rsidRPr="00B93BB8">
        <w:rPr>
          <w:rFonts w:hint="eastAsia"/>
          <w:spacing w:val="4"/>
        </w:rPr>
        <w:t>公章</w:t>
      </w:r>
      <w:r w:rsidRPr="00B93BB8">
        <w:rPr>
          <w:rFonts w:ascii="宋体" w:hAnsi="宋体" w:hint="eastAsia"/>
        </w:rPr>
        <w:t>）：</w:t>
      </w:r>
    </w:p>
    <w:p w:rsidR="00B562AB" w:rsidRPr="00B93BB8" w:rsidRDefault="00B562AB" w:rsidP="00B562AB">
      <w:pPr>
        <w:spacing w:line="360" w:lineRule="auto"/>
        <w:ind w:firstLineChars="200" w:firstLine="420"/>
        <w:jc w:val="center"/>
        <w:rPr>
          <w:b/>
        </w:rPr>
      </w:pPr>
      <w:r w:rsidRPr="00B93BB8">
        <w:rPr>
          <w:rFonts w:ascii="宋体" w:hAnsi="宋体" w:hint="eastAsia"/>
        </w:rPr>
        <w:t xml:space="preserve">                  日 期：</w:t>
      </w:r>
      <w:r w:rsidRPr="00B93BB8">
        <w:rPr>
          <w:b/>
        </w:rPr>
        <w:t xml:space="preserve"> </w:t>
      </w:r>
    </w:p>
    <w:p w:rsidR="00B562AB" w:rsidRPr="00B93BB8" w:rsidRDefault="00B562AB" w:rsidP="00B562AB">
      <w:pPr>
        <w:adjustRightInd w:val="0"/>
        <w:snapToGrid w:val="0"/>
        <w:spacing w:line="360" w:lineRule="auto"/>
        <w:rPr>
          <w:rFonts w:ascii="宋体" w:hAnsi="宋体"/>
          <w:szCs w:val="21"/>
          <w:u w:val="single"/>
        </w:rPr>
      </w:pPr>
      <w:r w:rsidRPr="00B93BB8">
        <w:rPr>
          <w:rFonts w:ascii="宋体" w:hAnsi="宋体" w:hint="eastAsia"/>
          <w:spacing w:val="6"/>
          <w:szCs w:val="21"/>
        </w:rPr>
        <w:t>注:如投标人提供的货物中有其他小型或微型企业生产的货物时，请将货物制造商的《中小企业声明函》一并提供，否则该部分货物视为不符合价格扣除条件。</w:t>
      </w:r>
    </w:p>
    <w:p w:rsidR="00B562AB" w:rsidRPr="00B93BB8" w:rsidRDefault="00B562AB" w:rsidP="00B562AB">
      <w:pPr>
        <w:rPr>
          <w:rFonts w:ascii="Arial" w:eastAsia="黑体" w:hAnsi="Arial"/>
          <w:sz w:val="32"/>
          <w:szCs w:val="32"/>
        </w:rPr>
      </w:pPr>
    </w:p>
    <w:p w:rsidR="00B562AB" w:rsidRPr="00B93BB8" w:rsidRDefault="00B562AB" w:rsidP="00B562AB">
      <w:pPr>
        <w:widowControl/>
        <w:jc w:val="left"/>
        <w:rPr>
          <w:rFonts w:ascii="Arial" w:eastAsia="黑体" w:hAnsi="Arial"/>
          <w:bCs/>
          <w:sz w:val="32"/>
          <w:szCs w:val="32"/>
        </w:rPr>
      </w:pPr>
      <w:r w:rsidRPr="00B93BB8">
        <w:rPr>
          <w:b/>
        </w:rPr>
        <w:br w:type="page"/>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lastRenderedPageBreak/>
        <w:t>（如投标人不属于监狱企业无须提供）</w:t>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t>监狱企业的证明文件</w:t>
      </w:r>
    </w:p>
    <w:p w:rsidR="00B562AB" w:rsidRPr="00B93BB8" w:rsidRDefault="00B562AB" w:rsidP="00B562AB">
      <w:pPr>
        <w:spacing w:line="440" w:lineRule="exact"/>
      </w:pPr>
      <w:r w:rsidRPr="00B93BB8">
        <w:rPr>
          <w:rFonts w:hint="eastAsia"/>
        </w:rPr>
        <w:t>说明：监狱企业参加政府采购活动时，应当提供由省级以上监狱管理局、戒毒管理局（含新疆生产建设兵团）出具的属于监狱企业的证明文件并加盖投标单位公章。</w:t>
      </w:r>
    </w:p>
    <w:p w:rsidR="00B562AB" w:rsidRPr="00B93BB8" w:rsidRDefault="00B562AB" w:rsidP="00B562AB">
      <w:pPr>
        <w:spacing w:line="440" w:lineRule="exact"/>
      </w:pPr>
    </w:p>
    <w:p w:rsidR="00B562AB" w:rsidRPr="00B93BB8" w:rsidRDefault="00B562AB" w:rsidP="00B562AB">
      <w:pPr>
        <w:spacing w:line="440" w:lineRule="exact"/>
      </w:pPr>
    </w:p>
    <w:p w:rsidR="00B562AB" w:rsidRPr="00B93BB8" w:rsidRDefault="00B562AB" w:rsidP="00B562AB">
      <w:pPr>
        <w:spacing w:line="440" w:lineRule="exact"/>
        <w:rPr>
          <w:u w:val="single"/>
        </w:rPr>
      </w:pPr>
    </w:p>
    <w:p w:rsidR="00B562AB" w:rsidRPr="00B93BB8" w:rsidRDefault="00B562AB" w:rsidP="00B562AB">
      <w:pPr>
        <w:spacing w:line="360" w:lineRule="auto"/>
        <w:ind w:firstLineChars="200" w:firstLine="420"/>
        <w:jc w:val="center"/>
        <w:rPr>
          <w:rFonts w:ascii="宋体" w:hAnsi="宋体"/>
        </w:rPr>
      </w:pPr>
    </w:p>
    <w:p w:rsidR="00B562AB" w:rsidRPr="00B93BB8" w:rsidRDefault="00B562AB" w:rsidP="00B562AB">
      <w:pPr>
        <w:pStyle w:val="2"/>
        <w:adjustRightInd w:val="0"/>
        <w:snapToGrid w:val="0"/>
        <w:spacing w:beforeLines="50" w:before="156" w:afterLines="50" w:after="156" w:line="360" w:lineRule="auto"/>
        <w:jc w:val="center"/>
        <w:rPr>
          <w:b w:val="0"/>
        </w:rPr>
      </w:pPr>
      <w:bookmarkStart w:id="45" w:name="OLE_LINK13"/>
      <w:bookmarkStart w:id="46" w:name="OLE_LINK14"/>
      <w:r w:rsidRPr="00B93BB8">
        <w:rPr>
          <w:rFonts w:hint="eastAsia"/>
          <w:b w:val="0"/>
        </w:rPr>
        <w:t>（如投标人不属于残疾人福利单位无须提供）</w:t>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t>残疾人福利性单位声明函</w:t>
      </w:r>
    </w:p>
    <w:bookmarkEnd w:id="45"/>
    <w:bookmarkEnd w:id="46"/>
    <w:p w:rsidR="00B562AB" w:rsidRPr="00B93BB8" w:rsidRDefault="00B562AB" w:rsidP="00B562AB">
      <w:pPr>
        <w:spacing w:line="588" w:lineRule="exact"/>
        <w:ind w:firstLineChars="200" w:firstLine="444"/>
        <w:rPr>
          <w:rFonts w:asciiTheme="minorEastAsia" w:eastAsiaTheme="minorEastAsia" w:hAnsiTheme="minorEastAsia"/>
          <w:spacing w:val="6"/>
          <w:szCs w:val="21"/>
        </w:rPr>
      </w:pPr>
      <w:r w:rsidRPr="00B93BB8">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B93BB8">
        <w:rPr>
          <w:rFonts w:asciiTheme="minorEastAsia" w:eastAsiaTheme="minorEastAsia" w:hAnsiTheme="minorEastAsia" w:hint="eastAsia"/>
          <w:szCs w:val="21"/>
        </w:rPr>
        <w:t>〔2017〕 141</w:t>
      </w:r>
      <w:r w:rsidRPr="00B93BB8">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562AB" w:rsidRPr="00B93BB8" w:rsidRDefault="00B562AB" w:rsidP="00B562AB">
      <w:pPr>
        <w:spacing w:line="588" w:lineRule="exact"/>
        <w:ind w:firstLineChars="200" w:firstLine="444"/>
        <w:rPr>
          <w:rFonts w:asciiTheme="minorEastAsia" w:eastAsiaTheme="minorEastAsia" w:hAnsiTheme="minorEastAsia"/>
          <w:spacing w:val="6"/>
          <w:szCs w:val="21"/>
        </w:rPr>
      </w:pPr>
      <w:r w:rsidRPr="00B93BB8">
        <w:rPr>
          <w:rFonts w:asciiTheme="minorEastAsia" w:eastAsiaTheme="minorEastAsia" w:hAnsiTheme="minorEastAsia" w:hint="eastAsia"/>
          <w:spacing w:val="6"/>
          <w:szCs w:val="21"/>
        </w:rPr>
        <w:t>本单位对上述声明的真实性负责。如有虚假，将依法承担相应责任。</w:t>
      </w:r>
    </w:p>
    <w:p w:rsidR="00B562AB" w:rsidRPr="00B93BB8" w:rsidRDefault="00B562AB" w:rsidP="00B562AB">
      <w:pPr>
        <w:spacing w:line="588" w:lineRule="exact"/>
        <w:ind w:firstLineChars="200" w:firstLine="444"/>
        <w:rPr>
          <w:rFonts w:asciiTheme="minorEastAsia" w:eastAsiaTheme="minorEastAsia" w:hAnsiTheme="minorEastAsia"/>
          <w:spacing w:val="6"/>
          <w:szCs w:val="21"/>
        </w:rPr>
      </w:pPr>
    </w:p>
    <w:p w:rsidR="00B562AB" w:rsidRPr="00B93BB8" w:rsidRDefault="00B562AB" w:rsidP="00B562AB">
      <w:pPr>
        <w:spacing w:line="588" w:lineRule="exact"/>
        <w:ind w:firstLineChars="200" w:firstLine="444"/>
        <w:rPr>
          <w:rFonts w:asciiTheme="minorEastAsia" w:eastAsiaTheme="minorEastAsia" w:hAnsiTheme="minorEastAsia"/>
          <w:spacing w:val="6"/>
          <w:szCs w:val="21"/>
        </w:rPr>
      </w:pPr>
    </w:p>
    <w:p w:rsidR="00B562AB" w:rsidRPr="00B93BB8" w:rsidRDefault="00B562AB" w:rsidP="00B562AB">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B93BB8">
        <w:rPr>
          <w:rFonts w:asciiTheme="minorEastAsia" w:eastAsiaTheme="minorEastAsia" w:hAnsiTheme="minorEastAsia" w:hint="eastAsia"/>
          <w:spacing w:val="6"/>
          <w:szCs w:val="21"/>
        </w:rPr>
        <w:t>单位名称（盖章）：</w:t>
      </w:r>
    </w:p>
    <w:p w:rsidR="00B562AB" w:rsidRPr="00B93BB8" w:rsidRDefault="00B562AB" w:rsidP="00B562AB">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B93BB8">
        <w:rPr>
          <w:rFonts w:asciiTheme="minorEastAsia" w:eastAsiaTheme="minorEastAsia" w:hAnsiTheme="minorEastAsia" w:hint="eastAsia"/>
          <w:spacing w:val="6"/>
          <w:szCs w:val="21"/>
        </w:rPr>
        <w:t>日  期：</w:t>
      </w:r>
    </w:p>
    <w:p w:rsidR="00B562AB" w:rsidRPr="00B93BB8" w:rsidRDefault="00B562AB" w:rsidP="00B562AB">
      <w:pPr>
        <w:spacing w:line="440" w:lineRule="exact"/>
        <w:rPr>
          <w:b/>
        </w:rPr>
      </w:pPr>
    </w:p>
    <w:p w:rsidR="00B562AB" w:rsidRPr="00B93BB8" w:rsidRDefault="00B562AB" w:rsidP="00B562AB">
      <w:pPr>
        <w:widowControl/>
        <w:jc w:val="left"/>
        <w:rPr>
          <w:rFonts w:ascii="Arial" w:eastAsia="黑体" w:hAnsi="Arial"/>
          <w:bCs/>
          <w:sz w:val="32"/>
          <w:szCs w:val="32"/>
        </w:rPr>
      </w:pPr>
      <w:r w:rsidRPr="00B93BB8">
        <w:rPr>
          <w:b/>
        </w:rPr>
        <w:br w:type="page"/>
      </w:r>
    </w:p>
    <w:p w:rsidR="00B562AB" w:rsidRPr="00B93BB8" w:rsidRDefault="00B562AB" w:rsidP="00B562AB">
      <w:pPr>
        <w:pStyle w:val="2"/>
        <w:adjustRightInd w:val="0"/>
        <w:snapToGrid w:val="0"/>
        <w:spacing w:beforeLines="50" w:before="156" w:afterLines="50" w:after="156" w:line="360" w:lineRule="auto"/>
        <w:jc w:val="center"/>
        <w:rPr>
          <w:b w:val="0"/>
        </w:rPr>
      </w:pPr>
      <w:bookmarkStart w:id="47" w:name="_Toc275865605"/>
      <w:bookmarkStart w:id="48" w:name="_Toc435514854"/>
      <w:bookmarkStart w:id="49" w:name="_Toc435515294"/>
      <w:r w:rsidRPr="00B93BB8">
        <w:rPr>
          <w:rFonts w:hint="eastAsia"/>
          <w:b w:val="0"/>
        </w:rPr>
        <w:lastRenderedPageBreak/>
        <w:t>投标函</w:t>
      </w:r>
      <w:bookmarkEnd w:id="47"/>
      <w:bookmarkEnd w:id="48"/>
      <w:bookmarkEnd w:id="49"/>
    </w:p>
    <w:p w:rsidR="00B562AB" w:rsidRPr="00B93BB8" w:rsidRDefault="00B562AB" w:rsidP="00B562AB">
      <w:pPr>
        <w:spacing w:line="360" w:lineRule="auto"/>
        <w:ind w:leftChars="50" w:left="105" w:firstLine="2"/>
        <w:rPr>
          <w:rFonts w:ascii="宋体" w:hAnsi="宋体"/>
          <w:b/>
        </w:rPr>
      </w:pPr>
      <w:r w:rsidRPr="00B93BB8">
        <w:rPr>
          <w:rFonts w:ascii="宋体" w:hAnsi="宋体" w:hint="eastAsia"/>
          <w:b/>
        </w:rPr>
        <w:t>致：广东泓石科技有限公司</w:t>
      </w:r>
    </w:p>
    <w:p w:rsidR="00B562AB" w:rsidRPr="00B93BB8" w:rsidRDefault="00B562AB" w:rsidP="00B562AB">
      <w:pPr>
        <w:spacing w:line="360" w:lineRule="auto"/>
        <w:ind w:leftChars="50" w:left="105" w:firstLineChars="178" w:firstLine="374"/>
        <w:rPr>
          <w:rFonts w:ascii="宋体" w:hAnsi="宋体"/>
        </w:rPr>
      </w:pPr>
      <w:r w:rsidRPr="00B93BB8">
        <w:rPr>
          <w:rFonts w:ascii="宋体" w:hAnsi="宋体" w:hint="eastAsia"/>
        </w:rPr>
        <w:t>我方确认收到贵方</w:t>
      </w:r>
      <w:r w:rsidRPr="00B93BB8">
        <w:rPr>
          <w:rFonts w:ascii="宋体" w:hAnsi="宋体" w:hint="eastAsia"/>
          <w:kern w:val="28"/>
          <w:u w:val="single"/>
        </w:rPr>
        <w:t xml:space="preserve">           </w:t>
      </w:r>
      <w:r w:rsidR="00FC2224" w:rsidRPr="00B93BB8">
        <w:rPr>
          <w:rFonts w:ascii="宋体" w:hAnsi="宋体" w:hint="eastAsia"/>
          <w:kern w:val="28"/>
          <w:u w:val="single"/>
        </w:rPr>
        <w:t>汕头大学东</w:t>
      </w:r>
      <w:proofErr w:type="gramStart"/>
      <w:r w:rsidR="00FC2224" w:rsidRPr="00B93BB8">
        <w:rPr>
          <w:rFonts w:ascii="宋体" w:hAnsi="宋体" w:hint="eastAsia"/>
          <w:kern w:val="28"/>
          <w:u w:val="single"/>
        </w:rPr>
        <w:t>校区暨亚青</w:t>
      </w:r>
      <w:proofErr w:type="gramEnd"/>
      <w:r w:rsidR="00FC2224" w:rsidRPr="00B93BB8">
        <w:rPr>
          <w:rFonts w:ascii="宋体" w:hAnsi="宋体" w:hint="eastAsia"/>
          <w:kern w:val="28"/>
          <w:u w:val="single"/>
        </w:rPr>
        <w:t>会场馆项目(一、二期) 工程检测服务</w:t>
      </w:r>
      <w:r w:rsidRPr="00B93BB8">
        <w:rPr>
          <w:rFonts w:ascii="宋体" w:hAnsi="宋体" w:hint="eastAsia"/>
          <w:kern w:val="28"/>
          <w:u w:val="single"/>
        </w:rPr>
        <w:t xml:space="preserve">        </w:t>
      </w:r>
      <w:r w:rsidRPr="00B93BB8">
        <w:rPr>
          <w:rFonts w:ascii="宋体" w:hAnsi="宋体" w:hint="eastAsia"/>
          <w:kern w:val="28"/>
        </w:rPr>
        <w:t>采购</w:t>
      </w:r>
      <w:r w:rsidRPr="00B93BB8">
        <w:rPr>
          <w:rFonts w:ascii="宋体" w:hAnsi="宋体" w:hint="eastAsia"/>
        </w:rPr>
        <w:t>货物及相关服务的招标文件（项目编号：</w:t>
      </w:r>
      <w:r w:rsidR="00A11943" w:rsidRPr="00B93BB8">
        <w:rPr>
          <w:rFonts w:ascii="宋体" w:hAnsi="宋体" w:hint="eastAsia"/>
        </w:rPr>
        <w:t>HS19ZC0017</w:t>
      </w:r>
      <w:r w:rsidRPr="00B93BB8">
        <w:rPr>
          <w:rFonts w:ascii="宋体" w:hAnsi="宋体" w:hint="eastAsia"/>
        </w:rPr>
        <w:t>），</w:t>
      </w:r>
      <w:r w:rsidRPr="00B93BB8">
        <w:rPr>
          <w:rFonts w:ascii="宋体" w:hAnsi="宋体" w:hint="eastAsia"/>
          <w:u w:val="single"/>
        </w:rPr>
        <w:t xml:space="preserve"> (投标人名称、地址)</w:t>
      </w:r>
      <w:r w:rsidRPr="00B93BB8">
        <w:rPr>
          <w:rFonts w:ascii="宋体" w:hAnsi="宋体" w:hint="eastAsia"/>
        </w:rPr>
        <w:t>作为投标人已正式授权</w:t>
      </w:r>
      <w:r w:rsidRPr="00B93BB8">
        <w:rPr>
          <w:rFonts w:ascii="宋体" w:hAnsi="宋体" w:hint="eastAsia"/>
          <w:u w:val="single"/>
        </w:rPr>
        <w:t xml:space="preserve"> (被投标人授权代表全名、职务)</w:t>
      </w:r>
      <w:r w:rsidRPr="00B93BB8">
        <w:rPr>
          <w:rFonts w:ascii="宋体" w:hAnsi="宋体" w:hint="eastAsia"/>
        </w:rPr>
        <w:t>为我方签名代表，签名代表在此声明并同意：</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我们愿意遵守采购代理机构招标文件的各项规定，自愿参加投标，并已清楚招标文件的要求及有关文件规定，并严格按照招标文件的规定履行全部责任和义务。</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我们同意本投标文件的投标有效期从提交投标文件的截止之日起</w:t>
      </w:r>
      <w:r w:rsidRPr="00B93BB8">
        <w:rPr>
          <w:rFonts w:ascii="宋体" w:hAnsi="宋体" w:hint="eastAsia"/>
          <w:b/>
          <w:u w:val="single"/>
        </w:rPr>
        <w:t>90</w:t>
      </w:r>
      <w:r w:rsidRPr="00B93BB8">
        <w:rPr>
          <w:rFonts w:ascii="宋体" w:hAnsi="宋体" w:hint="eastAsia"/>
          <w:b/>
        </w:rPr>
        <w:t>日历日内有效。如果我们的投标被接受，则直至合同生效时止，本投标始终有效并不撤回已递交的投标文件。</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我们已经详细地阅读并完全明白了全部招标文件及附件，包括澄清（如有）及参考文件，我们完全理解本招标文件的要求，</w:t>
      </w:r>
      <w:r w:rsidRPr="00B93BB8">
        <w:rPr>
          <w:rFonts w:ascii="宋体" w:hint="eastAsia"/>
          <w:b/>
        </w:rPr>
        <w:t>我们同意放弃对招标文件提出不明或误解的一切权力</w:t>
      </w:r>
      <w:r w:rsidRPr="00B93BB8">
        <w:rPr>
          <w:rFonts w:ascii="宋体" w:hAnsi="宋体" w:hint="eastAsia"/>
          <w:b/>
        </w:rPr>
        <w:t>。</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我们同意提供</w:t>
      </w:r>
      <w:r w:rsidRPr="00B93BB8">
        <w:rPr>
          <w:rFonts w:ascii="宋体" w:hAnsi="宋体" w:cs="宋体" w:hint="eastAsia"/>
          <w:b/>
          <w:szCs w:val="21"/>
          <w:lang w:eastAsia="zh-TW"/>
        </w:rPr>
        <w:t>采购人或者采购代理机构</w:t>
      </w:r>
      <w:r w:rsidRPr="00B93BB8">
        <w:rPr>
          <w:rFonts w:ascii="宋体" w:hAnsi="宋体" w:hint="eastAsia"/>
          <w:b/>
        </w:rPr>
        <w:t>与评标委员会要求的有关投标的一切数据或资料。</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我们理解</w:t>
      </w:r>
      <w:r w:rsidRPr="00B93BB8">
        <w:rPr>
          <w:rFonts w:ascii="宋体" w:hAnsi="宋体" w:cs="宋体" w:hint="eastAsia"/>
          <w:b/>
          <w:szCs w:val="21"/>
          <w:lang w:eastAsia="zh-TW"/>
        </w:rPr>
        <w:t>采购人或者采购代理机构</w:t>
      </w:r>
      <w:r w:rsidRPr="00B93BB8">
        <w:rPr>
          <w:rFonts w:ascii="宋体" w:hAnsi="宋体" w:hint="eastAsia"/>
          <w:b/>
        </w:rPr>
        <w:t>与评标委员会并无义务必须接受最低报价的投标或其它任何投标，完全理解采购代理机构拒绝迟到的任何投标和最低投标报价不是被授予中标的唯一条件。</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 xml:space="preserve">如果我们未对招标文件全部要求作出实质性响应，则完全同意并接受按无效投标处理。 </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如果我们提供的声明或承诺不真实，则完全同意认定为我司提供虚假材料，并同意作相应处理。</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我们是依法注册的法人，在法律、财务及运作上完全独立于本项目采购人、用户单位（如有）和采购代理机构。</w:t>
      </w:r>
    </w:p>
    <w:p w:rsidR="00B562AB" w:rsidRPr="00B93BB8" w:rsidRDefault="00B562AB" w:rsidP="00A91132">
      <w:pPr>
        <w:numPr>
          <w:ilvl w:val="0"/>
          <w:numId w:val="7"/>
        </w:numPr>
        <w:tabs>
          <w:tab w:val="clear" w:pos="780"/>
        </w:tabs>
        <w:snapToGrid w:val="0"/>
        <w:spacing w:line="360" w:lineRule="auto"/>
        <w:ind w:left="426"/>
        <w:rPr>
          <w:rFonts w:ascii="宋体" w:hAnsi="宋体"/>
          <w:b/>
        </w:rPr>
      </w:pPr>
      <w:r w:rsidRPr="00B93BB8">
        <w:rPr>
          <w:rFonts w:ascii="宋体" w:hAnsi="宋体" w:hint="eastAsia"/>
          <w:b/>
        </w:rPr>
        <w:t>所有有关本次投标的函电请寄：</w:t>
      </w:r>
      <w:r w:rsidRPr="00B93BB8">
        <w:rPr>
          <w:rFonts w:ascii="宋体" w:hAnsi="宋体" w:hint="eastAsia"/>
          <w:b/>
          <w:u w:val="single"/>
        </w:rPr>
        <w:t xml:space="preserve">  （投标人地址）   </w:t>
      </w:r>
    </w:p>
    <w:p w:rsidR="00B562AB" w:rsidRPr="00B93BB8" w:rsidRDefault="00B562AB" w:rsidP="00B562AB">
      <w:pPr>
        <w:autoSpaceDE w:val="0"/>
        <w:autoSpaceDN w:val="0"/>
        <w:adjustRightInd w:val="0"/>
        <w:spacing w:line="360" w:lineRule="auto"/>
        <w:ind w:left="420" w:firstLine="6"/>
        <w:rPr>
          <w:rFonts w:ascii="宋体" w:hAnsi="宋体"/>
          <w:b/>
        </w:rPr>
      </w:pPr>
      <w:r w:rsidRPr="00B93BB8">
        <w:rPr>
          <w:rFonts w:ascii="宋体" w:hAnsi="宋体" w:hint="eastAsia"/>
          <w:b/>
        </w:rPr>
        <w:t>备注：1、投标函中承诺的投标有效期应当不少于招标文件中载明的投标有效期，否则视为无效投标。</w:t>
      </w:r>
    </w:p>
    <w:p w:rsidR="00B562AB" w:rsidRPr="00B93BB8" w:rsidRDefault="00B562AB" w:rsidP="00B562AB">
      <w:pPr>
        <w:autoSpaceDE w:val="0"/>
        <w:autoSpaceDN w:val="0"/>
        <w:adjustRightInd w:val="0"/>
        <w:spacing w:line="360" w:lineRule="auto"/>
        <w:ind w:left="420" w:firstLine="6"/>
        <w:rPr>
          <w:rFonts w:ascii="宋体" w:hAnsi="宋体"/>
          <w:b/>
        </w:rPr>
      </w:pPr>
      <w:r w:rsidRPr="00B93BB8">
        <w:rPr>
          <w:rFonts w:ascii="宋体" w:hAnsi="宋体" w:hint="eastAsia"/>
          <w:b/>
        </w:rPr>
        <w:t xml:space="preserve">2、除投标有效期承诺的时间外，本投标函内容不得擅自删改，否则视为无效投标。 </w:t>
      </w:r>
    </w:p>
    <w:p w:rsidR="00B562AB" w:rsidRPr="00B93BB8" w:rsidRDefault="00B562AB" w:rsidP="00B562AB">
      <w:pPr>
        <w:ind w:left="480"/>
        <w:rPr>
          <w:rFonts w:ascii="宋体"/>
        </w:rPr>
      </w:pPr>
    </w:p>
    <w:p w:rsidR="00B562AB" w:rsidRPr="00B93BB8" w:rsidRDefault="00B562AB" w:rsidP="00B562AB">
      <w:pPr>
        <w:spacing w:line="500" w:lineRule="exact"/>
        <w:ind w:left="420"/>
        <w:rPr>
          <w:spacing w:val="4"/>
        </w:rPr>
      </w:pPr>
      <w:r w:rsidRPr="00B93BB8">
        <w:rPr>
          <w:rFonts w:hint="eastAsia"/>
          <w:spacing w:val="4"/>
        </w:rPr>
        <w:t>投标人名称（单位盖公章）：</w:t>
      </w:r>
    </w:p>
    <w:p w:rsidR="00B562AB" w:rsidRPr="00B93BB8" w:rsidRDefault="00B562AB" w:rsidP="00B562AB">
      <w:pPr>
        <w:spacing w:line="500" w:lineRule="exact"/>
        <w:ind w:left="420"/>
        <w:rPr>
          <w:spacing w:val="4"/>
        </w:rPr>
      </w:pPr>
      <w:r w:rsidRPr="00B93BB8">
        <w:rPr>
          <w:rFonts w:hint="eastAsia"/>
          <w:spacing w:val="4"/>
        </w:rPr>
        <w:t>法定代表人或投标人授权代表（签名或盖章）：</w:t>
      </w:r>
      <w:r w:rsidRPr="00B93BB8">
        <w:rPr>
          <w:rFonts w:hint="eastAsia"/>
          <w:spacing w:val="4"/>
        </w:rPr>
        <w:t xml:space="preserve">   </w:t>
      </w:r>
      <w:r w:rsidRPr="00B93BB8">
        <w:rPr>
          <w:rFonts w:hint="eastAsia"/>
          <w:spacing w:val="4"/>
        </w:rPr>
        <w:t>职务：</w:t>
      </w:r>
      <w:r w:rsidRPr="00B93BB8">
        <w:rPr>
          <w:rFonts w:hint="eastAsia"/>
          <w:spacing w:val="4"/>
        </w:rPr>
        <w:t xml:space="preserve">    </w:t>
      </w:r>
      <w:r w:rsidRPr="00B93BB8">
        <w:rPr>
          <w:rFonts w:hint="eastAsia"/>
          <w:spacing w:val="4"/>
        </w:rPr>
        <w:t>日期</w:t>
      </w:r>
      <w:r w:rsidR="00522C54" w:rsidRPr="00B93BB8">
        <w:rPr>
          <w:rFonts w:hint="eastAsia"/>
          <w:spacing w:val="4"/>
        </w:rPr>
        <w:t>：</w:t>
      </w:r>
    </w:p>
    <w:p w:rsidR="00B562AB" w:rsidRPr="00B93BB8" w:rsidRDefault="00B562AB" w:rsidP="00B562AB">
      <w:pPr>
        <w:spacing w:line="500" w:lineRule="exact"/>
        <w:ind w:left="420"/>
        <w:rPr>
          <w:spacing w:val="4"/>
        </w:rPr>
      </w:pPr>
      <w:r w:rsidRPr="00B93BB8">
        <w:rPr>
          <w:rFonts w:hint="eastAsia"/>
          <w:spacing w:val="4"/>
        </w:rPr>
        <w:t>电话：</w:t>
      </w:r>
      <w:r w:rsidRPr="00B93BB8">
        <w:rPr>
          <w:rFonts w:hint="eastAsia"/>
          <w:spacing w:val="4"/>
        </w:rPr>
        <w:t xml:space="preserve">    </w:t>
      </w:r>
      <w:r w:rsidRPr="00B93BB8">
        <w:rPr>
          <w:rFonts w:hint="eastAsia"/>
          <w:spacing w:val="4"/>
        </w:rPr>
        <w:t>传真：</w:t>
      </w:r>
      <w:r w:rsidRPr="00B93BB8">
        <w:rPr>
          <w:rFonts w:hint="eastAsia"/>
          <w:spacing w:val="4"/>
        </w:rPr>
        <w:t xml:space="preserve">   </w:t>
      </w:r>
      <w:r w:rsidRPr="00B93BB8">
        <w:rPr>
          <w:rFonts w:hint="eastAsia"/>
          <w:spacing w:val="4"/>
        </w:rPr>
        <w:t>邮编：</w:t>
      </w:r>
    </w:p>
    <w:p w:rsidR="00B562AB" w:rsidRPr="00B93BB8" w:rsidRDefault="00B562AB" w:rsidP="00B562AB">
      <w:pPr>
        <w:adjustRightInd w:val="0"/>
        <w:snapToGrid w:val="0"/>
        <w:spacing w:line="360" w:lineRule="auto"/>
        <w:ind w:firstLineChars="206" w:firstLine="577"/>
        <w:rPr>
          <w:rFonts w:ascii="黑体" w:eastAsia="黑体"/>
          <w:bCs/>
          <w:sz w:val="28"/>
        </w:rPr>
        <w:sectPr w:rsidR="00B562AB" w:rsidRPr="00B93BB8">
          <w:pgSz w:w="11906" w:h="16838"/>
          <w:pgMar w:top="1440" w:right="1286" w:bottom="1440" w:left="1440" w:header="851" w:footer="992" w:gutter="0"/>
          <w:cols w:space="720"/>
          <w:docGrid w:type="lines" w:linePitch="312"/>
        </w:sectPr>
      </w:pPr>
    </w:p>
    <w:p w:rsidR="00B562AB" w:rsidRPr="00B93BB8" w:rsidRDefault="00B562AB" w:rsidP="00B562AB">
      <w:pPr>
        <w:pStyle w:val="2"/>
        <w:adjustRightInd w:val="0"/>
        <w:snapToGrid w:val="0"/>
        <w:spacing w:beforeLines="50" w:before="156" w:afterLines="50" w:after="156" w:line="360" w:lineRule="auto"/>
        <w:jc w:val="center"/>
        <w:rPr>
          <w:b w:val="0"/>
        </w:rPr>
      </w:pPr>
      <w:bookmarkStart w:id="50" w:name="_Toc275865606"/>
      <w:bookmarkStart w:id="51" w:name="_Toc435514855"/>
      <w:bookmarkStart w:id="52" w:name="_Toc435515295"/>
      <w:r w:rsidRPr="00B93BB8">
        <w:rPr>
          <w:rFonts w:hint="eastAsia"/>
          <w:b w:val="0"/>
        </w:rPr>
        <w:lastRenderedPageBreak/>
        <w:t>投标人资格声明函</w:t>
      </w:r>
      <w:bookmarkEnd w:id="50"/>
      <w:bookmarkEnd w:id="51"/>
      <w:bookmarkEnd w:id="52"/>
    </w:p>
    <w:p w:rsidR="00B562AB" w:rsidRPr="00B93BB8" w:rsidRDefault="00B562AB" w:rsidP="00B562AB">
      <w:pPr>
        <w:rPr>
          <w:b/>
        </w:rPr>
      </w:pPr>
      <w:r w:rsidRPr="00B93BB8">
        <w:rPr>
          <w:rFonts w:hint="eastAsia"/>
          <w:b/>
        </w:rPr>
        <w:t>广东泓石科技有限公司：</w:t>
      </w:r>
    </w:p>
    <w:p w:rsidR="00B562AB" w:rsidRPr="00B93BB8" w:rsidRDefault="00B562AB" w:rsidP="00B562AB">
      <w:pPr>
        <w:snapToGrid w:val="0"/>
        <w:spacing w:beforeLines="50" w:before="156" w:line="360" w:lineRule="auto"/>
        <w:ind w:firstLineChars="202" w:firstLine="424"/>
        <w:rPr>
          <w:rFonts w:ascii="宋体" w:hAnsi="宋体"/>
        </w:rPr>
      </w:pPr>
      <w:r w:rsidRPr="00B93BB8">
        <w:rPr>
          <w:rFonts w:ascii="宋体" w:hAnsi="宋体" w:hint="eastAsia"/>
        </w:rPr>
        <w:t>关于贵公司</w:t>
      </w:r>
      <w:r w:rsidRPr="00B93BB8">
        <w:rPr>
          <w:rFonts w:ascii="宋体" w:hAnsi="宋体" w:hint="eastAsia"/>
          <w:u w:val="single"/>
        </w:rPr>
        <w:t xml:space="preserve">　 　</w:t>
      </w:r>
      <w:r w:rsidRPr="00B93BB8">
        <w:rPr>
          <w:rFonts w:ascii="宋体" w:hAnsi="宋体" w:hint="eastAsia"/>
        </w:rPr>
        <w:t>年</w:t>
      </w:r>
      <w:r w:rsidRPr="00B93BB8">
        <w:rPr>
          <w:rFonts w:ascii="宋体" w:hAnsi="宋体" w:hint="eastAsia"/>
          <w:u w:val="single"/>
        </w:rPr>
        <w:t xml:space="preserve">　　</w:t>
      </w:r>
      <w:r w:rsidRPr="00B93BB8">
        <w:rPr>
          <w:rFonts w:ascii="宋体" w:hAnsi="宋体" w:hint="eastAsia"/>
        </w:rPr>
        <w:t>月</w:t>
      </w:r>
      <w:r w:rsidRPr="00B93BB8">
        <w:rPr>
          <w:rFonts w:ascii="宋体" w:hAnsi="宋体" w:hint="eastAsia"/>
          <w:u w:val="single"/>
        </w:rPr>
        <w:t xml:space="preserve">　　</w:t>
      </w:r>
      <w:r w:rsidRPr="00B93BB8">
        <w:rPr>
          <w:rFonts w:ascii="宋体" w:hAnsi="宋体" w:hint="eastAsia"/>
        </w:rPr>
        <w:t>日发布</w:t>
      </w:r>
      <w:r w:rsidRPr="00B93BB8">
        <w:rPr>
          <w:rFonts w:ascii="宋体" w:hAnsi="宋体" w:hint="eastAsia"/>
          <w:u w:val="single"/>
        </w:rPr>
        <w:t xml:space="preserve">  </w:t>
      </w:r>
      <w:r w:rsidR="00FC2224" w:rsidRPr="00B93BB8">
        <w:rPr>
          <w:rFonts w:ascii="宋体" w:hAnsi="宋体" w:hint="eastAsia"/>
          <w:u w:val="single"/>
        </w:rPr>
        <w:t>汕头大学东</w:t>
      </w:r>
      <w:proofErr w:type="gramStart"/>
      <w:r w:rsidR="00FC2224" w:rsidRPr="00B93BB8">
        <w:rPr>
          <w:rFonts w:ascii="宋体" w:hAnsi="宋体" w:hint="eastAsia"/>
          <w:u w:val="single"/>
        </w:rPr>
        <w:t>校区暨亚青</w:t>
      </w:r>
      <w:proofErr w:type="gramEnd"/>
      <w:r w:rsidR="00FC2224" w:rsidRPr="00B93BB8">
        <w:rPr>
          <w:rFonts w:ascii="宋体" w:hAnsi="宋体" w:hint="eastAsia"/>
          <w:u w:val="single"/>
        </w:rPr>
        <w:t>会场馆项目(一、二期) 工程检测服务</w:t>
      </w:r>
      <w:r w:rsidRPr="00B93BB8">
        <w:rPr>
          <w:rFonts w:ascii="宋体" w:hAnsi="宋体" w:hint="eastAsia"/>
          <w:u w:val="single"/>
        </w:rPr>
        <w:t xml:space="preserve"> </w:t>
      </w:r>
      <w:r w:rsidRPr="00B93BB8">
        <w:rPr>
          <w:rFonts w:ascii="宋体" w:hAnsi="宋体" w:hint="eastAsia"/>
        </w:rPr>
        <w:t>项目（项目编号：</w:t>
      </w:r>
      <w:r w:rsidR="00A11943" w:rsidRPr="00B93BB8">
        <w:rPr>
          <w:rFonts w:ascii="宋体" w:hAnsi="宋体" w:hint="eastAsia"/>
        </w:rPr>
        <w:t>HS19ZC0017</w:t>
      </w:r>
      <w:r w:rsidRPr="00B93BB8">
        <w:rPr>
          <w:rFonts w:ascii="宋体" w:hAnsi="宋体" w:hint="eastAsia"/>
        </w:rPr>
        <w:t>）的采购公告，本公司（企业）愿意参加投标，并声明：</w:t>
      </w:r>
    </w:p>
    <w:p w:rsidR="00B562AB" w:rsidRPr="00B93BB8" w:rsidRDefault="00B562AB" w:rsidP="00A91132">
      <w:pPr>
        <w:pStyle w:val="af3"/>
        <w:numPr>
          <w:ilvl w:val="0"/>
          <w:numId w:val="33"/>
        </w:numPr>
        <w:snapToGrid w:val="0"/>
        <w:spacing w:line="360" w:lineRule="auto"/>
        <w:ind w:firstLineChars="0"/>
        <w:rPr>
          <w:rFonts w:ascii="宋体" w:hAnsi="宋体"/>
          <w:bCs/>
          <w:szCs w:val="20"/>
        </w:rPr>
      </w:pPr>
      <w:r w:rsidRPr="00B93BB8">
        <w:rPr>
          <w:rFonts w:ascii="宋体" w:hAnsi="宋体" w:hint="eastAsia"/>
        </w:rPr>
        <w:t>本公司（企业）</w:t>
      </w:r>
      <w:r w:rsidRPr="00B93BB8">
        <w:rPr>
          <w:rFonts w:ascii="宋体" w:hAnsi="宋体" w:hint="eastAsia"/>
          <w:bCs/>
          <w:szCs w:val="20"/>
        </w:rPr>
        <w:t>具备《中华人民共和国政府采购法》第二十二条规定的条件：</w:t>
      </w:r>
    </w:p>
    <w:p w:rsidR="00B562AB" w:rsidRPr="00B93BB8" w:rsidRDefault="00B562AB" w:rsidP="00B562AB">
      <w:pPr>
        <w:widowControl/>
        <w:spacing w:line="360" w:lineRule="auto"/>
        <w:ind w:firstLine="360"/>
        <w:rPr>
          <w:rFonts w:ascii="宋体" w:hAnsi="宋体" w:cs="宋体"/>
          <w:kern w:val="0"/>
          <w:szCs w:val="21"/>
        </w:rPr>
      </w:pPr>
      <w:r w:rsidRPr="00B93BB8">
        <w:rPr>
          <w:rFonts w:ascii="宋体" w:hAnsi="宋体" w:cs="宋体" w:hint="eastAsia"/>
          <w:kern w:val="0"/>
          <w:szCs w:val="21"/>
        </w:rPr>
        <w:t>（一）具有独立承担民事责任的能力；</w:t>
      </w:r>
    </w:p>
    <w:p w:rsidR="00B562AB" w:rsidRPr="00B93BB8" w:rsidRDefault="00B562AB" w:rsidP="00B562AB">
      <w:pPr>
        <w:widowControl/>
        <w:spacing w:line="360" w:lineRule="auto"/>
        <w:ind w:firstLine="360"/>
        <w:rPr>
          <w:rFonts w:ascii="宋体" w:hAnsi="宋体" w:cs="宋体"/>
          <w:kern w:val="0"/>
          <w:szCs w:val="21"/>
        </w:rPr>
      </w:pPr>
      <w:r w:rsidRPr="00B93BB8">
        <w:rPr>
          <w:rFonts w:ascii="宋体" w:hAnsi="宋体" w:cs="宋体" w:hint="eastAsia"/>
          <w:kern w:val="0"/>
          <w:szCs w:val="21"/>
        </w:rPr>
        <w:t>（二）具有良好的商业信誉和健全的财务会计制度；</w:t>
      </w:r>
      <w:r w:rsidRPr="00B93BB8">
        <w:rPr>
          <w:rFonts w:ascii="宋体" w:hAnsi="宋体" w:cs="宋体"/>
          <w:kern w:val="0"/>
          <w:szCs w:val="21"/>
        </w:rPr>
        <w:t xml:space="preserve"> </w:t>
      </w:r>
    </w:p>
    <w:p w:rsidR="00B562AB" w:rsidRPr="00B93BB8" w:rsidRDefault="00B562AB" w:rsidP="00B562AB">
      <w:pPr>
        <w:widowControl/>
        <w:spacing w:line="360" w:lineRule="auto"/>
        <w:ind w:firstLine="360"/>
        <w:rPr>
          <w:rFonts w:ascii="宋体" w:hAnsi="宋体" w:cs="宋体"/>
          <w:kern w:val="0"/>
          <w:szCs w:val="21"/>
        </w:rPr>
      </w:pPr>
      <w:r w:rsidRPr="00B93BB8">
        <w:rPr>
          <w:rFonts w:ascii="宋体" w:hAnsi="宋体" w:cs="宋体" w:hint="eastAsia"/>
          <w:kern w:val="0"/>
          <w:szCs w:val="21"/>
        </w:rPr>
        <w:t>（三）具有履行合同所必需的设备和专业技术能力；</w:t>
      </w:r>
    </w:p>
    <w:p w:rsidR="00B562AB" w:rsidRPr="00B93BB8" w:rsidRDefault="00B562AB" w:rsidP="00B562AB">
      <w:pPr>
        <w:widowControl/>
        <w:spacing w:line="360" w:lineRule="auto"/>
        <w:ind w:firstLine="360"/>
        <w:rPr>
          <w:rFonts w:ascii="宋体" w:hAnsi="宋体" w:cs="宋体"/>
          <w:kern w:val="0"/>
          <w:szCs w:val="21"/>
        </w:rPr>
      </w:pPr>
      <w:r w:rsidRPr="00B93BB8">
        <w:rPr>
          <w:rFonts w:ascii="宋体" w:hAnsi="宋体" w:cs="宋体" w:hint="eastAsia"/>
          <w:kern w:val="0"/>
          <w:szCs w:val="21"/>
        </w:rPr>
        <w:t>（四）有依法缴纳税收和社会保障资金的良好记录；</w:t>
      </w:r>
    </w:p>
    <w:p w:rsidR="00B562AB" w:rsidRPr="00B93BB8" w:rsidRDefault="00B562AB" w:rsidP="00B562AB">
      <w:pPr>
        <w:widowControl/>
        <w:spacing w:line="360" w:lineRule="auto"/>
        <w:ind w:firstLine="360"/>
        <w:rPr>
          <w:rFonts w:ascii="宋体" w:hAnsi="宋体" w:cs="宋体"/>
          <w:kern w:val="0"/>
          <w:szCs w:val="21"/>
        </w:rPr>
      </w:pPr>
      <w:r w:rsidRPr="00B93BB8">
        <w:rPr>
          <w:rFonts w:ascii="宋体" w:hAnsi="宋体" w:cs="宋体" w:hint="eastAsia"/>
          <w:kern w:val="0"/>
          <w:szCs w:val="21"/>
        </w:rPr>
        <w:t>（五）参加政府采购活动前三年内，在经营活动中没有重大违法记录；</w:t>
      </w:r>
    </w:p>
    <w:p w:rsidR="00B562AB" w:rsidRPr="00B93BB8" w:rsidRDefault="00B562AB" w:rsidP="00B562AB">
      <w:pPr>
        <w:widowControl/>
        <w:spacing w:line="360" w:lineRule="auto"/>
        <w:ind w:firstLine="360"/>
        <w:rPr>
          <w:rFonts w:ascii="宋体" w:hAnsi="宋体" w:cs="宋体"/>
          <w:kern w:val="0"/>
          <w:szCs w:val="21"/>
        </w:rPr>
      </w:pPr>
      <w:r w:rsidRPr="00B93BB8">
        <w:rPr>
          <w:rFonts w:ascii="宋体" w:hAnsi="宋体" w:cs="宋体" w:hint="eastAsia"/>
          <w:kern w:val="0"/>
          <w:szCs w:val="21"/>
        </w:rPr>
        <w:t>（六）法律、行政法规规定的其他条件。</w:t>
      </w:r>
    </w:p>
    <w:p w:rsidR="00B562AB" w:rsidRPr="00B93BB8" w:rsidRDefault="00B562AB" w:rsidP="00A91132">
      <w:pPr>
        <w:pStyle w:val="af3"/>
        <w:numPr>
          <w:ilvl w:val="0"/>
          <w:numId w:val="33"/>
        </w:numPr>
        <w:snapToGrid w:val="0"/>
        <w:spacing w:line="360" w:lineRule="auto"/>
        <w:ind w:firstLineChars="0"/>
        <w:rPr>
          <w:bCs/>
          <w:szCs w:val="21"/>
        </w:rPr>
      </w:pPr>
      <w:r w:rsidRPr="00B93BB8">
        <w:rPr>
          <w:rFonts w:ascii="宋体" w:hAnsi="宋体" w:hint="eastAsia"/>
        </w:rPr>
        <w:t>根据《财政部关于信息系统建设项目采购有关问题的通知》（财库[2011]59号）的规定，本公司（企业）及附属机构，并非受托为本项目或者其中分项目的前期工作提供设计、编制规范、进行管理等服务的供应商。</w:t>
      </w:r>
    </w:p>
    <w:p w:rsidR="00B562AB" w:rsidRPr="00B93BB8" w:rsidRDefault="00B562AB" w:rsidP="00A91132">
      <w:pPr>
        <w:pStyle w:val="af3"/>
        <w:numPr>
          <w:ilvl w:val="0"/>
          <w:numId w:val="33"/>
        </w:numPr>
        <w:snapToGrid w:val="0"/>
        <w:spacing w:line="360" w:lineRule="auto"/>
        <w:ind w:firstLineChars="0"/>
        <w:rPr>
          <w:rFonts w:ascii="宋体" w:hAnsi="宋体"/>
        </w:rPr>
      </w:pPr>
      <w:r w:rsidRPr="00B93BB8">
        <w:rPr>
          <w:rFonts w:hint="eastAsia"/>
          <w:bCs/>
          <w:szCs w:val="21"/>
        </w:rPr>
        <w:t>根据《中华人民共和国政府采购法实施条例》的规定，本公司（企业）如为采购项目提供整体设计、规范编制或者项目管理、监理、检测等服务的供应商，不再参加该采购项目的其他采购活动。</w:t>
      </w:r>
    </w:p>
    <w:p w:rsidR="00B562AB" w:rsidRPr="00B93BB8" w:rsidRDefault="00B562AB" w:rsidP="00A91132">
      <w:pPr>
        <w:pStyle w:val="af3"/>
        <w:numPr>
          <w:ilvl w:val="0"/>
          <w:numId w:val="33"/>
        </w:numPr>
        <w:snapToGrid w:val="0"/>
        <w:spacing w:line="360" w:lineRule="auto"/>
        <w:ind w:firstLineChars="0"/>
        <w:rPr>
          <w:rFonts w:ascii="宋体" w:hAnsi="宋体"/>
        </w:rPr>
      </w:pPr>
      <w:r w:rsidRPr="00B93BB8">
        <w:rPr>
          <w:rFonts w:ascii="宋体" w:hAnsi="宋体" w:hint="eastAsia"/>
          <w:szCs w:val="21"/>
        </w:rPr>
        <w:t>我方承诺单位负责人为同一人或者存在直接控股、管理关系的不同供应商，不得同时参加本采购项目投标。</w:t>
      </w:r>
    </w:p>
    <w:p w:rsidR="00B562AB" w:rsidRPr="00B93BB8" w:rsidRDefault="00B562AB" w:rsidP="00B562AB">
      <w:pPr>
        <w:snapToGrid w:val="0"/>
        <w:spacing w:line="360" w:lineRule="auto"/>
        <w:ind w:firstLineChars="202" w:firstLine="424"/>
        <w:rPr>
          <w:rFonts w:ascii="宋体" w:hAnsi="宋体"/>
        </w:rPr>
      </w:pPr>
      <w:r w:rsidRPr="00B93BB8">
        <w:rPr>
          <w:rFonts w:ascii="宋体" w:hAnsi="宋体" w:hint="eastAsia"/>
        </w:rPr>
        <w:t>本公司（企业）承诺在本次招标采购活动中，如有违法、违规</w:t>
      </w:r>
      <w:r w:rsidRPr="00B93BB8">
        <w:rPr>
          <w:rFonts w:ascii="宋体" w:hAnsi="宋体" w:hint="eastAsia"/>
          <w:szCs w:val="21"/>
        </w:rPr>
        <w:t>、</w:t>
      </w:r>
      <w:r w:rsidRPr="00B93BB8">
        <w:rPr>
          <w:rFonts w:ascii="宋体" w:hAnsi="宋体" w:hint="eastAsia"/>
        </w:rPr>
        <w:t>弄虚作假行为，所造成的损失、不良后果及法律责任，一律由我公司（企业）承担。</w:t>
      </w:r>
    </w:p>
    <w:p w:rsidR="00B562AB" w:rsidRPr="00B93BB8" w:rsidRDefault="00B562AB" w:rsidP="00B562AB">
      <w:pPr>
        <w:spacing w:line="360" w:lineRule="auto"/>
        <w:ind w:firstLine="420"/>
      </w:pPr>
      <w:r w:rsidRPr="00B93BB8">
        <w:rPr>
          <w:rFonts w:hint="eastAsia"/>
        </w:rPr>
        <w:t>特此声明！</w:t>
      </w:r>
    </w:p>
    <w:p w:rsidR="00B562AB" w:rsidRPr="00B93BB8" w:rsidRDefault="00B562AB" w:rsidP="00B562AB">
      <w:pPr>
        <w:autoSpaceDE w:val="0"/>
        <w:autoSpaceDN w:val="0"/>
        <w:adjustRightInd w:val="0"/>
        <w:spacing w:line="360" w:lineRule="auto"/>
        <w:rPr>
          <w:rFonts w:ascii="宋体" w:hAnsi="宋体"/>
          <w:b/>
        </w:rPr>
      </w:pPr>
      <w:r w:rsidRPr="00B93BB8">
        <w:rPr>
          <w:rFonts w:ascii="宋体" w:hAnsi="宋体" w:hint="eastAsia"/>
          <w:b/>
        </w:rPr>
        <w:t>备注：1.本声明函必须提供且内容不得擅自删改，否则视为无效投标。</w:t>
      </w:r>
    </w:p>
    <w:p w:rsidR="00B562AB" w:rsidRPr="00B93BB8" w:rsidRDefault="00B562AB" w:rsidP="00B562AB">
      <w:pPr>
        <w:snapToGrid w:val="0"/>
        <w:spacing w:line="360" w:lineRule="auto"/>
        <w:ind w:firstLineChars="202" w:firstLine="426"/>
        <w:rPr>
          <w:rFonts w:ascii="宋体" w:hAnsi="宋体"/>
          <w:b/>
          <w:szCs w:val="21"/>
        </w:rPr>
      </w:pPr>
      <w:r w:rsidRPr="00B93BB8">
        <w:rPr>
          <w:rFonts w:ascii="宋体" w:hAnsi="宋体" w:hint="eastAsia"/>
          <w:b/>
          <w:szCs w:val="21"/>
        </w:rPr>
        <w:t>2. 本声明函如有虚假或与事实不符的，作无效投标处理。</w:t>
      </w:r>
    </w:p>
    <w:p w:rsidR="00B562AB" w:rsidRPr="00B93BB8" w:rsidRDefault="00B562AB" w:rsidP="00B562AB">
      <w:pPr>
        <w:autoSpaceDE w:val="0"/>
        <w:autoSpaceDN w:val="0"/>
        <w:adjustRightInd w:val="0"/>
        <w:spacing w:line="360" w:lineRule="auto"/>
        <w:rPr>
          <w:rFonts w:ascii="宋体" w:hAnsi="宋体"/>
          <w:b/>
        </w:rPr>
      </w:pPr>
    </w:p>
    <w:p w:rsidR="00B562AB" w:rsidRPr="00B93BB8" w:rsidRDefault="00B562AB" w:rsidP="00B562AB">
      <w:pPr>
        <w:tabs>
          <w:tab w:val="left" w:pos="426"/>
        </w:tabs>
        <w:adjustRightInd w:val="0"/>
        <w:snapToGrid w:val="0"/>
        <w:spacing w:line="360" w:lineRule="auto"/>
        <w:rPr>
          <w:rFonts w:ascii="宋体" w:hAnsi="宋体"/>
          <w:bCs/>
          <w:szCs w:val="20"/>
        </w:rPr>
      </w:pPr>
    </w:p>
    <w:p w:rsidR="00B562AB" w:rsidRPr="00B93BB8" w:rsidRDefault="00B562AB" w:rsidP="00B562AB">
      <w:pPr>
        <w:spacing w:line="360" w:lineRule="auto"/>
        <w:ind w:firstLine="420"/>
      </w:pPr>
      <w:r w:rsidRPr="00B93BB8">
        <w:rPr>
          <w:rFonts w:hint="eastAsia"/>
        </w:rPr>
        <w:t>投标人名称</w:t>
      </w:r>
      <w:r w:rsidRPr="00B93BB8">
        <w:rPr>
          <w:rFonts w:ascii="宋体" w:hint="eastAsia"/>
        </w:rPr>
        <w:t>（</w:t>
      </w:r>
      <w:r w:rsidRPr="00B93BB8">
        <w:rPr>
          <w:rFonts w:ascii="宋体" w:hAnsi="宋体" w:hint="eastAsia"/>
        </w:rPr>
        <w:t>单位盖</w:t>
      </w:r>
      <w:r w:rsidRPr="00B93BB8">
        <w:rPr>
          <w:rFonts w:hint="eastAsia"/>
          <w:spacing w:val="4"/>
        </w:rPr>
        <w:t>公章</w:t>
      </w:r>
      <w:r w:rsidRPr="00B93BB8">
        <w:rPr>
          <w:rFonts w:ascii="宋体" w:hint="eastAsia"/>
        </w:rPr>
        <w:t>）</w:t>
      </w:r>
      <w:r w:rsidRPr="00B93BB8">
        <w:rPr>
          <w:rFonts w:hint="eastAsia"/>
        </w:rPr>
        <w:t xml:space="preserve">：　　　　　　　　　　　　　　　</w:t>
      </w:r>
    </w:p>
    <w:p w:rsidR="00B562AB" w:rsidRPr="00B93BB8" w:rsidRDefault="00B562AB" w:rsidP="00B562AB">
      <w:pPr>
        <w:spacing w:line="360" w:lineRule="auto"/>
        <w:ind w:firstLine="420"/>
      </w:pPr>
      <w:r w:rsidRPr="00B93BB8">
        <w:rPr>
          <w:rFonts w:hint="eastAsia"/>
        </w:rPr>
        <w:t xml:space="preserve">单位地址：　　　　　　　　　　　　　　　　　　　　　　</w:t>
      </w:r>
    </w:p>
    <w:p w:rsidR="00B562AB" w:rsidRPr="00B93BB8" w:rsidRDefault="00B562AB" w:rsidP="00B562AB">
      <w:pPr>
        <w:spacing w:line="360" w:lineRule="auto"/>
        <w:ind w:firstLineChars="100" w:firstLine="210"/>
      </w:pPr>
      <w:r w:rsidRPr="00B93BB8">
        <w:rPr>
          <w:rFonts w:hint="eastAsia"/>
        </w:rPr>
        <w:t xml:space="preserve">　日期：</w:t>
      </w:r>
    </w:p>
    <w:p w:rsidR="00B562AB" w:rsidRPr="00B93BB8" w:rsidRDefault="00B562AB" w:rsidP="00B562AB">
      <w:pPr>
        <w:sectPr w:rsidR="00B562AB" w:rsidRPr="00B93BB8">
          <w:pgSz w:w="11906" w:h="16838"/>
          <w:pgMar w:top="1440" w:right="1286" w:bottom="1440" w:left="1440" w:header="851" w:footer="992" w:gutter="0"/>
          <w:cols w:space="720"/>
          <w:docGrid w:type="lines" w:linePitch="312"/>
        </w:sectPr>
      </w:pPr>
    </w:p>
    <w:p w:rsidR="00B562AB" w:rsidRPr="00B93BB8" w:rsidRDefault="00B562AB" w:rsidP="00B562AB">
      <w:pPr>
        <w:pStyle w:val="2"/>
        <w:adjustRightInd w:val="0"/>
        <w:snapToGrid w:val="0"/>
        <w:spacing w:beforeLines="50" w:before="156" w:afterLines="50" w:after="156" w:line="360" w:lineRule="auto"/>
        <w:jc w:val="center"/>
        <w:rPr>
          <w:b w:val="0"/>
        </w:rPr>
      </w:pPr>
      <w:bookmarkStart w:id="53" w:name="_承诺函"/>
      <w:bookmarkStart w:id="54" w:name="_Toc50736477"/>
      <w:bookmarkStart w:id="55" w:name="_Toc50737297"/>
      <w:bookmarkStart w:id="56" w:name="_Toc50737329"/>
      <w:bookmarkStart w:id="57" w:name="_Toc52165081"/>
      <w:bookmarkStart w:id="58" w:name="_Toc275865607"/>
      <w:bookmarkStart w:id="59" w:name="_Toc435514859"/>
      <w:bookmarkStart w:id="60" w:name="_Toc435515299"/>
      <w:bookmarkStart w:id="61" w:name="_Toc50691034"/>
      <w:bookmarkStart w:id="62" w:name="_Toc50736476"/>
      <w:bookmarkStart w:id="63" w:name="_Toc50737296"/>
      <w:bookmarkStart w:id="64" w:name="_Toc50737328"/>
      <w:bookmarkStart w:id="65" w:name="_Toc52165080"/>
      <w:bookmarkEnd w:id="53"/>
      <w:r w:rsidRPr="00B93BB8">
        <w:rPr>
          <w:rFonts w:hint="eastAsia"/>
          <w:b w:val="0"/>
        </w:rPr>
        <w:lastRenderedPageBreak/>
        <w:t>法定代表人授权委托书</w:t>
      </w:r>
      <w:bookmarkEnd w:id="54"/>
      <w:bookmarkEnd w:id="55"/>
      <w:bookmarkEnd w:id="56"/>
      <w:bookmarkEnd w:id="57"/>
      <w:bookmarkEnd w:id="58"/>
      <w:bookmarkEnd w:id="59"/>
      <w:bookmarkEnd w:id="60"/>
    </w:p>
    <w:p w:rsidR="00B562AB" w:rsidRPr="00B93BB8" w:rsidRDefault="00B562AB" w:rsidP="00B562AB">
      <w:pPr>
        <w:pStyle w:val="ab"/>
        <w:spacing w:line="360" w:lineRule="auto"/>
        <w:ind w:firstLineChars="200" w:firstLine="420"/>
      </w:pPr>
      <w:r w:rsidRPr="00B93BB8">
        <w:rPr>
          <w:rFonts w:hint="eastAsia"/>
        </w:rPr>
        <w:t>本授权委托书声明：注册于</w:t>
      </w:r>
      <w:r w:rsidRPr="00B93BB8">
        <w:rPr>
          <w:rFonts w:hint="eastAsia"/>
          <w:u w:val="single"/>
        </w:rPr>
        <w:t xml:space="preserve"> （投标人地址）  </w:t>
      </w:r>
      <w:r w:rsidRPr="00B93BB8">
        <w:rPr>
          <w:rFonts w:hint="eastAsia"/>
        </w:rPr>
        <w:t>的</w:t>
      </w:r>
      <w:r w:rsidRPr="00B93BB8">
        <w:rPr>
          <w:rFonts w:hint="eastAsia"/>
          <w:u w:val="single"/>
        </w:rPr>
        <w:t xml:space="preserve">  （单位名称）    </w:t>
      </w:r>
      <w:r w:rsidRPr="00B93BB8">
        <w:rPr>
          <w:rFonts w:hint="eastAsia"/>
        </w:rPr>
        <w:t>在下面签名的</w:t>
      </w:r>
      <w:r w:rsidRPr="00B93BB8">
        <w:rPr>
          <w:rFonts w:hint="eastAsia"/>
          <w:u w:val="single"/>
        </w:rPr>
        <w:t>（法定代表人姓名、职务）</w:t>
      </w:r>
      <w:r w:rsidRPr="00B93BB8">
        <w:rPr>
          <w:rFonts w:hint="eastAsia"/>
        </w:rPr>
        <w:t>在此授权</w:t>
      </w:r>
      <w:r w:rsidRPr="00B93BB8">
        <w:rPr>
          <w:rFonts w:hint="eastAsia"/>
          <w:u w:val="single"/>
        </w:rPr>
        <w:t>（被授权人姓名、职务）</w:t>
      </w:r>
      <w:r w:rsidRPr="00B93BB8">
        <w:rPr>
          <w:rFonts w:hint="eastAsia"/>
        </w:rPr>
        <w:t>作为我公司的合法代理人，就</w:t>
      </w:r>
      <w:r w:rsidRPr="00B93BB8">
        <w:rPr>
          <w:rFonts w:hint="eastAsia"/>
          <w:u w:val="single"/>
        </w:rPr>
        <w:t>（项目名称、项目编号</w:t>
      </w:r>
      <w:r w:rsidRPr="00B93BB8">
        <w:rPr>
          <w:rFonts w:hint="eastAsia"/>
        </w:rPr>
        <w:t>）的招投标活动，采购合同的签订、执行、完成和售后服务，作为投标人代表以我方的名义处理一切与之有关的事务。</w:t>
      </w:r>
    </w:p>
    <w:p w:rsidR="00B562AB" w:rsidRPr="00B93BB8" w:rsidRDefault="00B562AB" w:rsidP="00B562AB">
      <w:pPr>
        <w:pStyle w:val="ab"/>
        <w:spacing w:line="360" w:lineRule="auto"/>
        <w:ind w:firstLineChars="200" w:firstLine="420"/>
      </w:pPr>
      <w:r w:rsidRPr="00B93BB8">
        <w:rPr>
          <w:rFonts w:hint="eastAsia"/>
        </w:rPr>
        <w:t>被授权人（投标人授权代表）无转委托权限。</w:t>
      </w:r>
    </w:p>
    <w:p w:rsidR="00B562AB" w:rsidRPr="00B93BB8" w:rsidRDefault="00B562AB" w:rsidP="00B562AB">
      <w:pPr>
        <w:spacing w:line="360" w:lineRule="auto"/>
        <w:ind w:firstLineChars="200" w:firstLine="420"/>
        <w:rPr>
          <w:rFonts w:ascii="宋体"/>
        </w:rPr>
      </w:pPr>
      <w:r w:rsidRPr="00B93BB8">
        <w:rPr>
          <w:rFonts w:ascii="宋体" w:hint="eastAsia"/>
        </w:rPr>
        <w:t>本授权书自法定代表人签字之日起生效，特此声明。</w:t>
      </w:r>
    </w:p>
    <w:p w:rsidR="00B562AB" w:rsidRPr="00B93BB8" w:rsidRDefault="00B562AB" w:rsidP="00B562AB">
      <w:pPr>
        <w:spacing w:line="360" w:lineRule="auto"/>
        <w:rPr>
          <w:rFonts w:ascii="宋体"/>
          <w:b/>
        </w:rPr>
      </w:pPr>
      <w:r w:rsidRPr="00B93BB8">
        <w:rPr>
          <w:rFonts w:ascii="宋体" w:hint="eastAsia"/>
          <w:b/>
        </w:rPr>
        <w:t>随附《法定代表人证明》</w:t>
      </w:r>
    </w:p>
    <w:p w:rsidR="00B562AB" w:rsidRPr="00B93BB8" w:rsidRDefault="00B562AB" w:rsidP="00B562AB">
      <w:pPr>
        <w:spacing w:line="360" w:lineRule="auto"/>
        <w:rPr>
          <w:rFonts w:ascii="宋体"/>
        </w:rPr>
      </w:pPr>
    </w:p>
    <w:p w:rsidR="00B562AB" w:rsidRPr="00B93BB8" w:rsidRDefault="00B562AB" w:rsidP="00B562AB">
      <w:pPr>
        <w:spacing w:line="360" w:lineRule="auto"/>
        <w:rPr>
          <w:rFonts w:ascii="宋体"/>
        </w:rPr>
      </w:pPr>
      <w:r w:rsidRPr="00B93BB8">
        <w:rPr>
          <w:rFonts w:ascii="宋体" w:hint="eastAsia"/>
        </w:rPr>
        <w:t>投标人名称（</w:t>
      </w:r>
      <w:r w:rsidRPr="00B93BB8">
        <w:rPr>
          <w:rFonts w:ascii="宋体" w:hAnsi="宋体" w:hint="eastAsia"/>
        </w:rPr>
        <w:t>单位盖</w:t>
      </w:r>
      <w:r w:rsidRPr="00B93BB8">
        <w:rPr>
          <w:rFonts w:hint="eastAsia"/>
          <w:spacing w:val="4"/>
        </w:rPr>
        <w:t>公章</w:t>
      </w:r>
      <w:r w:rsidRPr="00B93BB8">
        <w:rPr>
          <w:rFonts w:ascii="宋体" w:hint="eastAsia"/>
        </w:rPr>
        <w:t>）：</w:t>
      </w:r>
    </w:p>
    <w:p w:rsidR="00B562AB" w:rsidRPr="00B93BB8" w:rsidRDefault="00B562AB" w:rsidP="00B562AB">
      <w:pPr>
        <w:spacing w:line="360" w:lineRule="auto"/>
        <w:rPr>
          <w:rFonts w:ascii="宋体"/>
        </w:rPr>
      </w:pPr>
      <w:r w:rsidRPr="00B93BB8">
        <w:rPr>
          <w:rFonts w:ascii="宋体" w:hint="eastAsia"/>
        </w:rPr>
        <w:t>地      址：</w:t>
      </w:r>
    </w:p>
    <w:p w:rsidR="00B562AB" w:rsidRPr="00B93BB8" w:rsidRDefault="00B562AB" w:rsidP="00B562AB">
      <w:pPr>
        <w:tabs>
          <w:tab w:val="left" w:pos="3780"/>
        </w:tabs>
        <w:spacing w:line="360" w:lineRule="auto"/>
        <w:rPr>
          <w:rFonts w:ascii="宋体"/>
        </w:rPr>
      </w:pPr>
      <w:r w:rsidRPr="00B93BB8">
        <w:rPr>
          <w:rFonts w:ascii="宋体" w:hint="eastAsia"/>
        </w:rPr>
        <w:t>法定代表人（签字或盖章）：                         签字日期：</w:t>
      </w:r>
      <w:r w:rsidR="00290904" w:rsidRPr="00B93BB8">
        <w:rPr>
          <w:rFonts w:ascii="宋体" w:hint="eastAsia"/>
        </w:rPr>
        <w:t xml:space="preserve"> </w:t>
      </w:r>
      <w:r w:rsidRPr="00B93BB8">
        <w:rPr>
          <w:rFonts w:ascii="宋体" w:hAnsi="宋体" w:hint="eastAsia"/>
        </w:rPr>
        <w:t>年</w:t>
      </w:r>
      <w:r w:rsidR="00290904" w:rsidRPr="00B93BB8">
        <w:rPr>
          <w:rFonts w:ascii="宋体" w:hAnsi="宋体" w:hint="eastAsia"/>
        </w:rPr>
        <w:t xml:space="preserve"> </w:t>
      </w:r>
      <w:r w:rsidRPr="00B93BB8">
        <w:rPr>
          <w:rFonts w:ascii="宋体" w:hAnsi="宋体" w:hint="eastAsia"/>
        </w:rPr>
        <w:t>月</w:t>
      </w:r>
      <w:r w:rsidR="00290904" w:rsidRPr="00B93BB8">
        <w:rPr>
          <w:rFonts w:ascii="宋体" w:hAnsi="宋体" w:hint="eastAsia"/>
        </w:rPr>
        <w:t xml:space="preserve"> </w:t>
      </w:r>
      <w:r w:rsidRPr="00B93BB8">
        <w:rPr>
          <w:rFonts w:ascii="宋体" w:hAnsi="宋体" w:hint="eastAsia"/>
        </w:rPr>
        <w:t>日</w:t>
      </w:r>
    </w:p>
    <w:p w:rsidR="00B562AB" w:rsidRPr="00B93BB8" w:rsidRDefault="00B562AB" w:rsidP="00B562AB">
      <w:pPr>
        <w:spacing w:line="360" w:lineRule="auto"/>
        <w:ind w:leftChars="552" w:left="1159" w:firstLine="2261"/>
        <w:rPr>
          <w:rFonts w:ascii="宋体"/>
        </w:rPr>
      </w:pPr>
    </w:p>
    <w:p w:rsidR="00B562AB" w:rsidRPr="00B93BB8" w:rsidRDefault="00B562AB" w:rsidP="00B562AB">
      <w:pPr>
        <w:spacing w:line="360" w:lineRule="auto"/>
        <w:rPr>
          <w:rFonts w:ascii="宋体"/>
        </w:rPr>
      </w:pPr>
      <w:r w:rsidRPr="00B93BB8">
        <w:rPr>
          <w:rFonts w:ascii="宋体"/>
          <w:noProof/>
          <w:sz w:val="20"/>
        </w:rPr>
        <mc:AlternateContent>
          <mc:Choice Requires="wpg">
            <w:drawing>
              <wp:anchor distT="0" distB="0" distL="114300" distR="114300" simplePos="0" relativeHeight="251656192" behindDoc="0" locked="0" layoutInCell="1" allowOverlap="1" wp14:anchorId="498E533A" wp14:editId="741BA7DE">
                <wp:simplePos x="0" y="0"/>
                <wp:positionH relativeFrom="column">
                  <wp:posOffset>-19050</wp:posOffset>
                </wp:positionH>
                <wp:positionV relativeFrom="paragraph">
                  <wp:posOffset>217170</wp:posOffset>
                </wp:positionV>
                <wp:extent cx="5584190" cy="1487805"/>
                <wp:effectExtent l="0" t="0" r="16510" b="17145"/>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190" cy="1487805"/>
                          <a:chOff x="1410" y="9240"/>
                          <a:chExt cx="8794" cy="2343"/>
                        </a:xfrm>
                      </wpg:grpSpPr>
                      <wps:wsp>
                        <wps:cNvPr id="11" name="矩形 4"/>
                        <wps:cNvSpPr>
                          <a:spLocks noChangeArrowheads="1"/>
                        </wps:cNvSpPr>
                        <wps:spPr bwMode="auto">
                          <a:xfrm>
                            <a:off x="1410" y="9240"/>
                            <a:ext cx="4337" cy="2343"/>
                          </a:xfrm>
                          <a:prstGeom prst="rect">
                            <a:avLst/>
                          </a:prstGeom>
                          <a:solidFill>
                            <a:srgbClr val="FFFFFF"/>
                          </a:solidFill>
                          <a:ln w="9525">
                            <a:solidFill>
                              <a:srgbClr val="000000"/>
                            </a:solidFill>
                            <a:miter lim="800000"/>
                            <a:headEnd/>
                            <a:tailEnd/>
                          </a:ln>
                        </wps:spPr>
                        <wps:txbx>
                          <w:txbxContent>
                            <w:p w:rsidR="00A21A3D" w:rsidRDefault="00A21A3D" w:rsidP="00B562AB">
                              <w:pPr>
                                <w:jc w:val="center"/>
                              </w:pPr>
                              <w:r>
                                <w:rPr>
                                  <w:rFonts w:hint="eastAsia"/>
                                </w:rPr>
                                <w:t>被授权人（授权代表）</w:t>
                              </w:r>
                            </w:p>
                            <w:p w:rsidR="00A21A3D" w:rsidRDefault="00A21A3D" w:rsidP="00B562AB">
                              <w:pPr>
                                <w:jc w:val="center"/>
                              </w:pPr>
                              <w:r>
                                <w:rPr>
                                  <w:rFonts w:hint="eastAsia"/>
                                </w:rPr>
                                <w:t>居民身份证复印件粘贴处</w:t>
                              </w:r>
                            </w:p>
                            <w:p w:rsidR="00A21A3D" w:rsidRDefault="00A21A3D" w:rsidP="00B562AB">
                              <w:pPr>
                                <w:ind w:firstLineChars="500" w:firstLine="1050"/>
                              </w:pPr>
                            </w:p>
                            <w:p w:rsidR="00A21A3D" w:rsidRDefault="00A21A3D" w:rsidP="00B562AB">
                              <w:pPr>
                                <w:jc w:val="center"/>
                              </w:pPr>
                              <w:r>
                                <w:rPr>
                                  <w:rFonts w:hint="eastAsia"/>
                                </w:rPr>
                                <w:t>（正面）</w:t>
                              </w:r>
                            </w:p>
                            <w:p w:rsidR="00A21A3D" w:rsidRDefault="00A21A3D" w:rsidP="00B562AB"/>
                          </w:txbxContent>
                        </wps:txbx>
                        <wps:bodyPr rot="0" vert="horz" wrap="square" lIns="91440" tIns="45720" rIns="91440" bIns="45720" anchor="t" anchorCtr="0" upright="1">
                          <a:noAutofit/>
                        </wps:bodyPr>
                      </wps:wsp>
                      <wps:wsp>
                        <wps:cNvPr id="12" name="矩形 8"/>
                        <wps:cNvSpPr>
                          <a:spLocks noChangeArrowheads="1"/>
                        </wps:cNvSpPr>
                        <wps:spPr bwMode="auto">
                          <a:xfrm>
                            <a:off x="5867" y="9240"/>
                            <a:ext cx="4337" cy="2343"/>
                          </a:xfrm>
                          <a:prstGeom prst="rect">
                            <a:avLst/>
                          </a:prstGeom>
                          <a:solidFill>
                            <a:srgbClr val="FFFFFF"/>
                          </a:solidFill>
                          <a:ln w="9525">
                            <a:solidFill>
                              <a:srgbClr val="000000"/>
                            </a:solidFill>
                            <a:miter lim="800000"/>
                            <a:headEnd/>
                            <a:tailEnd/>
                          </a:ln>
                        </wps:spPr>
                        <wps:txbx>
                          <w:txbxContent>
                            <w:p w:rsidR="00A21A3D" w:rsidRDefault="00A21A3D" w:rsidP="00B562AB">
                              <w:pPr>
                                <w:jc w:val="center"/>
                              </w:pPr>
                              <w:r>
                                <w:rPr>
                                  <w:rFonts w:hint="eastAsia"/>
                                </w:rPr>
                                <w:t>被授权人（授权代表）</w:t>
                              </w:r>
                            </w:p>
                            <w:p w:rsidR="00A21A3D" w:rsidRDefault="00A21A3D" w:rsidP="00B562AB">
                              <w:pPr>
                                <w:jc w:val="center"/>
                              </w:pPr>
                              <w:r>
                                <w:rPr>
                                  <w:rFonts w:hint="eastAsia"/>
                                </w:rPr>
                                <w:t>居民身份证复印件粘贴处</w:t>
                              </w:r>
                            </w:p>
                            <w:p w:rsidR="00A21A3D" w:rsidRDefault="00A21A3D" w:rsidP="00B562AB">
                              <w:pPr>
                                <w:ind w:firstLineChars="500" w:firstLine="1050"/>
                              </w:pPr>
                            </w:p>
                            <w:p w:rsidR="00A21A3D" w:rsidRDefault="00A21A3D" w:rsidP="00B562AB">
                              <w:pPr>
                                <w:jc w:val="center"/>
                              </w:pPr>
                              <w:r>
                                <w:rPr>
                                  <w:rFonts w:hint="eastAsia"/>
                                </w:rPr>
                                <w:t>（反面）</w:t>
                              </w:r>
                            </w:p>
                            <w:p w:rsidR="00A21A3D" w:rsidRDefault="00A21A3D" w:rsidP="00B562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1.5pt;margin-top:17.1pt;width:439.7pt;height:117.15pt;z-index:251656192"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">
                <v:rect id="矩形 4" o:spid="_x0000_s1027" style="position:absolute;left:1410;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21A3D" w:rsidRDefault="00A21A3D" w:rsidP="00B562AB">
                        <w:pPr>
                          <w:jc w:val="center"/>
                        </w:pPr>
                        <w:r>
                          <w:rPr>
                            <w:rFonts w:hint="eastAsia"/>
                          </w:rPr>
                          <w:t>被授权人（授权代表）</w:t>
                        </w:r>
                      </w:p>
                      <w:p w:rsidR="00A21A3D" w:rsidRDefault="00A21A3D" w:rsidP="00B562AB">
                        <w:pPr>
                          <w:jc w:val="center"/>
                        </w:pPr>
                        <w:r>
                          <w:rPr>
                            <w:rFonts w:hint="eastAsia"/>
                          </w:rPr>
                          <w:t>居民身份证复印件粘贴处</w:t>
                        </w:r>
                      </w:p>
                      <w:p w:rsidR="00A21A3D" w:rsidRDefault="00A21A3D" w:rsidP="00B562AB">
                        <w:pPr>
                          <w:ind w:firstLineChars="500" w:firstLine="1050"/>
                        </w:pPr>
                      </w:p>
                      <w:p w:rsidR="00A21A3D" w:rsidRDefault="00A21A3D" w:rsidP="00B562AB">
                        <w:pPr>
                          <w:jc w:val="center"/>
                        </w:pPr>
                        <w:r>
                          <w:rPr>
                            <w:rFonts w:hint="eastAsia"/>
                          </w:rPr>
                          <w:t>（正面）</w:t>
                        </w:r>
                      </w:p>
                      <w:p w:rsidR="00A21A3D" w:rsidRDefault="00A21A3D" w:rsidP="00B562AB"/>
                    </w:txbxContent>
                  </v:textbox>
                </v:rect>
                <v:rect id="矩形 8" o:spid="_x0000_s1028" style="position:absolute;left:5867;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21A3D" w:rsidRDefault="00A21A3D" w:rsidP="00B562AB">
                        <w:pPr>
                          <w:jc w:val="center"/>
                        </w:pPr>
                        <w:r>
                          <w:rPr>
                            <w:rFonts w:hint="eastAsia"/>
                          </w:rPr>
                          <w:t>被授权人（授权代表）</w:t>
                        </w:r>
                      </w:p>
                      <w:p w:rsidR="00A21A3D" w:rsidRDefault="00A21A3D" w:rsidP="00B562AB">
                        <w:pPr>
                          <w:jc w:val="center"/>
                        </w:pPr>
                        <w:r>
                          <w:rPr>
                            <w:rFonts w:hint="eastAsia"/>
                          </w:rPr>
                          <w:t>居民身份证复印件粘贴处</w:t>
                        </w:r>
                      </w:p>
                      <w:p w:rsidR="00A21A3D" w:rsidRDefault="00A21A3D" w:rsidP="00B562AB">
                        <w:pPr>
                          <w:ind w:firstLineChars="500" w:firstLine="1050"/>
                        </w:pPr>
                      </w:p>
                      <w:p w:rsidR="00A21A3D" w:rsidRDefault="00A21A3D" w:rsidP="00B562AB">
                        <w:pPr>
                          <w:jc w:val="center"/>
                        </w:pPr>
                        <w:r>
                          <w:rPr>
                            <w:rFonts w:hint="eastAsia"/>
                          </w:rPr>
                          <w:t>（反面）</w:t>
                        </w:r>
                      </w:p>
                      <w:p w:rsidR="00A21A3D" w:rsidRDefault="00A21A3D" w:rsidP="00B562AB"/>
                    </w:txbxContent>
                  </v:textbox>
                </v:rect>
              </v:group>
            </w:pict>
          </mc:Fallback>
        </mc:AlternateContent>
      </w:r>
    </w:p>
    <w:p w:rsidR="00B562AB" w:rsidRPr="00B93BB8" w:rsidRDefault="00B562AB" w:rsidP="00B562AB">
      <w:pPr>
        <w:spacing w:line="360" w:lineRule="auto"/>
        <w:rPr>
          <w:rFonts w:ascii="宋体"/>
        </w:rPr>
      </w:pPr>
    </w:p>
    <w:p w:rsidR="00B562AB" w:rsidRPr="00B93BB8" w:rsidRDefault="00B562AB" w:rsidP="00B562AB">
      <w:pPr>
        <w:spacing w:line="360" w:lineRule="auto"/>
        <w:rPr>
          <w:rFonts w:ascii="宋体"/>
        </w:rPr>
      </w:pPr>
    </w:p>
    <w:p w:rsidR="00B562AB" w:rsidRPr="00B93BB8" w:rsidRDefault="00B562AB" w:rsidP="00B562AB">
      <w:pPr>
        <w:spacing w:line="360" w:lineRule="auto"/>
        <w:rPr>
          <w:rFonts w:ascii="宋体"/>
        </w:rPr>
      </w:pPr>
    </w:p>
    <w:p w:rsidR="00B562AB" w:rsidRPr="00B93BB8" w:rsidRDefault="00B562AB" w:rsidP="00B562AB">
      <w:pPr>
        <w:spacing w:line="360" w:lineRule="auto"/>
        <w:rPr>
          <w:rFonts w:ascii="宋体"/>
        </w:rPr>
      </w:pPr>
    </w:p>
    <w:p w:rsidR="00B562AB" w:rsidRPr="00B93BB8" w:rsidRDefault="00B562AB" w:rsidP="00B562AB">
      <w:pPr>
        <w:spacing w:line="360" w:lineRule="auto"/>
        <w:rPr>
          <w:rFonts w:ascii="宋体"/>
        </w:rPr>
      </w:pPr>
    </w:p>
    <w:p w:rsidR="00B562AB" w:rsidRPr="00B93BB8" w:rsidRDefault="00B562AB" w:rsidP="00B562AB">
      <w:pPr>
        <w:spacing w:line="360" w:lineRule="auto"/>
        <w:rPr>
          <w:rFonts w:ascii="宋体"/>
        </w:rPr>
      </w:pPr>
    </w:p>
    <w:p w:rsidR="00B562AB" w:rsidRPr="00B93BB8" w:rsidRDefault="00B562AB" w:rsidP="00B562AB">
      <w:pPr>
        <w:spacing w:line="440" w:lineRule="exact"/>
        <w:rPr>
          <w:rFonts w:ascii="宋体"/>
          <w:sz w:val="24"/>
        </w:rPr>
        <w:sectPr w:rsidR="00B562AB" w:rsidRPr="00B93BB8">
          <w:pgSz w:w="11906" w:h="16838"/>
          <w:pgMar w:top="1440" w:right="1286" w:bottom="1440" w:left="1440" w:header="851" w:footer="992" w:gutter="0"/>
          <w:cols w:space="720"/>
          <w:docGrid w:type="lines" w:linePitch="312"/>
        </w:sectPr>
      </w:pPr>
      <w:bookmarkStart w:id="66" w:name="_Toc226217114"/>
    </w:p>
    <w:p w:rsidR="00B562AB" w:rsidRPr="00B93BB8" w:rsidRDefault="00B562AB" w:rsidP="00B562AB">
      <w:pPr>
        <w:pStyle w:val="2"/>
        <w:adjustRightInd w:val="0"/>
        <w:snapToGrid w:val="0"/>
        <w:spacing w:beforeLines="50" w:before="156" w:afterLines="50" w:after="156" w:line="360" w:lineRule="auto"/>
        <w:jc w:val="center"/>
        <w:rPr>
          <w:b w:val="0"/>
        </w:rPr>
      </w:pPr>
      <w:bookmarkStart w:id="67" w:name="_Toc275865608"/>
      <w:bookmarkStart w:id="68" w:name="_Toc435514860"/>
      <w:bookmarkStart w:id="69" w:name="_Toc435515300"/>
      <w:bookmarkEnd w:id="66"/>
      <w:r w:rsidRPr="00B93BB8">
        <w:rPr>
          <w:rFonts w:hint="eastAsia"/>
          <w:b w:val="0"/>
        </w:rPr>
        <w:lastRenderedPageBreak/>
        <w:t>法定代表人证明书</w:t>
      </w:r>
      <w:bookmarkEnd w:id="61"/>
      <w:bookmarkEnd w:id="62"/>
      <w:bookmarkEnd w:id="63"/>
      <w:bookmarkEnd w:id="64"/>
      <w:bookmarkEnd w:id="65"/>
      <w:bookmarkEnd w:id="67"/>
      <w:bookmarkEnd w:id="68"/>
      <w:bookmarkEnd w:id="69"/>
    </w:p>
    <w:p w:rsidR="00B562AB" w:rsidRPr="00B93BB8" w:rsidRDefault="00B562AB" w:rsidP="00B562AB">
      <w:pPr>
        <w:tabs>
          <w:tab w:val="left" w:pos="900"/>
        </w:tabs>
        <w:spacing w:line="480" w:lineRule="auto"/>
        <w:ind w:firstLineChars="450" w:firstLine="945"/>
        <w:rPr>
          <w:rFonts w:ascii="宋体" w:hAnsi="宋体"/>
        </w:rPr>
      </w:pPr>
      <w:r w:rsidRPr="00B93BB8">
        <w:rPr>
          <w:rFonts w:ascii="宋体" w:hAnsi="宋体" w:hint="eastAsia"/>
        </w:rPr>
        <w:t>______________同志，现任我单位职务，为法定代表人，特此证明。</w:t>
      </w:r>
    </w:p>
    <w:p w:rsidR="00B562AB" w:rsidRPr="00B93BB8" w:rsidRDefault="00B562AB" w:rsidP="00B562AB">
      <w:pPr>
        <w:spacing w:line="360" w:lineRule="auto"/>
        <w:ind w:firstLineChars="200" w:firstLine="420"/>
        <w:rPr>
          <w:rFonts w:ascii="宋体" w:hAnsi="宋体"/>
        </w:rPr>
      </w:pPr>
      <w:r w:rsidRPr="00B93BB8">
        <w:rPr>
          <w:rFonts w:ascii="宋体" w:hint="eastAsia"/>
        </w:rPr>
        <w:t>本证明书自签发之日起生效，</w:t>
      </w:r>
      <w:r w:rsidRPr="00B93BB8">
        <w:rPr>
          <w:rFonts w:ascii="宋体" w:hAnsi="宋体" w:hint="eastAsia"/>
        </w:rPr>
        <w:t>有效期与本公司投标文件中标注的投标有效期相同。</w:t>
      </w:r>
    </w:p>
    <w:p w:rsidR="00B562AB" w:rsidRPr="00B93BB8" w:rsidRDefault="00B562AB" w:rsidP="00B562AB">
      <w:pPr>
        <w:spacing w:line="480" w:lineRule="auto"/>
        <w:ind w:firstLineChars="200" w:firstLine="420"/>
        <w:rPr>
          <w:rFonts w:ascii="宋体" w:hAnsi="宋体"/>
        </w:rPr>
      </w:pPr>
      <w:r w:rsidRPr="00B93BB8">
        <w:rPr>
          <w:rFonts w:ascii="宋体" w:hAnsi="宋体" w:hint="eastAsia"/>
        </w:rPr>
        <w:t>附：</w:t>
      </w:r>
    </w:p>
    <w:p w:rsidR="00B562AB" w:rsidRPr="00B93BB8" w:rsidRDefault="00B562AB" w:rsidP="00B562AB">
      <w:pPr>
        <w:spacing w:line="480" w:lineRule="auto"/>
        <w:ind w:firstLineChars="400" w:firstLine="840"/>
        <w:rPr>
          <w:rFonts w:ascii="宋体" w:hAnsi="宋体"/>
        </w:rPr>
      </w:pPr>
      <w:r w:rsidRPr="00B93BB8">
        <w:rPr>
          <w:rFonts w:ascii="宋体" w:hAnsi="宋体" w:hint="eastAsia"/>
        </w:rPr>
        <w:t xml:space="preserve">营业执照（注册号）：                       </w:t>
      </w:r>
    </w:p>
    <w:p w:rsidR="00B562AB" w:rsidRPr="00B93BB8" w:rsidRDefault="00B562AB" w:rsidP="00B562AB">
      <w:pPr>
        <w:spacing w:line="480" w:lineRule="auto"/>
        <w:ind w:firstLineChars="400" w:firstLine="840"/>
        <w:rPr>
          <w:rFonts w:ascii="宋体" w:hAnsi="宋体"/>
        </w:rPr>
      </w:pPr>
      <w:r w:rsidRPr="00B93BB8">
        <w:rPr>
          <w:rFonts w:ascii="宋体" w:hAnsi="宋体" w:hint="eastAsia"/>
        </w:rPr>
        <w:t>经济性质：</w:t>
      </w:r>
    </w:p>
    <w:p w:rsidR="00B562AB" w:rsidRPr="00B93BB8" w:rsidRDefault="00B562AB" w:rsidP="00B562AB">
      <w:pPr>
        <w:spacing w:line="480" w:lineRule="auto"/>
        <w:ind w:firstLineChars="400" w:firstLine="840"/>
        <w:rPr>
          <w:rFonts w:ascii="宋体" w:hAnsi="宋体"/>
        </w:rPr>
      </w:pPr>
      <w:r w:rsidRPr="00B93BB8">
        <w:rPr>
          <w:rFonts w:ascii="宋体" w:hAnsi="宋体" w:hint="eastAsia"/>
        </w:rPr>
        <w:t>主营（产）：</w:t>
      </w:r>
    </w:p>
    <w:p w:rsidR="00B562AB" w:rsidRPr="00B93BB8" w:rsidRDefault="00B562AB" w:rsidP="00B562AB">
      <w:pPr>
        <w:spacing w:line="480" w:lineRule="auto"/>
        <w:ind w:firstLineChars="400" w:firstLine="840"/>
        <w:rPr>
          <w:rFonts w:ascii="宋体" w:hAnsi="宋体"/>
        </w:rPr>
      </w:pPr>
      <w:r w:rsidRPr="00B93BB8">
        <w:rPr>
          <w:rFonts w:ascii="宋体" w:hAnsi="宋体" w:hint="eastAsia"/>
        </w:rPr>
        <w:t>兼营（产）：</w:t>
      </w:r>
    </w:p>
    <w:p w:rsidR="00B562AB" w:rsidRPr="00B93BB8" w:rsidRDefault="00B562AB" w:rsidP="00B562AB">
      <w:pPr>
        <w:spacing w:line="360" w:lineRule="auto"/>
        <w:rPr>
          <w:rFonts w:ascii="宋体"/>
        </w:rPr>
      </w:pPr>
      <w:r w:rsidRPr="00B93BB8">
        <w:rPr>
          <w:rFonts w:ascii="宋体"/>
          <w:noProof/>
          <w:sz w:val="20"/>
        </w:rPr>
        <mc:AlternateContent>
          <mc:Choice Requires="wpg">
            <w:drawing>
              <wp:anchor distT="0" distB="0" distL="114300" distR="114300" simplePos="0" relativeHeight="251657216" behindDoc="0" locked="0" layoutInCell="1" allowOverlap="1" wp14:anchorId="4CAEAD43" wp14:editId="6439C5A5">
                <wp:simplePos x="0" y="0"/>
                <wp:positionH relativeFrom="column">
                  <wp:posOffset>-19050</wp:posOffset>
                </wp:positionH>
                <wp:positionV relativeFrom="paragraph">
                  <wp:posOffset>217170</wp:posOffset>
                </wp:positionV>
                <wp:extent cx="5584190" cy="1487805"/>
                <wp:effectExtent l="0" t="0" r="16510" b="17145"/>
                <wp:wrapNone/>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190" cy="1487805"/>
                          <a:chOff x="1410" y="9240"/>
                          <a:chExt cx="8794" cy="2343"/>
                        </a:xfrm>
                      </wpg:grpSpPr>
                      <wps:wsp>
                        <wps:cNvPr id="7" name="矩形 11"/>
                        <wps:cNvSpPr>
                          <a:spLocks noChangeArrowheads="1"/>
                        </wps:cNvSpPr>
                        <wps:spPr bwMode="auto">
                          <a:xfrm>
                            <a:off x="1410" y="9240"/>
                            <a:ext cx="4337" cy="2343"/>
                          </a:xfrm>
                          <a:prstGeom prst="rect">
                            <a:avLst/>
                          </a:prstGeom>
                          <a:solidFill>
                            <a:srgbClr val="FFFFFF"/>
                          </a:solidFill>
                          <a:ln w="9525">
                            <a:solidFill>
                              <a:srgbClr val="000000"/>
                            </a:solidFill>
                            <a:miter lim="800000"/>
                            <a:headEnd/>
                            <a:tailEnd/>
                          </a:ln>
                        </wps:spPr>
                        <wps:txbx>
                          <w:txbxContent>
                            <w:p w:rsidR="00A21A3D" w:rsidRDefault="00A21A3D" w:rsidP="00B562AB">
                              <w:pPr>
                                <w:jc w:val="center"/>
                              </w:pPr>
                              <w:r>
                                <w:rPr>
                                  <w:rFonts w:hint="eastAsia"/>
                                </w:rPr>
                                <w:t>法定代表人</w:t>
                              </w:r>
                            </w:p>
                            <w:p w:rsidR="00A21A3D" w:rsidRDefault="00A21A3D" w:rsidP="00B562AB">
                              <w:pPr>
                                <w:jc w:val="center"/>
                              </w:pPr>
                              <w:r>
                                <w:rPr>
                                  <w:rFonts w:hint="eastAsia"/>
                                </w:rPr>
                                <w:t>居民身份证复印件粘贴处</w:t>
                              </w:r>
                            </w:p>
                            <w:p w:rsidR="00A21A3D" w:rsidRDefault="00A21A3D" w:rsidP="00B562AB">
                              <w:pPr>
                                <w:ind w:firstLineChars="500" w:firstLine="1050"/>
                              </w:pPr>
                            </w:p>
                            <w:p w:rsidR="00A21A3D" w:rsidRDefault="00A21A3D" w:rsidP="00B562AB">
                              <w:pPr>
                                <w:jc w:val="center"/>
                              </w:pPr>
                              <w:r>
                                <w:rPr>
                                  <w:rFonts w:hint="eastAsia"/>
                                </w:rPr>
                                <w:t>（正面）</w:t>
                              </w:r>
                            </w:p>
                            <w:p w:rsidR="00A21A3D" w:rsidRDefault="00A21A3D" w:rsidP="00B562AB"/>
                          </w:txbxContent>
                        </wps:txbx>
                        <wps:bodyPr rot="0" vert="horz" wrap="square" lIns="91440" tIns="45720" rIns="91440" bIns="45720" anchor="t" anchorCtr="0" upright="1">
                          <a:noAutofit/>
                        </wps:bodyPr>
                      </wps:wsp>
                      <wps:wsp>
                        <wps:cNvPr id="8" name="矩形 12"/>
                        <wps:cNvSpPr>
                          <a:spLocks noChangeArrowheads="1"/>
                        </wps:cNvSpPr>
                        <wps:spPr bwMode="auto">
                          <a:xfrm>
                            <a:off x="5867" y="9240"/>
                            <a:ext cx="4337" cy="2343"/>
                          </a:xfrm>
                          <a:prstGeom prst="rect">
                            <a:avLst/>
                          </a:prstGeom>
                          <a:solidFill>
                            <a:srgbClr val="FFFFFF"/>
                          </a:solidFill>
                          <a:ln w="9525">
                            <a:solidFill>
                              <a:srgbClr val="000000"/>
                            </a:solidFill>
                            <a:miter lim="800000"/>
                            <a:headEnd/>
                            <a:tailEnd/>
                          </a:ln>
                        </wps:spPr>
                        <wps:txbx>
                          <w:txbxContent>
                            <w:p w:rsidR="00A21A3D" w:rsidRDefault="00A21A3D" w:rsidP="00B562AB">
                              <w:pPr>
                                <w:jc w:val="center"/>
                              </w:pPr>
                              <w:r>
                                <w:rPr>
                                  <w:rFonts w:hint="eastAsia"/>
                                </w:rPr>
                                <w:t>法定代表人</w:t>
                              </w:r>
                            </w:p>
                            <w:p w:rsidR="00A21A3D" w:rsidRDefault="00A21A3D" w:rsidP="00B562AB">
                              <w:pPr>
                                <w:jc w:val="center"/>
                              </w:pPr>
                              <w:r>
                                <w:rPr>
                                  <w:rFonts w:hint="eastAsia"/>
                                </w:rPr>
                                <w:t>居民身份证复印件粘贴处</w:t>
                              </w:r>
                            </w:p>
                            <w:p w:rsidR="00A21A3D" w:rsidRDefault="00A21A3D" w:rsidP="00B562AB">
                              <w:pPr>
                                <w:ind w:firstLineChars="500" w:firstLine="1050"/>
                              </w:pPr>
                            </w:p>
                            <w:p w:rsidR="00A21A3D" w:rsidRDefault="00A21A3D" w:rsidP="00B562AB">
                              <w:pPr>
                                <w:jc w:val="center"/>
                              </w:pPr>
                              <w:r>
                                <w:rPr>
                                  <w:rFonts w:hint="eastAsia"/>
                                </w:rPr>
                                <w:t>（反面）</w:t>
                              </w:r>
                            </w:p>
                            <w:p w:rsidR="00A21A3D" w:rsidRDefault="00A21A3D" w:rsidP="00B562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 o:spid="_x0000_s1029" style="position:absolute;left:0;text-align:left;margin-left:-1.5pt;margin-top:17.1pt;width:439.7pt;height:117.15pt;z-index:251657216"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">
                <v:rect id="矩形 11" o:spid="_x0000_s1030" style="position:absolute;left:1410;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21A3D" w:rsidRDefault="00A21A3D" w:rsidP="00B562AB">
                        <w:pPr>
                          <w:jc w:val="center"/>
                        </w:pPr>
                        <w:r>
                          <w:rPr>
                            <w:rFonts w:hint="eastAsia"/>
                          </w:rPr>
                          <w:t>法定代表人</w:t>
                        </w:r>
                      </w:p>
                      <w:p w:rsidR="00A21A3D" w:rsidRDefault="00A21A3D" w:rsidP="00B562AB">
                        <w:pPr>
                          <w:jc w:val="center"/>
                        </w:pPr>
                        <w:r>
                          <w:rPr>
                            <w:rFonts w:hint="eastAsia"/>
                          </w:rPr>
                          <w:t>居民身份证复印件粘贴处</w:t>
                        </w:r>
                      </w:p>
                      <w:p w:rsidR="00A21A3D" w:rsidRDefault="00A21A3D" w:rsidP="00B562AB">
                        <w:pPr>
                          <w:ind w:firstLineChars="500" w:firstLine="1050"/>
                        </w:pPr>
                      </w:p>
                      <w:p w:rsidR="00A21A3D" w:rsidRDefault="00A21A3D" w:rsidP="00B562AB">
                        <w:pPr>
                          <w:jc w:val="center"/>
                        </w:pPr>
                        <w:r>
                          <w:rPr>
                            <w:rFonts w:hint="eastAsia"/>
                          </w:rPr>
                          <w:t>（正面）</w:t>
                        </w:r>
                      </w:p>
                      <w:p w:rsidR="00A21A3D" w:rsidRDefault="00A21A3D" w:rsidP="00B562AB"/>
                    </w:txbxContent>
                  </v:textbox>
                </v:rect>
                <v:rect id="矩形 12" o:spid="_x0000_s1031" style="position:absolute;left:5867;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21A3D" w:rsidRDefault="00A21A3D" w:rsidP="00B562AB">
                        <w:pPr>
                          <w:jc w:val="center"/>
                        </w:pPr>
                        <w:r>
                          <w:rPr>
                            <w:rFonts w:hint="eastAsia"/>
                          </w:rPr>
                          <w:t>法定代表人</w:t>
                        </w:r>
                      </w:p>
                      <w:p w:rsidR="00A21A3D" w:rsidRDefault="00A21A3D" w:rsidP="00B562AB">
                        <w:pPr>
                          <w:jc w:val="center"/>
                        </w:pPr>
                        <w:r>
                          <w:rPr>
                            <w:rFonts w:hint="eastAsia"/>
                          </w:rPr>
                          <w:t>居民身份证复印件粘贴处</w:t>
                        </w:r>
                      </w:p>
                      <w:p w:rsidR="00A21A3D" w:rsidRDefault="00A21A3D" w:rsidP="00B562AB">
                        <w:pPr>
                          <w:ind w:firstLineChars="500" w:firstLine="1050"/>
                        </w:pPr>
                      </w:p>
                      <w:p w:rsidR="00A21A3D" w:rsidRDefault="00A21A3D" w:rsidP="00B562AB">
                        <w:pPr>
                          <w:jc w:val="center"/>
                        </w:pPr>
                        <w:r>
                          <w:rPr>
                            <w:rFonts w:hint="eastAsia"/>
                          </w:rPr>
                          <w:t>（反面）</w:t>
                        </w:r>
                      </w:p>
                      <w:p w:rsidR="00A21A3D" w:rsidRDefault="00A21A3D" w:rsidP="00B562AB"/>
                    </w:txbxContent>
                  </v:textbox>
                </v:rect>
              </v:group>
            </w:pict>
          </mc:Fallback>
        </mc:AlternateContent>
      </w:r>
    </w:p>
    <w:p w:rsidR="00B562AB" w:rsidRPr="00B93BB8" w:rsidRDefault="00B562AB" w:rsidP="00B562AB">
      <w:pPr>
        <w:spacing w:line="360" w:lineRule="auto"/>
        <w:rPr>
          <w:rFonts w:ascii="宋体"/>
        </w:rPr>
      </w:pPr>
    </w:p>
    <w:p w:rsidR="00B562AB" w:rsidRPr="00B93BB8" w:rsidRDefault="00B562AB" w:rsidP="00B562AB">
      <w:pPr>
        <w:spacing w:line="360" w:lineRule="auto"/>
        <w:rPr>
          <w:rFonts w:ascii="宋体"/>
        </w:rPr>
      </w:pPr>
    </w:p>
    <w:p w:rsidR="00B562AB" w:rsidRPr="00B93BB8" w:rsidRDefault="00B562AB" w:rsidP="00B562AB">
      <w:pPr>
        <w:spacing w:line="360" w:lineRule="auto"/>
        <w:rPr>
          <w:rFonts w:ascii="宋体"/>
        </w:rPr>
      </w:pPr>
    </w:p>
    <w:p w:rsidR="00B562AB" w:rsidRPr="00B93BB8" w:rsidRDefault="00B562AB" w:rsidP="00B562AB">
      <w:pPr>
        <w:spacing w:line="500" w:lineRule="exact"/>
        <w:rPr>
          <w:rFonts w:ascii="宋体"/>
          <w:b/>
          <w:bCs/>
        </w:rPr>
      </w:pPr>
    </w:p>
    <w:p w:rsidR="00B562AB" w:rsidRPr="00B93BB8" w:rsidRDefault="00B562AB" w:rsidP="00B562AB">
      <w:pPr>
        <w:spacing w:line="500" w:lineRule="exact"/>
        <w:rPr>
          <w:rFonts w:ascii="宋体"/>
          <w:b/>
          <w:bCs/>
        </w:rPr>
      </w:pPr>
    </w:p>
    <w:p w:rsidR="00B562AB" w:rsidRPr="00B93BB8" w:rsidRDefault="00B562AB" w:rsidP="00B562AB">
      <w:pPr>
        <w:spacing w:line="500" w:lineRule="exact"/>
        <w:rPr>
          <w:rFonts w:ascii="宋体"/>
          <w:b/>
          <w:bCs/>
        </w:rPr>
      </w:pPr>
    </w:p>
    <w:p w:rsidR="00B562AB" w:rsidRPr="00B93BB8" w:rsidRDefault="00B562AB" w:rsidP="00B562AB">
      <w:pPr>
        <w:spacing w:line="500" w:lineRule="exact"/>
        <w:ind w:firstLineChars="2150" w:firstLine="4515"/>
        <w:rPr>
          <w:rFonts w:ascii="宋体" w:hAnsi="宋体"/>
        </w:rPr>
      </w:pPr>
      <w:r w:rsidRPr="00B93BB8">
        <w:rPr>
          <w:rFonts w:ascii="宋体" w:hAnsi="宋体" w:hint="eastAsia"/>
        </w:rPr>
        <w:t>投标人名称：（单位盖</w:t>
      </w:r>
      <w:r w:rsidRPr="00B93BB8">
        <w:rPr>
          <w:rFonts w:hint="eastAsia"/>
          <w:spacing w:val="4"/>
        </w:rPr>
        <w:t>公章</w:t>
      </w:r>
      <w:r w:rsidRPr="00B93BB8">
        <w:rPr>
          <w:rFonts w:ascii="宋体" w:hAnsi="宋体" w:hint="eastAsia"/>
        </w:rPr>
        <w:t>）：</w:t>
      </w:r>
    </w:p>
    <w:p w:rsidR="00B562AB" w:rsidRPr="00B93BB8" w:rsidRDefault="00B562AB" w:rsidP="00B562AB">
      <w:pPr>
        <w:spacing w:line="500" w:lineRule="exact"/>
        <w:rPr>
          <w:rFonts w:ascii="宋体" w:hAnsi="宋体"/>
        </w:rPr>
      </w:pPr>
      <w:r w:rsidRPr="00B93BB8">
        <w:rPr>
          <w:rFonts w:ascii="宋体" w:hAnsi="宋体" w:hint="eastAsia"/>
        </w:rPr>
        <w:t xml:space="preserve">                                           地址：</w:t>
      </w:r>
    </w:p>
    <w:p w:rsidR="00B562AB" w:rsidRPr="00B93BB8" w:rsidRDefault="00B562AB" w:rsidP="00B562AB">
      <w:pPr>
        <w:spacing w:line="500" w:lineRule="exact"/>
        <w:rPr>
          <w:rFonts w:ascii="宋体"/>
          <w:b/>
          <w:bCs/>
        </w:rPr>
      </w:pPr>
      <w:r w:rsidRPr="00B93BB8">
        <w:rPr>
          <w:rFonts w:ascii="宋体" w:hAnsi="宋体" w:hint="eastAsia"/>
        </w:rPr>
        <w:t xml:space="preserve">                                           签发日期：</w:t>
      </w:r>
    </w:p>
    <w:p w:rsidR="00B562AB" w:rsidRPr="00B93BB8" w:rsidRDefault="00B562AB" w:rsidP="00A91132">
      <w:pPr>
        <w:numPr>
          <w:ilvl w:val="0"/>
          <w:numId w:val="28"/>
        </w:numPr>
        <w:spacing w:line="440" w:lineRule="exact"/>
        <w:rPr>
          <w:rFonts w:ascii="宋体"/>
          <w:bCs/>
          <w:sz w:val="28"/>
        </w:rPr>
      </w:pPr>
      <w:r w:rsidRPr="00B93BB8">
        <w:rPr>
          <w:rFonts w:ascii="宋体"/>
          <w:b/>
          <w:bCs/>
        </w:rPr>
        <w:br w:type="page"/>
      </w:r>
      <w:bookmarkStart w:id="70" w:name="_Toc50691038"/>
      <w:bookmarkStart w:id="71" w:name="_Toc50736478"/>
      <w:bookmarkStart w:id="72" w:name="_Toc50737298"/>
      <w:bookmarkStart w:id="73" w:name="_Toc50737330"/>
      <w:bookmarkStart w:id="74" w:name="_Toc52165082"/>
      <w:bookmarkStart w:id="75" w:name="_Toc87417460"/>
      <w:bookmarkStart w:id="76" w:name="_Toc170699948"/>
      <w:bookmarkStart w:id="77" w:name="_Toc239051894"/>
      <w:bookmarkStart w:id="78" w:name="_Toc275865609"/>
    </w:p>
    <w:p w:rsidR="00B562AB" w:rsidRPr="00B93BB8" w:rsidRDefault="00B562AB" w:rsidP="00B562AB">
      <w:pPr>
        <w:pStyle w:val="2"/>
        <w:adjustRightInd w:val="0"/>
        <w:snapToGrid w:val="0"/>
        <w:spacing w:beforeLines="50" w:before="156" w:afterLines="50" w:after="156" w:line="360" w:lineRule="auto"/>
        <w:jc w:val="center"/>
        <w:rPr>
          <w:b w:val="0"/>
        </w:rPr>
      </w:pPr>
      <w:bookmarkStart w:id="79" w:name="_Toc275865619"/>
      <w:bookmarkStart w:id="80" w:name="_Toc435514863"/>
      <w:bookmarkStart w:id="81" w:name="_Toc435515303"/>
      <w:r w:rsidRPr="00B93BB8">
        <w:rPr>
          <w:rFonts w:hint="eastAsia"/>
          <w:b w:val="0"/>
        </w:rPr>
        <w:lastRenderedPageBreak/>
        <w:t>实质性条款响应一览表</w:t>
      </w:r>
      <w:bookmarkEnd w:id="79"/>
      <w:bookmarkEnd w:id="80"/>
      <w:bookmarkEnd w:id="81"/>
    </w:p>
    <w:p w:rsidR="00B562AB" w:rsidRPr="00B93BB8" w:rsidRDefault="00B562AB" w:rsidP="00B562AB">
      <w:pPr>
        <w:spacing w:line="400" w:lineRule="exact"/>
        <w:ind w:leftChars="100" w:left="945" w:hangingChars="350" w:hanging="735"/>
        <w:rPr>
          <w:rFonts w:ascii="宋体" w:hAnsi="宋体"/>
        </w:rPr>
      </w:pPr>
      <w:r w:rsidRPr="00B93BB8">
        <w:rPr>
          <w:rFonts w:ascii="宋体" w:hAnsi="宋体" w:hint="eastAsia"/>
        </w:rPr>
        <w:t>说明：投标人必须对应招标文件</w:t>
      </w:r>
      <w:r w:rsidRPr="00B93BB8">
        <w:rPr>
          <w:rFonts w:hint="eastAsia"/>
        </w:rPr>
        <w:t>带“</w:t>
      </w:r>
      <w:r w:rsidRPr="00B93BB8">
        <w:rPr>
          <w:rFonts w:ascii="宋体" w:hint="eastAsia"/>
          <w:b/>
          <w:bCs/>
          <w:szCs w:val="20"/>
        </w:rPr>
        <w:t>★</w:t>
      </w:r>
      <w:r w:rsidRPr="00B93BB8">
        <w:rPr>
          <w:rFonts w:hint="eastAsia"/>
        </w:rPr>
        <w:t>”的</w:t>
      </w:r>
      <w:r w:rsidRPr="00B93BB8">
        <w:rPr>
          <w:rFonts w:ascii="宋体" w:hAnsi="宋体" w:hint="eastAsia"/>
        </w:rPr>
        <w:t>实质性条款逐条应答并按要求填写下表。</w:t>
      </w:r>
    </w:p>
    <w:p w:rsidR="00B562AB" w:rsidRPr="00B93BB8" w:rsidRDefault="00B562AB" w:rsidP="00B562AB">
      <w:pPr>
        <w:spacing w:line="400" w:lineRule="exact"/>
        <w:ind w:firstLineChars="100" w:firstLine="210"/>
        <w:rPr>
          <w:rFonts w:ascii="宋体" w:hAnsi="宋体"/>
        </w:rPr>
      </w:pPr>
      <w:r w:rsidRPr="00B93BB8">
        <w:rPr>
          <w:rFonts w:ascii="宋体" w:hAnsi="宋体" w:hint="eastAsia"/>
        </w:rPr>
        <w:t xml:space="preserve">投标人名称：                           </w:t>
      </w:r>
      <w:r w:rsidR="000D53F2" w:rsidRPr="00B93BB8">
        <w:rPr>
          <w:rFonts w:ascii="宋体" w:hAnsi="宋体" w:hint="eastAsia"/>
        </w:rPr>
        <w:t xml:space="preserve">                </w:t>
      </w:r>
      <w:r w:rsidRPr="00B93BB8">
        <w:rPr>
          <w:rFonts w:ascii="宋体" w:hAnsi="宋体" w:hint="eastAsia"/>
        </w:rPr>
        <w:t xml:space="preserve">        项目编号：</w:t>
      </w:r>
      <w:r w:rsidR="00A11943" w:rsidRPr="00B93BB8">
        <w:rPr>
          <w:rFonts w:ascii="宋体" w:hAnsi="宋体" w:hint="eastAsia"/>
        </w:rPr>
        <w:t>HS19ZC0017</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96"/>
        <w:gridCol w:w="2530"/>
        <w:gridCol w:w="2531"/>
        <w:gridCol w:w="2003"/>
        <w:gridCol w:w="1440"/>
      </w:tblGrid>
      <w:tr w:rsidR="00FE4E6A" w:rsidRPr="00B93BB8" w:rsidTr="00B562AB">
        <w:trPr>
          <w:trHeight w:val="921"/>
        </w:trPr>
        <w:tc>
          <w:tcPr>
            <w:tcW w:w="496" w:type="dxa"/>
            <w:tcBorders>
              <w:top w:val="single" w:sz="12" w:space="0" w:color="auto"/>
              <w:bottom w:val="double" w:sz="4" w:space="0" w:color="auto"/>
            </w:tcBorders>
            <w:shd w:val="clear" w:color="auto" w:fill="EEECE1"/>
            <w:vAlign w:val="center"/>
          </w:tcPr>
          <w:p w:rsidR="00B562AB" w:rsidRPr="00B93BB8" w:rsidRDefault="00B562AB" w:rsidP="00B562AB">
            <w:pPr>
              <w:ind w:leftChars="-37" w:left="-78" w:rightChars="-38" w:right="-80"/>
              <w:jc w:val="center"/>
              <w:rPr>
                <w:rFonts w:ascii="宋体" w:hAnsi="宋体"/>
                <w:szCs w:val="21"/>
              </w:rPr>
            </w:pPr>
            <w:r w:rsidRPr="00B93BB8">
              <w:rPr>
                <w:rFonts w:ascii="宋体" w:hAnsi="宋体" w:hint="eastAsia"/>
              </w:rPr>
              <w:t>序号</w:t>
            </w:r>
          </w:p>
        </w:tc>
        <w:tc>
          <w:tcPr>
            <w:tcW w:w="2530" w:type="dxa"/>
            <w:tcBorders>
              <w:top w:val="single" w:sz="12" w:space="0" w:color="auto"/>
              <w:bottom w:val="double" w:sz="4" w:space="0" w:color="auto"/>
            </w:tcBorders>
            <w:shd w:val="clear" w:color="auto" w:fill="EEECE1"/>
            <w:vAlign w:val="center"/>
          </w:tcPr>
          <w:p w:rsidR="00B562AB" w:rsidRPr="00B93BB8" w:rsidRDefault="00B562AB" w:rsidP="00B562AB">
            <w:pPr>
              <w:ind w:leftChars="-37" w:left="-78" w:rightChars="-38" w:right="-80"/>
              <w:jc w:val="center"/>
              <w:rPr>
                <w:rFonts w:ascii="宋体" w:hAnsi="宋体"/>
              </w:rPr>
            </w:pPr>
            <w:r w:rsidRPr="00B93BB8">
              <w:rPr>
                <w:rFonts w:ascii="宋体" w:hAnsi="宋体" w:hint="eastAsia"/>
              </w:rPr>
              <w:t>招标文件条款描述</w:t>
            </w:r>
          </w:p>
        </w:tc>
        <w:tc>
          <w:tcPr>
            <w:tcW w:w="2531" w:type="dxa"/>
            <w:tcBorders>
              <w:top w:val="single" w:sz="12" w:space="0" w:color="auto"/>
              <w:bottom w:val="double" w:sz="4" w:space="0" w:color="auto"/>
            </w:tcBorders>
            <w:shd w:val="clear" w:color="auto" w:fill="EEECE1"/>
            <w:vAlign w:val="center"/>
          </w:tcPr>
          <w:p w:rsidR="00B562AB" w:rsidRPr="00B93BB8" w:rsidRDefault="00B562AB" w:rsidP="00B562AB">
            <w:pPr>
              <w:ind w:leftChars="-37" w:left="-78" w:rightChars="-38" w:right="-80"/>
              <w:jc w:val="center"/>
              <w:rPr>
                <w:rFonts w:ascii="宋体" w:hAnsi="宋体"/>
              </w:rPr>
            </w:pPr>
            <w:r w:rsidRPr="00B93BB8">
              <w:rPr>
                <w:rFonts w:ascii="宋体" w:hAnsi="宋体" w:hint="eastAsia"/>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rsidR="00B562AB" w:rsidRPr="00B93BB8" w:rsidRDefault="00B562AB" w:rsidP="00B562AB">
            <w:pPr>
              <w:ind w:leftChars="-37" w:left="-78" w:rightChars="-38" w:right="-80"/>
              <w:jc w:val="center"/>
              <w:rPr>
                <w:rFonts w:ascii="宋体" w:hAnsi="宋体"/>
              </w:rPr>
            </w:pPr>
            <w:r w:rsidRPr="00B93BB8">
              <w:rPr>
                <w:rFonts w:ascii="宋体" w:hAnsi="宋体" w:hint="eastAsia"/>
              </w:rPr>
              <w:t>偏离情况说明</w:t>
            </w:r>
          </w:p>
          <w:p w:rsidR="00B562AB" w:rsidRPr="00B93BB8" w:rsidRDefault="00B562AB" w:rsidP="00B562AB">
            <w:pPr>
              <w:ind w:leftChars="-43" w:left="-90" w:rightChars="-38" w:right="-80"/>
              <w:jc w:val="center"/>
              <w:rPr>
                <w:rFonts w:ascii="宋体" w:hAnsi="宋体"/>
              </w:rPr>
            </w:pPr>
            <w:r w:rsidRPr="00B93BB8">
              <w:rPr>
                <w:rFonts w:ascii="宋体" w:hAnsi="宋体" w:hint="eastAsia"/>
              </w:rPr>
              <w:t>（</w:t>
            </w:r>
            <w:r w:rsidRPr="00B93BB8">
              <w:rPr>
                <w:rFonts w:hint="eastAsia"/>
              </w:rPr>
              <w:t>正偏离</w:t>
            </w:r>
            <w:r w:rsidRPr="00B93BB8">
              <w:rPr>
                <w:rFonts w:hint="eastAsia"/>
              </w:rPr>
              <w:t>/</w:t>
            </w:r>
            <w:r w:rsidRPr="00B93BB8">
              <w:rPr>
                <w:rFonts w:hint="eastAsia"/>
              </w:rPr>
              <w:t>完全响应</w:t>
            </w:r>
            <w:r w:rsidRPr="00B93BB8">
              <w:rPr>
                <w:rFonts w:hint="eastAsia"/>
              </w:rPr>
              <w:t>/</w:t>
            </w:r>
            <w:r w:rsidRPr="00B93BB8">
              <w:rPr>
                <w:rFonts w:hint="eastAsia"/>
              </w:rPr>
              <w:t>负偏离</w:t>
            </w:r>
            <w:r w:rsidRPr="00B93BB8">
              <w:rPr>
                <w:rFonts w:ascii="宋体" w:hAnsi="宋体" w:hint="eastAsia"/>
              </w:rPr>
              <w:t>）</w:t>
            </w:r>
          </w:p>
        </w:tc>
        <w:tc>
          <w:tcPr>
            <w:tcW w:w="1440" w:type="dxa"/>
            <w:tcBorders>
              <w:top w:val="single" w:sz="12" w:space="0" w:color="auto"/>
              <w:left w:val="single" w:sz="2" w:space="0" w:color="auto"/>
              <w:bottom w:val="double" w:sz="4" w:space="0" w:color="auto"/>
            </w:tcBorders>
            <w:shd w:val="clear" w:color="auto" w:fill="EEECE1"/>
            <w:vAlign w:val="center"/>
          </w:tcPr>
          <w:p w:rsidR="00B562AB" w:rsidRPr="00B93BB8" w:rsidRDefault="00B562AB" w:rsidP="00B562AB">
            <w:pPr>
              <w:ind w:leftChars="-37" w:left="-78" w:rightChars="-38" w:right="-80"/>
              <w:jc w:val="center"/>
              <w:rPr>
                <w:rFonts w:ascii="宋体" w:hAnsi="宋体"/>
              </w:rPr>
            </w:pPr>
            <w:r w:rsidRPr="00B93BB8">
              <w:rPr>
                <w:rFonts w:ascii="宋体" w:hAnsi="宋体" w:hint="eastAsia"/>
              </w:rPr>
              <w:t>查阅/证明文件指引</w:t>
            </w:r>
          </w:p>
        </w:tc>
      </w:tr>
      <w:tr w:rsidR="00FE4E6A" w:rsidRPr="00B93BB8" w:rsidTr="00B562AB">
        <w:tc>
          <w:tcPr>
            <w:tcW w:w="496" w:type="dxa"/>
            <w:tcBorders>
              <w:top w:val="double" w:sz="4" w:space="0" w:color="auto"/>
            </w:tcBorders>
            <w:vAlign w:val="center"/>
          </w:tcPr>
          <w:p w:rsidR="00B562AB" w:rsidRPr="00B93BB8" w:rsidRDefault="00B562AB" w:rsidP="00A91132">
            <w:pPr>
              <w:numPr>
                <w:ilvl w:val="0"/>
                <w:numId w:val="8"/>
              </w:numPr>
              <w:jc w:val="center"/>
              <w:rPr>
                <w:rFonts w:ascii="宋体" w:hAnsi="宋体"/>
                <w:szCs w:val="21"/>
              </w:rPr>
            </w:pPr>
          </w:p>
        </w:tc>
        <w:tc>
          <w:tcPr>
            <w:tcW w:w="2530" w:type="dxa"/>
            <w:tcBorders>
              <w:top w:val="double" w:sz="4" w:space="0" w:color="auto"/>
            </w:tcBorders>
            <w:vAlign w:val="center"/>
          </w:tcPr>
          <w:p w:rsidR="00B562AB" w:rsidRPr="00B93BB8" w:rsidRDefault="00F32D36" w:rsidP="00B562AB">
            <w:pPr>
              <w:ind w:leftChars="-37" w:left="-78" w:rightChars="-38" w:right="-80"/>
              <w:jc w:val="center"/>
              <w:rPr>
                <w:rFonts w:ascii="宋体" w:hAnsi="宋体"/>
              </w:rPr>
            </w:pPr>
            <w:r w:rsidRPr="00B93BB8">
              <w:rPr>
                <w:rFonts w:hAnsi="宋体" w:hint="eastAsia"/>
                <w:b/>
              </w:rPr>
              <w:t>★根据广东省住房和城乡建设厅关于启动广东省建设工程检测监管服务平台的通知〔粤建质函（</w:t>
            </w:r>
            <w:r w:rsidRPr="00B93BB8">
              <w:rPr>
                <w:rFonts w:hAnsi="宋体" w:hint="eastAsia"/>
                <w:b/>
              </w:rPr>
              <w:t>2018</w:t>
            </w:r>
            <w:r w:rsidRPr="00B93BB8">
              <w:rPr>
                <w:rFonts w:hAnsi="宋体" w:hint="eastAsia"/>
                <w:b/>
              </w:rPr>
              <w:t>）</w:t>
            </w:r>
            <w:r w:rsidRPr="00B93BB8">
              <w:rPr>
                <w:rFonts w:hAnsi="宋体" w:hint="eastAsia"/>
                <w:b/>
              </w:rPr>
              <w:t>1252</w:t>
            </w:r>
            <w:r w:rsidRPr="00B93BB8">
              <w:rPr>
                <w:rFonts w:hAnsi="宋体" w:hint="eastAsia"/>
                <w:b/>
              </w:rPr>
              <w:t>号〕及汕头市住房和城乡建设局关于启动汕头市建设工程检测监管服务平台的通知〔</w:t>
            </w:r>
            <w:r w:rsidRPr="00B93BB8">
              <w:rPr>
                <w:rFonts w:hAnsi="宋体" w:hint="eastAsia"/>
                <w:b/>
              </w:rPr>
              <w:t xml:space="preserve"> </w:t>
            </w:r>
            <w:r w:rsidRPr="00B93BB8">
              <w:rPr>
                <w:rFonts w:hAnsi="宋体" w:hint="eastAsia"/>
                <w:b/>
              </w:rPr>
              <w:t>汕住建通（</w:t>
            </w:r>
            <w:r w:rsidRPr="00B93BB8">
              <w:rPr>
                <w:rFonts w:hAnsi="宋体" w:hint="eastAsia"/>
                <w:b/>
              </w:rPr>
              <w:t>2018</w:t>
            </w:r>
            <w:r w:rsidRPr="00B93BB8">
              <w:rPr>
                <w:rFonts w:hAnsi="宋体" w:hint="eastAsia"/>
                <w:b/>
              </w:rPr>
              <w:t>）</w:t>
            </w:r>
            <w:r w:rsidRPr="00B93BB8">
              <w:rPr>
                <w:rFonts w:hAnsi="宋体" w:hint="eastAsia"/>
                <w:b/>
              </w:rPr>
              <w:t>327</w:t>
            </w:r>
            <w:r w:rsidRPr="00B93BB8">
              <w:rPr>
                <w:rFonts w:hAnsi="宋体" w:hint="eastAsia"/>
                <w:b/>
              </w:rPr>
              <w:t>号〕要求，投标人在开标</w:t>
            </w:r>
            <w:proofErr w:type="gramStart"/>
            <w:r w:rsidRPr="00B93BB8">
              <w:rPr>
                <w:rFonts w:hAnsi="宋体" w:hint="eastAsia"/>
                <w:b/>
              </w:rPr>
              <w:t>当日前</w:t>
            </w:r>
            <w:proofErr w:type="gramEnd"/>
            <w:r w:rsidRPr="00B93BB8">
              <w:rPr>
                <w:rFonts w:hAnsi="宋体" w:hint="eastAsia"/>
                <w:b/>
              </w:rPr>
              <w:t>必须纳入汕头市建设工程质量检测监管服务平台，提供汕头市建设主管部门出具的有纳入汕头市建设工程质量检测监管服务平台证明或者提供有纳入汕头市建设工程质量检测监管服务平台的网上截图。</w:t>
            </w:r>
          </w:p>
        </w:tc>
        <w:tc>
          <w:tcPr>
            <w:tcW w:w="2531" w:type="dxa"/>
            <w:tcBorders>
              <w:top w:val="double" w:sz="4" w:space="0" w:color="auto"/>
            </w:tcBorders>
            <w:vAlign w:val="center"/>
          </w:tcPr>
          <w:p w:rsidR="00B562AB" w:rsidRPr="00B93BB8" w:rsidRDefault="00B562AB" w:rsidP="00B562AB">
            <w:pPr>
              <w:ind w:leftChars="-37" w:left="-78" w:rightChars="-38" w:right="-80"/>
              <w:jc w:val="center"/>
              <w:rPr>
                <w:rFonts w:ascii="宋体" w:hAnsi="宋体"/>
              </w:rPr>
            </w:pPr>
          </w:p>
        </w:tc>
        <w:tc>
          <w:tcPr>
            <w:tcW w:w="2003" w:type="dxa"/>
            <w:tcBorders>
              <w:top w:val="double" w:sz="4" w:space="0" w:color="auto"/>
              <w:right w:val="single" w:sz="2" w:space="0" w:color="auto"/>
            </w:tcBorders>
            <w:vAlign w:val="center"/>
          </w:tcPr>
          <w:p w:rsidR="00B562AB" w:rsidRPr="00B93BB8" w:rsidRDefault="00B562AB" w:rsidP="00B562AB">
            <w:pPr>
              <w:ind w:leftChars="-37" w:left="-78" w:rightChars="-38" w:right="-80"/>
              <w:jc w:val="center"/>
              <w:rPr>
                <w:rFonts w:ascii="宋体" w:hAnsi="宋体"/>
              </w:rPr>
            </w:pPr>
          </w:p>
        </w:tc>
        <w:tc>
          <w:tcPr>
            <w:tcW w:w="1440" w:type="dxa"/>
            <w:tcBorders>
              <w:top w:val="double" w:sz="4" w:space="0" w:color="auto"/>
              <w:left w:val="single" w:sz="2" w:space="0" w:color="auto"/>
            </w:tcBorders>
            <w:vAlign w:val="center"/>
          </w:tcPr>
          <w:p w:rsidR="00B562AB" w:rsidRPr="00B93BB8" w:rsidRDefault="00B562AB" w:rsidP="00B562AB">
            <w:pPr>
              <w:ind w:leftChars="-37" w:left="-78" w:rightChars="-38" w:right="-80"/>
              <w:jc w:val="center"/>
              <w:rPr>
                <w:rFonts w:ascii="宋体" w:hAnsi="宋体"/>
                <w:szCs w:val="21"/>
              </w:rPr>
            </w:pPr>
            <w:r w:rsidRPr="00B93BB8">
              <w:rPr>
                <w:rFonts w:ascii="宋体" w:hAnsi="宋体" w:cs="宋体" w:hint="eastAsia"/>
                <w:szCs w:val="21"/>
              </w:rPr>
              <w:t>见</w:t>
            </w:r>
            <w:r w:rsidRPr="00B93BB8">
              <w:rPr>
                <w:rFonts w:ascii="宋体" w:hAnsi="宋体" w:hint="eastAsia"/>
              </w:rPr>
              <w:t>《投标文件》</w:t>
            </w:r>
            <w:r w:rsidRPr="00B93BB8">
              <w:rPr>
                <w:rFonts w:ascii="宋体" w:hAnsi="宋体" w:cs="宋体" w:hint="eastAsia"/>
                <w:szCs w:val="21"/>
              </w:rPr>
              <w:t>第 页</w:t>
            </w:r>
          </w:p>
        </w:tc>
      </w:tr>
    </w:tbl>
    <w:p w:rsidR="00B562AB" w:rsidRPr="00B93BB8" w:rsidRDefault="00B562AB" w:rsidP="00B562AB">
      <w:pPr>
        <w:adjustRightInd w:val="0"/>
        <w:snapToGrid w:val="0"/>
        <w:spacing w:line="460" w:lineRule="exact"/>
        <w:ind w:leftChars="107" w:left="826" w:hangingChars="286" w:hanging="601"/>
        <w:rPr>
          <w:rFonts w:ascii="宋体" w:hAnsi="宋体"/>
          <w:szCs w:val="21"/>
        </w:rPr>
      </w:pPr>
      <w:r w:rsidRPr="00B93BB8">
        <w:rPr>
          <w:rFonts w:ascii="宋体" w:hAnsi="宋体" w:hint="eastAsia"/>
          <w:szCs w:val="21"/>
        </w:rPr>
        <w:t>备注：</w:t>
      </w:r>
    </w:p>
    <w:p w:rsidR="00B562AB" w:rsidRPr="00B93BB8" w:rsidRDefault="00B562AB" w:rsidP="00B562AB">
      <w:pPr>
        <w:adjustRightInd w:val="0"/>
        <w:snapToGrid w:val="0"/>
        <w:spacing w:line="460" w:lineRule="exact"/>
        <w:ind w:leftChars="107" w:left="225"/>
        <w:rPr>
          <w:rFonts w:ascii="宋体" w:hAnsi="宋体"/>
          <w:szCs w:val="21"/>
        </w:rPr>
      </w:pPr>
      <w:r w:rsidRPr="00B93BB8">
        <w:rPr>
          <w:rFonts w:ascii="宋体" w:hAnsi="宋体" w:hint="eastAsia"/>
          <w:szCs w:val="21"/>
        </w:rPr>
        <w:t>1、本表中“招标文件条款描述”的条款与用户需求中的条款描述不一致的以用户需求中规定的为准。</w:t>
      </w:r>
    </w:p>
    <w:p w:rsidR="00B562AB" w:rsidRPr="00B93BB8" w:rsidRDefault="00B562AB" w:rsidP="00B562AB">
      <w:pPr>
        <w:adjustRightInd w:val="0"/>
        <w:snapToGrid w:val="0"/>
        <w:spacing w:line="460" w:lineRule="exact"/>
        <w:ind w:leftChars="107" w:left="225"/>
        <w:rPr>
          <w:rFonts w:asciiTheme="minorEastAsia" w:eastAsiaTheme="minorEastAsia" w:hAnsiTheme="minorEastAsia"/>
          <w:b/>
          <w:bCs/>
          <w:szCs w:val="21"/>
        </w:rPr>
      </w:pPr>
      <w:r w:rsidRPr="00B93BB8">
        <w:rPr>
          <w:rFonts w:ascii="宋体" w:hAnsi="宋体" w:hint="eastAsia"/>
          <w:szCs w:val="21"/>
        </w:rPr>
        <w:t>2、投标人必须按招标文件要求提供相关文件，</w:t>
      </w:r>
      <w:r w:rsidRPr="00B93BB8">
        <w:rPr>
          <w:rFonts w:asciiTheme="minorEastAsia" w:eastAsiaTheme="minorEastAsia" w:hAnsiTheme="minorEastAsia" w:hint="eastAsia"/>
          <w:b/>
          <w:bCs/>
          <w:szCs w:val="21"/>
        </w:rPr>
        <w:t>如有任何一条不响应或不满足则导致无效投标。</w:t>
      </w:r>
    </w:p>
    <w:p w:rsidR="00B562AB" w:rsidRPr="00B93BB8" w:rsidRDefault="00B562AB" w:rsidP="00B562AB">
      <w:pPr>
        <w:adjustRightInd w:val="0"/>
        <w:snapToGrid w:val="0"/>
        <w:spacing w:line="460" w:lineRule="exact"/>
        <w:ind w:leftChars="107" w:left="225"/>
        <w:rPr>
          <w:rFonts w:ascii="宋体" w:hAnsi="宋体"/>
          <w:szCs w:val="21"/>
        </w:rPr>
      </w:pPr>
    </w:p>
    <w:p w:rsidR="00B562AB" w:rsidRPr="00B93BB8" w:rsidRDefault="00B562AB" w:rsidP="00B562AB">
      <w:pPr>
        <w:adjustRightInd w:val="0"/>
        <w:snapToGrid w:val="0"/>
        <w:spacing w:line="460" w:lineRule="exact"/>
        <w:ind w:leftChars="107" w:left="826" w:hangingChars="286" w:hanging="601"/>
        <w:rPr>
          <w:rFonts w:ascii="宋体" w:hAnsi="宋体"/>
          <w:szCs w:val="21"/>
        </w:rPr>
      </w:pPr>
    </w:p>
    <w:p w:rsidR="00B562AB" w:rsidRPr="00B93BB8" w:rsidRDefault="00B562AB" w:rsidP="00B562AB">
      <w:pPr>
        <w:spacing w:line="500" w:lineRule="exact"/>
        <w:ind w:firstLineChars="50" w:firstLine="109"/>
        <w:rPr>
          <w:spacing w:val="4"/>
        </w:rPr>
      </w:pPr>
    </w:p>
    <w:p w:rsidR="00B562AB" w:rsidRPr="00B93BB8" w:rsidRDefault="00B562AB" w:rsidP="00B562AB">
      <w:pPr>
        <w:spacing w:line="500" w:lineRule="exact"/>
        <w:ind w:firstLineChars="50" w:firstLine="109"/>
        <w:rPr>
          <w:rFonts w:ascii="宋体" w:hAnsi="宋体"/>
          <w:u w:val="single"/>
        </w:rPr>
      </w:pPr>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spacing w:line="440" w:lineRule="exact"/>
        <w:rPr>
          <w:spacing w:val="4"/>
          <w:u w:val="single"/>
        </w:rPr>
      </w:pPr>
      <w:r w:rsidRPr="00B93BB8">
        <w:rPr>
          <w:rFonts w:hint="eastAsia"/>
          <w:spacing w:val="4"/>
        </w:rPr>
        <w:t xml:space="preserve"> </w:t>
      </w:r>
      <w:r w:rsidRPr="00B93BB8">
        <w:rPr>
          <w:rFonts w:hint="eastAsia"/>
          <w:spacing w:val="4"/>
        </w:rPr>
        <w:t>日期：</w:t>
      </w:r>
    </w:p>
    <w:p w:rsidR="00B562AB" w:rsidRPr="00B93BB8" w:rsidRDefault="00B562AB" w:rsidP="00B562AB">
      <w:pPr>
        <w:spacing w:line="440" w:lineRule="exact"/>
        <w:rPr>
          <w:rFonts w:ascii="黑体" w:eastAsia="黑体"/>
          <w:b/>
          <w:bCs/>
          <w:sz w:val="28"/>
        </w:rPr>
      </w:pPr>
    </w:p>
    <w:p w:rsidR="00B562AB" w:rsidRPr="00B93BB8" w:rsidRDefault="00B562AB" w:rsidP="00B562AB">
      <w:pPr>
        <w:spacing w:line="440" w:lineRule="exact"/>
        <w:rPr>
          <w:strike/>
        </w:rPr>
      </w:pPr>
      <w:r w:rsidRPr="00B93BB8">
        <w:rPr>
          <w:rFonts w:ascii="黑体" w:eastAsia="黑体"/>
          <w:b/>
          <w:bCs/>
          <w:sz w:val="28"/>
        </w:rPr>
        <w:br w:type="page"/>
      </w:r>
      <w:bookmarkEnd w:id="70"/>
      <w:bookmarkEnd w:id="71"/>
      <w:bookmarkEnd w:id="72"/>
      <w:bookmarkEnd w:id="73"/>
      <w:bookmarkEnd w:id="74"/>
      <w:bookmarkEnd w:id="75"/>
      <w:bookmarkEnd w:id="76"/>
      <w:bookmarkEnd w:id="77"/>
      <w:bookmarkEnd w:id="78"/>
    </w:p>
    <w:p w:rsidR="00B562AB" w:rsidRPr="00B93BB8" w:rsidRDefault="00B562AB" w:rsidP="00B562AB">
      <w:pPr>
        <w:pStyle w:val="2"/>
        <w:adjustRightInd w:val="0"/>
        <w:snapToGrid w:val="0"/>
        <w:spacing w:beforeLines="50" w:before="156" w:afterLines="50" w:after="156" w:line="360" w:lineRule="auto"/>
        <w:jc w:val="center"/>
        <w:rPr>
          <w:b w:val="0"/>
        </w:rPr>
      </w:pPr>
      <w:bookmarkStart w:id="82" w:name="_Toc50691051"/>
      <w:bookmarkStart w:id="83" w:name="_Toc50736485"/>
      <w:bookmarkStart w:id="84" w:name="_Toc50737305"/>
      <w:bookmarkStart w:id="85" w:name="_Toc50737337"/>
      <w:bookmarkStart w:id="86" w:name="_Toc52165089"/>
      <w:bookmarkStart w:id="87" w:name="_Toc275865613"/>
      <w:bookmarkStart w:id="88" w:name="_Toc435514867"/>
      <w:bookmarkStart w:id="89" w:name="_Toc435515307"/>
      <w:r w:rsidRPr="00B93BB8">
        <w:rPr>
          <w:rFonts w:hint="eastAsia"/>
          <w:b w:val="0"/>
        </w:rPr>
        <w:lastRenderedPageBreak/>
        <w:t>用户需求书响应一览表</w:t>
      </w:r>
      <w:bookmarkEnd w:id="82"/>
      <w:bookmarkEnd w:id="83"/>
      <w:bookmarkEnd w:id="84"/>
      <w:bookmarkEnd w:id="85"/>
      <w:bookmarkEnd w:id="86"/>
      <w:bookmarkEnd w:id="87"/>
      <w:bookmarkEnd w:id="88"/>
      <w:bookmarkEnd w:id="89"/>
    </w:p>
    <w:p w:rsidR="00B562AB" w:rsidRPr="00B93BB8" w:rsidRDefault="00B562AB" w:rsidP="00B562AB">
      <w:pPr>
        <w:spacing w:line="400" w:lineRule="exact"/>
        <w:rPr>
          <w:rFonts w:ascii="宋体" w:hAnsi="宋体"/>
        </w:rPr>
      </w:pPr>
      <w:r w:rsidRPr="00B93BB8">
        <w:rPr>
          <w:rFonts w:ascii="宋体" w:hAnsi="宋体" w:hint="eastAsia"/>
        </w:rPr>
        <w:t>说明：投标人必须对应招标文件条款逐条应答并按要求填写下表。</w:t>
      </w:r>
    </w:p>
    <w:p w:rsidR="00B562AB" w:rsidRPr="00B93BB8" w:rsidRDefault="00B562AB" w:rsidP="00B562AB">
      <w:pPr>
        <w:widowControl/>
        <w:wordWrap w:val="0"/>
        <w:spacing w:line="360" w:lineRule="auto"/>
        <w:jc w:val="left"/>
        <w:rPr>
          <w:rFonts w:ascii="宋体" w:hAnsi="宋体"/>
        </w:rPr>
      </w:pPr>
      <w:r w:rsidRPr="00B93BB8">
        <w:rPr>
          <w:rFonts w:ascii="宋体" w:hAnsi="宋体" w:hint="eastAsia"/>
        </w:rPr>
        <w:t xml:space="preserve">投标人名称：                            </w:t>
      </w:r>
      <w:r w:rsidR="00FC0DB9" w:rsidRPr="00B93BB8">
        <w:rPr>
          <w:rFonts w:ascii="宋体" w:hAnsi="宋体" w:hint="eastAsia"/>
        </w:rPr>
        <w:t xml:space="preserve">                   </w:t>
      </w:r>
      <w:r w:rsidRPr="00B93BB8">
        <w:rPr>
          <w:rFonts w:ascii="宋体" w:hAnsi="宋体" w:hint="eastAsia"/>
        </w:rPr>
        <w:t xml:space="preserve">      项目编号：</w:t>
      </w:r>
      <w:r w:rsidR="00A11943" w:rsidRPr="00B93BB8">
        <w:rPr>
          <w:rFonts w:ascii="宋体" w:hAnsi="宋体" w:hint="eastAsia"/>
        </w:rPr>
        <w:t>HS19ZC0017</w:t>
      </w:r>
      <w:r w:rsidRPr="00B93BB8">
        <w:rPr>
          <w:rFonts w:ascii="ˎ̥" w:hAnsi="ˎ̥" w:cs="宋体"/>
          <w:kern w:val="0"/>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5"/>
        <w:gridCol w:w="2943"/>
        <w:gridCol w:w="2172"/>
        <w:gridCol w:w="2032"/>
        <w:gridCol w:w="1344"/>
      </w:tblGrid>
      <w:tr w:rsidR="00B562AB" w:rsidRPr="00B93BB8" w:rsidTr="00B562AB">
        <w:trPr>
          <w:trHeight w:val="810"/>
          <w:jc w:val="center"/>
        </w:trPr>
        <w:tc>
          <w:tcPr>
            <w:tcW w:w="535"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ind w:leftChars="-34" w:left="-71" w:rightChars="-35" w:right="-73"/>
              <w:jc w:val="center"/>
              <w:rPr>
                <w:rFonts w:ascii="宋体" w:hAnsi="宋体"/>
              </w:rPr>
            </w:pPr>
            <w:r w:rsidRPr="00B93BB8">
              <w:rPr>
                <w:rFonts w:ascii="宋体" w:hAnsi="宋体" w:hint="eastAsia"/>
              </w:rPr>
              <w:t>序号</w:t>
            </w:r>
          </w:p>
        </w:tc>
        <w:tc>
          <w:tcPr>
            <w:tcW w:w="2943"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ind w:leftChars="-34" w:left="-71" w:rightChars="-35" w:right="-73"/>
              <w:jc w:val="center"/>
              <w:rPr>
                <w:rFonts w:ascii="宋体" w:hAnsi="宋体"/>
              </w:rPr>
            </w:pPr>
            <w:r w:rsidRPr="00B93BB8">
              <w:rPr>
                <w:rFonts w:ascii="宋体" w:hAnsi="宋体" w:hint="eastAsia"/>
              </w:rPr>
              <w:t>招标文件条款描述</w:t>
            </w:r>
          </w:p>
        </w:tc>
        <w:tc>
          <w:tcPr>
            <w:tcW w:w="2172"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ind w:leftChars="-34" w:left="-71" w:rightChars="-35" w:right="-73"/>
              <w:jc w:val="center"/>
              <w:rPr>
                <w:rFonts w:ascii="宋体" w:hAnsi="宋体"/>
              </w:rPr>
            </w:pPr>
            <w:r w:rsidRPr="00B93BB8">
              <w:rPr>
                <w:rFonts w:ascii="宋体" w:hAnsi="宋体" w:hint="eastAsia"/>
              </w:rPr>
              <w:t>投标人响应描述</w:t>
            </w:r>
          </w:p>
          <w:p w:rsidR="00B562AB" w:rsidRPr="00B93BB8" w:rsidRDefault="00B562AB" w:rsidP="00B562AB">
            <w:pPr>
              <w:adjustRightInd w:val="0"/>
              <w:snapToGrid w:val="0"/>
              <w:ind w:leftChars="-34" w:left="-71" w:rightChars="-35" w:right="-73"/>
              <w:jc w:val="center"/>
              <w:rPr>
                <w:rFonts w:ascii="宋体" w:hAnsi="宋体"/>
              </w:rPr>
            </w:pPr>
            <w:r w:rsidRPr="00B93BB8">
              <w:rPr>
                <w:rFonts w:ascii="宋体" w:hAnsi="宋体" w:hint="eastAsia"/>
                <w:b/>
                <w:bCs/>
                <w:szCs w:val="21"/>
              </w:rPr>
              <w:t>(投标人应按响应货物/服务实际数据填写，不能照抄要求)</w:t>
            </w:r>
          </w:p>
        </w:tc>
        <w:tc>
          <w:tcPr>
            <w:tcW w:w="2032"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ind w:leftChars="-34" w:left="-71" w:rightChars="-35" w:right="-73"/>
              <w:jc w:val="center"/>
              <w:rPr>
                <w:rFonts w:ascii="宋体" w:hAnsi="宋体"/>
              </w:rPr>
            </w:pPr>
            <w:r w:rsidRPr="00B93BB8">
              <w:rPr>
                <w:rFonts w:ascii="宋体" w:hAnsi="宋体" w:hint="eastAsia"/>
              </w:rPr>
              <w:t>偏离情况说明</w:t>
            </w:r>
          </w:p>
          <w:p w:rsidR="00B562AB" w:rsidRPr="00B93BB8" w:rsidRDefault="00B562AB" w:rsidP="00B562AB">
            <w:pPr>
              <w:adjustRightInd w:val="0"/>
              <w:snapToGrid w:val="0"/>
              <w:jc w:val="center"/>
              <w:rPr>
                <w:rFonts w:ascii="宋体" w:hAnsi="宋体"/>
                <w:b/>
              </w:rPr>
            </w:pPr>
            <w:r w:rsidRPr="00B93BB8">
              <w:rPr>
                <w:rFonts w:ascii="宋体" w:hAnsi="宋体" w:hint="eastAsia"/>
                <w:b/>
              </w:rPr>
              <w:t>（</w:t>
            </w:r>
            <w:r w:rsidRPr="00B93BB8">
              <w:rPr>
                <w:rFonts w:hint="eastAsia"/>
                <w:b/>
              </w:rPr>
              <w:t>正偏离</w:t>
            </w:r>
            <w:r w:rsidRPr="00B93BB8">
              <w:rPr>
                <w:rFonts w:hint="eastAsia"/>
                <w:b/>
              </w:rPr>
              <w:t>/</w:t>
            </w:r>
            <w:r w:rsidRPr="00B93BB8">
              <w:rPr>
                <w:rFonts w:hint="eastAsia"/>
                <w:b/>
              </w:rPr>
              <w:t>完全响应</w:t>
            </w:r>
            <w:r w:rsidRPr="00B93BB8">
              <w:rPr>
                <w:rFonts w:hint="eastAsia"/>
                <w:b/>
              </w:rPr>
              <w:t>/</w:t>
            </w:r>
            <w:r w:rsidRPr="00B93BB8">
              <w:rPr>
                <w:rFonts w:hint="eastAsia"/>
                <w:b/>
              </w:rPr>
              <w:t>负偏离</w:t>
            </w:r>
            <w:r w:rsidRPr="00B93BB8">
              <w:rPr>
                <w:rFonts w:ascii="宋体" w:hAnsi="宋体" w:hint="eastAsia"/>
                <w:b/>
              </w:rPr>
              <w:t>）</w:t>
            </w:r>
          </w:p>
        </w:tc>
        <w:tc>
          <w:tcPr>
            <w:tcW w:w="1344"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ind w:leftChars="-34" w:left="-71" w:rightChars="-35" w:right="-73"/>
              <w:jc w:val="center"/>
              <w:rPr>
                <w:rFonts w:ascii="宋体" w:hAnsi="宋体"/>
              </w:rPr>
            </w:pPr>
            <w:r w:rsidRPr="00B93BB8">
              <w:rPr>
                <w:rFonts w:ascii="宋体" w:hAnsi="宋体" w:hint="eastAsia"/>
              </w:rPr>
              <w:t>查阅/证明文件指引</w:t>
            </w:r>
          </w:p>
        </w:tc>
      </w:tr>
      <w:tr w:rsidR="00B562AB" w:rsidRPr="00B93BB8" w:rsidTr="00B562AB">
        <w:trPr>
          <w:cantSplit/>
          <w:trHeight w:val="527"/>
          <w:jc w:val="center"/>
        </w:trPr>
        <w:tc>
          <w:tcPr>
            <w:tcW w:w="535" w:type="dxa"/>
            <w:vAlign w:val="center"/>
          </w:tcPr>
          <w:p w:rsidR="00B562AB" w:rsidRPr="00B93BB8" w:rsidRDefault="00B562AB" w:rsidP="00A91132">
            <w:pPr>
              <w:numPr>
                <w:ilvl w:val="0"/>
                <w:numId w:val="11"/>
              </w:numPr>
              <w:jc w:val="center"/>
              <w:rPr>
                <w:rFonts w:ascii="宋体" w:hAnsi="宋体"/>
                <w:szCs w:val="21"/>
              </w:rPr>
            </w:pPr>
          </w:p>
        </w:tc>
        <w:tc>
          <w:tcPr>
            <w:tcW w:w="2943" w:type="dxa"/>
            <w:vAlign w:val="center"/>
          </w:tcPr>
          <w:p w:rsidR="00B562AB" w:rsidRPr="00B93BB8" w:rsidRDefault="00B562AB" w:rsidP="00B562AB">
            <w:pPr>
              <w:spacing w:line="400" w:lineRule="exact"/>
              <w:jc w:val="center"/>
              <w:rPr>
                <w:rFonts w:ascii="宋体" w:hAnsi="宋体"/>
              </w:rPr>
            </w:pPr>
          </w:p>
        </w:tc>
        <w:tc>
          <w:tcPr>
            <w:tcW w:w="2172" w:type="dxa"/>
            <w:vAlign w:val="center"/>
          </w:tcPr>
          <w:p w:rsidR="00B562AB" w:rsidRPr="00B93BB8" w:rsidRDefault="00B562AB" w:rsidP="00B562AB">
            <w:pPr>
              <w:spacing w:line="400" w:lineRule="exact"/>
              <w:jc w:val="center"/>
              <w:rPr>
                <w:rFonts w:ascii="宋体" w:hAnsi="宋体"/>
              </w:rPr>
            </w:pPr>
          </w:p>
        </w:tc>
        <w:tc>
          <w:tcPr>
            <w:tcW w:w="2032" w:type="dxa"/>
            <w:vAlign w:val="center"/>
          </w:tcPr>
          <w:p w:rsidR="00B562AB" w:rsidRPr="00B93BB8" w:rsidRDefault="00B562AB" w:rsidP="00B562AB">
            <w:pPr>
              <w:spacing w:line="400" w:lineRule="exact"/>
              <w:jc w:val="center"/>
              <w:rPr>
                <w:rFonts w:ascii="宋体" w:hAnsi="宋体"/>
              </w:rPr>
            </w:pPr>
          </w:p>
        </w:tc>
        <w:tc>
          <w:tcPr>
            <w:tcW w:w="1344" w:type="dxa"/>
            <w:vAlign w:val="center"/>
          </w:tcPr>
          <w:p w:rsidR="00B562AB" w:rsidRPr="00B93BB8" w:rsidRDefault="00B562AB" w:rsidP="00B562AB">
            <w:pPr>
              <w:spacing w:line="400" w:lineRule="exact"/>
              <w:jc w:val="center"/>
              <w:rPr>
                <w:rFonts w:ascii="宋体" w:hAnsi="宋体"/>
              </w:rPr>
            </w:pPr>
            <w:r w:rsidRPr="00B93BB8">
              <w:rPr>
                <w:rFonts w:ascii="宋体" w:hAnsi="宋体" w:cs="宋体" w:hint="eastAsia"/>
                <w:szCs w:val="21"/>
              </w:rPr>
              <w:t>见</w:t>
            </w:r>
            <w:r w:rsidRPr="00B93BB8">
              <w:rPr>
                <w:rFonts w:ascii="宋体" w:hAnsi="宋体" w:hint="eastAsia"/>
              </w:rPr>
              <w:t>《投标文件》</w:t>
            </w:r>
            <w:r w:rsidRPr="00B93BB8">
              <w:rPr>
                <w:rFonts w:ascii="宋体" w:hAnsi="宋体" w:cs="宋体" w:hint="eastAsia"/>
                <w:szCs w:val="21"/>
              </w:rPr>
              <w:t>第 页</w:t>
            </w:r>
          </w:p>
        </w:tc>
      </w:tr>
      <w:tr w:rsidR="00B562AB" w:rsidRPr="00B93BB8" w:rsidTr="00B562AB">
        <w:trPr>
          <w:cantSplit/>
          <w:trHeight w:val="527"/>
          <w:jc w:val="center"/>
        </w:trPr>
        <w:tc>
          <w:tcPr>
            <w:tcW w:w="535" w:type="dxa"/>
            <w:vAlign w:val="center"/>
          </w:tcPr>
          <w:p w:rsidR="00B562AB" w:rsidRPr="00B93BB8" w:rsidRDefault="00B562AB" w:rsidP="00A91132">
            <w:pPr>
              <w:numPr>
                <w:ilvl w:val="0"/>
                <w:numId w:val="11"/>
              </w:numPr>
              <w:jc w:val="center"/>
              <w:rPr>
                <w:rFonts w:ascii="宋体" w:hAnsi="宋体"/>
                <w:szCs w:val="21"/>
              </w:rPr>
            </w:pPr>
          </w:p>
        </w:tc>
        <w:tc>
          <w:tcPr>
            <w:tcW w:w="2943" w:type="dxa"/>
            <w:vAlign w:val="center"/>
          </w:tcPr>
          <w:p w:rsidR="00B562AB" w:rsidRPr="00B93BB8" w:rsidRDefault="00B562AB" w:rsidP="00B562AB">
            <w:pPr>
              <w:spacing w:line="400" w:lineRule="exact"/>
              <w:jc w:val="center"/>
              <w:rPr>
                <w:rFonts w:ascii="宋体" w:hAnsi="宋体"/>
              </w:rPr>
            </w:pPr>
          </w:p>
        </w:tc>
        <w:tc>
          <w:tcPr>
            <w:tcW w:w="2172" w:type="dxa"/>
            <w:vAlign w:val="center"/>
          </w:tcPr>
          <w:p w:rsidR="00B562AB" w:rsidRPr="00B93BB8" w:rsidRDefault="00B562AB" w:rsidP="00B562AB">
            <w:pPr>
              <w:spacing w:line="400" w:lineRule="exact"/>
              <w:jc w:val="center"/>
              <w:rPr>
                <w:rFonts w:ascii="宋体" w:hAnsi="宋体"/>
              </w:rPr>
            </w:pPr>
          </w:p>
        </w:tc>
        <w:tc>
          <w:tcPr>
            <w:tcW w:w="2032" w:type="dxa"/>
            <w:vAlign w:val="center"/>
          </w:tcPr>
          <w:p w:rsidR="00B562AB" w:rsidRPr="00B93BB8" w:rsidRDefault="00B562AB" w:rsidP="00B562AB">
            <w:pPr>
              <w:spacing w:line="400" w:lineRule="exact"/>
              <w:jc w:val="center"/>
              <w:rPr>
                <w:rFonts w:ascii="宋体" w:hAnsi="宋体"/>
              </w:rPr>
            </w:pPr>
          </w:p>
        </w:tc>
        <w:tc>
          <w:tcPr>
            <w:tcW w:w="1344" w:type="dxa"/>
            <w:vAlign w:val="center"/>
          </w:tcPr>
          <w:p w:rsidR="00B562AB" w:rsidRPr="00B93BB8" w:rsidRDefault="00B562AB" w:rsidP="00B562AB">
            <w:pPr>
              <w:spacing w:line="400" w:lineRule="exact"/>
              <w:jc w:val="center"/>
              <w:rPr>
                <w:rFonts w:ascii="宋体" w:hAnsi="宋体"/>
              </w:rPr>
            </w:pPr>
            <w:r w:rsidRPr="00B93BB8">
              <w:rPr>
                <w:rFonts w:ascii="宋体" w:hAnsi="宋体" w:cs="宋体" w:hint="eastAsia"/>
                <w:szCs w:val="21"/>
              </w:rPr>
              <w:t>见</w:t>
            </w:r>
            <w:r w:rsidRPr="00B93BB8">
              <w:rPr>
                <w:rFonts w:ascii="宋体" w:hAnsi="宋体" w:hint="eastAsia"/>
              </w:rPr>
              <w:t>《投标文件》</w:t>
            </w:r>
            <w:r w:rsidRPr="00B93BB8">
              <w:rPr>
                <w:rFonts w:ascii="宋体" w:hAnsi="宋体" w:cs="宋体" w:hint="eastAsia"/>
                <w:szCs w:val="21"/>
              </w:rPr>
              <w:t>第 页</w:t>
            </w:r>
          </w:p>
        </w:tc>
      </w:tr>
      <w:tr w:rsidR="00B562AB" w:rsidRPr="00B93BB8" w:rsidTr="00B562AB">
        <w:trPr>
          <w:cantSplit/>
          <w:trHeight w:val="527"/>
          <w:jc w:val="center"/>
        </w:trPr>
        <w:tc>
          <w:tcPr>
            <w:tcW w:w="535" w:type="dxa"/>
            <w:vAlign w:val="center"/>
          </w:tcPr>
          <w:p w:rsidR="00B562AB" w:rsidRPr="00B93BB8" w:rsidRDefault="00B562AB" w:rsidP="00A91132">
            <w:pPr>
              <w:numPr>
                <w:ilvl w:val="0"/>
                <w:numId w:val="11"/>
              </w:numPr>
              <w:jc w:val="center"/>
              <w:rPr>
                <w:rFonts w:ascii="宋体" w:hAnsi="宋体"/>
                <w:szCs w:val="21"/>
              </w:rPr>
            </w:pPr>
          </w:p>
        </w:tc>
        <w:tc>
          <w:tcPr>
            <w:tcW w:w="2943" w:type="dxa"/>
            <w:vAlign w:val="center"/>
          </w:tcPr>
          <w:p w:rsidR="00B562AB" w:rsidRPr="00B93BB8" w:rsidRDefault="00B562AB" w:rsidP="00B562AB">
            <w:pPr>
              <w:spacing w:line="400" w:lineRule="exact"/>
              <w:jc w:val="center"/>
              <w:rPr>
                <w:rFonts w:ascii="宋体" w:hAnsi="宋体"/>
              </w:rPr>
            </w:pPr>
          </w:p>
        </w:tc>
        <w:tc>
          <w:tcPr>
            <w:tcW w:w="2172" w:type="dxa"/>
            <w:vAlign w:val="center"/>
          </w:tcPr>
          <w:p w:rsidR="00B562AB" w:rsidRPr="00B93BB8" w:rsidRDefault="00B562AB" w:rsidP="00B562AB">
            <w:pPr>
              <w:spacing w:line="400" w:lineRule="exact"/>
              <w:jc w:val="center"/>
              <w:rPr>
                <w:rFonts w:ascii="宋体" w:hAnsi="宋体"/>
              </w:rPr>
            </w:pPr>
          </w:p>
        </w:tc>
        <w:tc>
          <w:tcPr>
            <w:tcW w:w="2032" w:type="dxa"/>
            <w:vAlign w:val="center"/>
          </w:tcPr>
          <w:p w:rsidR="00B562AB" w:rsidRPr="00B93BB8" w:rsidRDefault="00B562AB" w:rsidP="00B562AB">
            <w:pPr>
              <w:spacing w:line="400" w:lineRule="exact"/>
              <w:jc w:val="center"/>
              <w:rPr>
                <w:rFonts w:ascii="宋体" w:hAnsi="宋体"/>
              </w:rPr>
            </w:pPr>
          </w:p>
        </w:tc>
        <w:tc>
          <w:tcPr>
            <w:tcW w:w="1344" w:type="dxa"/>
            <w:vAlign w:val="center"/>
          </w:tcPr>
          <w:p w:rsidR="00B562AB" w:rsidRPr="00B93BB8" w:rsidRDefault="00B562AB" w:rsidP="00B562AB">
            <w:pPr>
              <w:spacing w:line="400" w:lineRule="exact"/>
              <w:jc w:val="center"/>
              <w:rPr>
                <w:rFonts w:ascii="宋体" w:hAnsi="宋体"/>
              </w:rPr>
            </w:pPr>
            <w:r w:rsidRPr="00B93BB8">
              <w:rPr>
                <w:rFonts w:ascii="宋体" w:hAnsi="宋体" w:cs="宋体" w:hint="eastAsia"/>
                <w:szCs w:val="21"/>
              </w:rPr>
              <w:t>见</w:t>
            </w:r>
            <w:r w:rsidRPr="00B93BB8">
              <w:rPr>
                <w:rFonts w:ascii="宋体" w:hAnsi="宋体" w:hint="eastAsia"/>
              </w:rPr>
              <w:t>《投标文件》</w:t>
            </w:r>
            <w:r w:rsidRPr="00B93BB8">
              <w:rPr>
                <w:rFonts w:ascii="宋体" w:hAnsi="宋体" w:cs="宋体" w:hint="eastAsia"/>
                <w:szCs w:val="21"/>
              </w:rPr>
              <w:t>第 页</w:t>
            </w:r>
          </w:p>
        </w:tc>
      </w:tr>
    </w:tbl>
    <w:p w:rsidR="00B562AB" w:rsidRPr="00B93BB8" w:rsidRDefault="00B562AB" w:rsidP="00B562AB">
      <w:pPr>
        <w:spacing w:line="360" w:lineRule="auto"/>
        <w:ind w:rightChars="40" w:right="84"/>
        <w:rPr>
          <w:rFonts w:ascii="宋体" w:hAnsi="宋体"/>
          <w:szCs w:val="21"/>
        </w:rPr>
      </w:pPr>
      <w:r w:rsidRPr="00B93BB8">
        <w:rPr>
          <w:rFonts w:ascii="宋体" w:hAnsi="宋体" w:hint="eastAsia"/>
          <w:szCs w:val="21"/>
        </w:rPr>
        <w:t>备注：</w:t>
      </w:r>
    </w:p>
    <w:p w:rsidR="00B562AB" w:rsidRPr="00B93BB8" w:rsidRDefault="00B562AB" w:rsidP="00A91132">
      <w:pPr>
        <w:numPr>
          <w:ilvl w:val="0"/>
          <w:numId w:val="13"/>
        </w:numPr>
        <w:adjustRightInd w:val="0"/>
        <w:snapToGrid w:val="0"/>
        <w:spacing w:line="460" w:lineRule="exact"/>
        <w:ind w:rightChars="40" w:right="84"/>
        <w:rPr>
          <w:rFonts w:ascii="宋体" w:hAnsi="宋体"/>
          <w:szCs w:val="21"/>
        </w:rPr>
      </w:pPr>
      <w:r w:rsidRPr="00B93BB8">
        <w:rPr>
          <w:rFonts w:ascii="宋体" w:hAnsi="宋体" w:hint="eastAsia"/>
        </w:rPr>
        <w:t>本表的货物名称及规格型号须与《投标分项报价表》一致，</w:t>
      </w:r>
      <w:r w:rsidRPr="00B93BB8">
        <w:rPr>
          <w:rFonts w:ascii="宋体" w:hAnsi="宋体" w:hint="eastAsia"/>
          <w:szCs w:val="21"/>
        </w:rPr>
        <w:t>“招标文件条款描述”的条款与用户需求中的条款描述不一致的，以用户需求中规定的为准。</w:t>
      </w:r>
    </w:p>
    <w:p w:rsidR="00B562AB" w:rsidRPr="00B93BB8" w:rsidRDefault="00B562AB" w:rsidP="00A91132">
      <w:pPr>
        <w:pStyle w:val="af3"/>
        <w:numPr>
          <w:ilvl w:val="0"/>
          <w:numId w:val="13"/>
        </w:numPr>
        <w:adjustRightInd w:val="0"/>
        <w:snapToGrid w:val="0"/>
        <w:spacing w:line="460" w:lineRule="exact"/>
        <w:ind w:firstLineChars="0"/>
        <w:rPr>
          <w:rFonts w:ascii="宋体" w:hAnsi="宋体"/>
          <w:szCs w:val="21"/>
        </w:rPr>
      </w:pPr>
      <w:r w:rsidRPr="00B93BB8">
        <w:rPr>
          <w:rFonts w:ascii="宋体" w:hAnsi="宋体" w:hint="eastAsia"/>
          <w:szCs w:val="21"/>
        </w:rPr>
        <w:t>投标人必须按招标文件要求附相关证明文件，如有任何一项不响应或不满足的视为负偏离。</w:t>
      </w:r>
    </w:p>
    <w:p w:rsidR="00B562AB" w:rsidRPr="00B93BB8" w:rsidRDefault="00B562AB" w:rsidP="00B562AB">
      <w:pPr>
        <w:spacing w:line="500" w:lineRule="exact"/>
        <w:ind w:firstLineChars="200" w:firstLine="436"/>
        <w:rPr>
          <w:spacing w:val="4"/>
        </w:rPr>
      </w:pPr>
    </w:p>
    <w:p w:rsidR="00B562AB" w:rsidRPr="00B93BB8" w:rsidRDefault="00B562AB" w:rsidP="00B562AB">
      <w:pPr>
        <w:spacing w:line="500" w:lineRule="exact"/>
        <w:ind w:firstLineChars="200" w:firstLine="436"/>
        <w:rPr>
          <w:spacing w:val="4"/>
        </w:rPr>
      </w:pPr>
    </w:p>
    <w:p w:rsidR="00B562AB" w:rsidRPr="00B93BB8" w:rsidRDefault="00B562AB" w:rsidP="00B562AB">
      <w:pPr>
        <w:spacing w:line="500" w:lineRule="exact"/>
        <w:ind w:firstLineChars="50" w:firstLine="109"/>
        <w:rPr>
          <w:rFonts w:ascii="宋体" w:hAnsi="宋体"/>
          <w:u w:val="single"/>
        </w:rPr>
      </w:pPr>
      <w:bookmarkStart w:id="90" w:name="_Toc435514868"/>
      <w:bookmarkStart w:id="91" w:name="_Toc435515308"/>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spacing w:line="440" w:lineRule="exact"/>
        <w:ind w:firstLineChars="50" w:firstLine="109"/>
        <w:rPr>
          <w:spacing w:val="4"/>
          <w:u w:val="single"/>
        </w:rPr>
      </w:pPr>
      <w:r w:rsidRPr="00B93BB8">
        <w:rPr>
          <w:rFonts w:hint="eastAsia"/>
          <w:spacing w:val="4"/>
        </w:rPr>
        <w:t xml:space="preserve"> </w:t>
      </w:r>
      <w:r w:rsidRPr="00B93BB8">
        <w:rPr>
          <w:rFonts w:hint="eastAsia"/>
          <w:spacing w:val="4"/>
        </w:rPr>
        <w:t>日期：</w:t>
      </w:r>
    </w:p>
    <w:p w:rsidR="00B562AB" w:rsidRPr="00B93BB8" w:rsidRDefault="00B562AB" w:rsidP="00B562AB">
      <w:pPr>
        <w:widowControl/>
        <w:jc w:val="left"/>
        <w:rPr>
          <w:rFonts w:ascii="Arial" w:eastAsia="黑体" w:hAnsi="Arial"/>
          <w:bCs/>
          <w:sz w:val="32"/>
          <w:szCs w:val="32"/>
        </w:rPr>
      </w:pPr>
      <w:r w:rsidRPr="00B93BB8">
        <w:rPr>
          <w:b/>
        </w:rPr>
        <w:br w:type="page"/>
      </w:r>
    </w:p>
    <w:p w:rsidR="00B562AB" w:rsidRPr="00B93BB8" w:rsidRDefault="00B562AB" w:rsidP="00B562AB">
      <w:pPr>
        <w:pStyle w:val="2"/>
        <w:adjustRightInd w:val="0"/>
        <w:snapToGrid w:val="0"/>
        <w:spacing w:before="0" w:after="0" w:line="360" w:lineRule="auto"/>
        <w:jc w:val="center"/>
        <w:rPr>
          <w:b w:val="0"/>
        </w:rPr>
      </w:pPr>
      <w:r w:rsidRPr="00B93BB8">
        <w:rPr>
          <w:rFonts w:hint="eastAsia"/>
          <w:b w:val="0"/>
        </w:rPr>
        <w:lastRenderedPageBreak/>
        <w:t>技术服务方案</w:t>
      </w:r>
      <w:bookmarkEnd w:id="90"/>
      <w:bookmarkEnd w:id="91"/>
    </w:p>
    <w:p w:rsidR="00B562AB" w:rsidRPr="00B93BB8" w:rsidRDefault="00FC0DB9" w:rsidP="00B562AB">
      <w:pPr>
        <w:adjustRightInd w:val="0"/>
        <w:snapToGrid w:val="0"/>
        <w:spacing w:line="360" w:lineRule="auto"/>
        <w:jc w:val="center"/>
        <w:rPr>
          <w:rFonts w:ascii="宋体" w:hAnsi="宋体"/>
          <w:b/>
          <w:sz w:val="24"/>
        </w:rPr>
      </w:pPr>
      <w:r w:rsidRPr="00B93BB8">
        <w:rPr>
          <w:rFonts w:ascii="宋体" w:hAnsi="宋体" w:hint="eastAsia"/>
          <w:b/>
          <w:sz w:val="24"/>
        </w:rPr>
        <w:t xml:space="preserve"> </w:t>
      </w:r>
    </w:p>
    <w:p w:rsidR="00B562AB" w:rsidRPr="00B93BB8" w:rsidRDefault="00B562AB" w:rsidP="00B562AB">
      <w:pPr>
        <w:adjustRightInd w:val="0"/>
        <w:snapToGrid w:val="0"/>
        <w:spacing w:line="360" w:lineRule="auto"/>
        <w:rPr>
          <w:rFonts w:ascii="宋体" w:hAnsi="宋体"/>
          <w:b/>
        </w:rPr>
      </w:pPr>
      <w:r w:rsidRPr="00B93BB8">
        <w:rPr>
          <w:rFonts w:ascii="宋体" w:hAnsi="宋体" w:hint="eastAsia"/>
          <w:b/>
        </w:rPr>
        <w:t>主要内容应包括但不限于以下内容（格式自定）：</w:t>
      </w:r>
    </w:p>
    <w:p w:rsidR="00B562AB" w:rsidRPr="00B93BB8" w:rsidRDefault="0080729C" w:rsidP="00A91132">
      <w:pPr>
        <w:numPr>
          <w:ilvl w:val="3"/>
          <w:numId w:val="38"/>
        </w:numPr>
        <w:tabs>
          <w:tab w:val="clear" w:pos="1680"/>
          <w:tab w:val="num" w:pos="630"/>
        </w:tabs>
        <w:spacing w:line="520" w:lineRule="exact"/>
        <w:ind w:leftChars="100" w:left="630"/>
        <w:rPr>
          <w:rFonts w:ascii="宋体" w:hAnsi="宋体"/>
        </w:rPr>
      </w:pPr>
      <w:r w:rsidRPr="00B93BB8">
        <w:rPr>
          <w:rFonts w:ascii="宋体" w:hAnsi="宋体" w:cs="宋体" w:hint="eastAsia"/>
          <w:szCs w:val="21"/>
        </w:rPr>
        <w:t>检测方案</w:t>
      </w:r>
      <w:r w:rsidR="00FC0DB9" w:rsidRPr="00B93BB8">
        <w:rPr>
          <w:rFonts w:ascii="宋体" w:hAnsi="宋体" w:cs="宋体" w:hint="eastAsia"/>
          <w:szCs w:val="21"/>
        </w:rPr>
        <w:t>；</w:t>
      </w:r>
    </w:p>
    <w:p w:rsidR="00FC0DB9" w:rsidRPr="00B93BB8" w:rsidRDefault="00191A6B" w:rsidP="00A91132">
      <w:pPr>
        <w:numPr>
          <w:ilvl w:val="3"/>
          <w:numId w:val="38"/>
        </w:numPr>
        <w:tabs>
          <w:tab w:val="clear" w:pos="1680"/>
          <w:tab w:val="num" w:pos="630"/>
        </w:tabs>
        <w:spacing w:line="520" w:lineRule="exact"/>
        <w:ind w:leftChars="100" w:left="630"/>
        <w:rPr>
          <w:rFonts w:ascii="宋体" w:hAnsi="宋体"/>
        </w:rPr>
      </w:pPr>
      <w:r w:rsidRPr="00B93BB8">
        <w:rPr>
          <w:rFonts w:hint="eastAsia"/>
          <w:szCs w:val="21"/>
        </w:rPr>
        <w:t>工期及检测进度计划安排</w:t>
      </w:r>
      <w:r w:rsidR="00FC0DB9" w:rsidRPr="00B93BB8">
        <w:rPr>
          <w:rFonts w:ascii="宋体" w:hAnsi="宋体" w:cs="仿宋" w:hint="eastAsia"/>
          <w:kern w:val="0"/>
          <w:szCs w:val="21"/>
        </w:rPr>
        <w:t>；</w:t>
      </w:r>
    </w:p>
    <w:p w:rsidR="00FC0DB9" w:rsidRPr="00B93BB8" w:rsidRDefault="00191A6B" w:rsidP="00A91132">
      <w:pPr>
        <w:numPr>
          <w:ilvl w:val="3"/>
          <w:numId w:val="38"/>
        </w:numPr>
        <w:tabs>
          <w:tab w:val="clear" w:pos="1680"/>
          <w:tab w:val="num" w:pos="630"/>
        </w:tabs>
        <w:spacing w:line="520" w:lineRule="exact"/>
        <w:ind w:leftChars="100" w:left="630"/>
        <w:rPr>
          <w:rFonts w:ascii="宋体" w:hAnsi="宋体"/>
        </w:rPr>
      </w:pPr>
      <w:r w:rsidRPr="00B93BB8">
        <w:rPr>
          <w:rFonts w:hint="eastAsia"/>
          <w:szCs w:val="21"/>
        </w:rPr>
        <w:t>质量目标、质量保证体系及技术组织措施</w:t>
      </w:r>
      <w:r w:rsidR="00FC0DB9" w:rsidRPr="00B93BB8">
        <w:rPr>
          <w:rFonts w:ascii="宋体" w:hAnsi="宋体" w:cs="仿宋" w:hint="eastAsia"/>
          <w:kern w:val="0"/>
          <w:szCs w:val="21"/>
        </w:rPr>
        <w:t>；</w:t>
      </w:r>
    </w:p>
    <w:p w:rsidR="00FC0DB9" w:rsidRPr="00B93BB8" w:rsidRDefault="00191A6B" w:rsidP="00A91132">
      <w:pPr>
        <w:numPr>
          <w:ilvl w:val="3"/>
          <w:numId w:val="38"/>
        </w:numPr>
        <w:tabs>
          <w:tab w:val="clear" w:pos="1680"/>
          <w:tab w:val="num" w:pos="630"/>
        </w:tabs>
        <w:spacing w:line="520" w:lineRule="exact"/>
        <w:ind w:leftChars="100" w:left="630"/>
        <w:rPr>
          <w:rFonts w:ascii="宋体" w:hAnsi="宋体"/>
        </w:rPr>
      </w:pPr>
      <w:r w:rsidRPr="00B93BB8">
        <w:rPr>
          <w:rFonts w:hint="eastAsia"/>
          <w:szCs w:val="21"/>
        </w:rPr>
        <w:t>安全目标、安全保证组织方案</w:t>
      </w:r>
      <w:r w:rsidR="00FC0DB9" w:rsidRPr="00B93BB8">
        <w:rPr>
          <w:rFonts w:ascii="宋体" w:hAnsi="宋体" w:cs="仿宋" w:hint="eastAsia"/>
          <w:kern w:val="0"/>
          <w:szCs w:val="21"/>
        </w:rPr>
        <w:t>；</w:t>
      </w:r>
    </w:p>
    <w:p w:rsidR="00191A6B" w:rsidRPr="00B93BB8" w:rsidRDefault="00191A6B" w:rsidP="00A91132">
      <w:pPr>
        <w:numPr>
          <w:ilvl w:val="3"/>
          <w:numId w:val="38"/>
        </w:numPr>
        <w:tabs>
          <w:tab w:val="clear" w:pos="1680"/>
          <w:tab w:val="num" w:pos="630"/>
        </w:tabs>
        <w:spacing w:line="520" w:lineRule="exact"/>
        <w:ind w:leftChars="100" w:left="630"/>
        <w:rPr>
          <w:rFonts w:ascii="宋体" w:hAnsi="宋体"/>
        </w:rPr>
      </w:pPr>
      <w:r w:rsidRPr="00B93BB8">
        <w:rPr>
          <w:rFonts w:hint="eastAsia"/>
          <w:szCs w:val="21"/>
        </w:rPr>
        <w:t>环境保护及文明施工；</w:t>
      </w:r>
    </w:p>
    <w:p w:rsidR="00191A6B" w:rsidRPr="00B93BB8" w:rsidRDefault="00191A6B" w:rsidP="00A91132">
      <w:pPr>
        <w:numPr>
          <w:ilvl w:val="3"/>
          <w:numId w:val="38"/>
        </w:numPr>
        <w:tabs>
          <w:tab w:val="clear" w:pos="1680"/>
          <w:tab w:val="num" w:pos="630"/>
        </w:tabs>
        <w:spacing w:line="520" w:lineRule="exact"/>
        <w:ind w:leftChars="100" w:left="630"/>
        <w:rPr>
          <w:rFonts w:ascii="宋体" w:hAnsi="宋体"/>
        </w:rPr>
      </w:pPr>
      <w:r w:rsidRPr="00B93BB8">
        <w:rPr>
          <w:rFonts w:hint="eastAsia"/>
          <w:szCs w:val="21"/>
        </w:rPr>
        <w:t>拟投入的设备仪器；</w:t>
      </w:r>
    </w:p>
    <w:p w:rsidR="00B562AB" w:rsidRPr="00B93BB8" w:rsidRDefault="00B562AB" w:rsidP="00A91132">
      <w:pPr>
        <w:numPr>
          <w:ilvl w:val="3"/>
          <w:numId w:val="38"/>
        </w:numPr>
        <w:tabs>
          <w:tab w:val="clear" w:pos="1680"/>
          <w:tab w:val="num" w:pos="630"/>
        </w:tabs>
        <w:spacing w:line="520" w:lineRule="exact"/>
        <w:ind w:leftChars="100" w:left="630"/>
        <w:rPr>
          <w:rFonts w:ascii="宋体" w:hAnsi="宋体"/>
        </w:rPr>
      </w:pPr>
      <w:r w:rsidRPr="00B93BB8">
        <w:rPr>
          <w:rFonts w:ascii="宋体" w:hAnsi="宋体"/>
        </w:rPr>
        <w:t>详细的合同项下提供服务的执行时间表及其实施措施，明确标注出影响合同执行的关键时间及因素；</w:t>
      </w:r>
    </w:p>
    <w:p w:rsidR="00B562AB" w:rsidRPr="00B93BB8" w:rsidRDefault="00B562AB" w:rsidP="00A91132">
      <w:pPr>
        <w:numPr>
          <w:ilvl w:val="3"/>
          <w:numId w:val="38"/>
        </w:numPr>
        <w:tabs>
          <w:tab w:val="clear" w:pos="1680"/>
          <w:tab w:val="num" w:pos="630"/>
        </w:tabs>
        <w:spacing w:line="520" w:lineRule="exact"/>
        <w:ind w:leftChars="100" w:left="630"/>
        <w:rPr>
          <w:rFonts w:ascii="宋体" w:hAnsi="宋体"/>
        </w:rPr>
      </w:pPr>
      <w:r w:rsidRPr="00B93BB8">
        <w:rPr>
          <w:rFonts w:ascii="宋体" w:hAnsi="宋体" w:hint="eastAsia"/>
        </w:rPr>
        <w:t>须采购人配合事项；</w:t>
      </w:r>
    </w:p>
    <w:p w:rsidR="00B562AB" w:rsidRPr="00B93BB8" w:rsidRDefault="00B562AB" w:rsidP="00A91132">
      <w:pPr>
        <w:numPr>
          <w:ilvl w:val="3"/>
          <w:numId w:val="38"/>
        </w:numPr>
        <w:tabs>
          <w:tab w:val="clear" w:pos="1680"/>
          <w:tab w:val="num" w:pos="630"/>
        </w:tabs>
        <w:spacing w:line="520" w:lineRule="exact"/>
        <w:ind w:leftChars="100" w:left="630"/>
        <w:rPr>
          <w:rFonts w:ascii="宋体" w:hAnsi="宋体"/>
          <w:sz w:val="24"/>
        </w:rPr>
      </w:pPr>
      <w:r w:rsidRPr="00B93BB8">
        <w:rPr>
          <w:rFonts w:ascii="宋体" w:hAnsi="宋体" w:hint="eastAsia"/>
        </w:rPr>
        <w:t>投标人认为对投标有利的其他资料。</w:t>
      </w:r>
    </w:p>
    <w:p w:rsidR="00B562AB" w:rsidRPr="00B93BB8" w:rsidRDefault="00B562AB" w:rsidP="00B562AB">
      <w:pPr>
        <w:spacing w:line="400" w:lineRule="exact"/>
        <w:rPr>
          <w:rFonts w:ascii="宋体" w:hAnsi="宋体"/>
        </w:rPr>
      </w:pPr>
    </w:p>
    <w:p w:rsidR="00B562AB" w:rsidRPr="00B93BB8" w:rsidRDefault="00B562AB" w:rsidP="00B562AB">
      <w:pPr>
        <w:spacing w:line="500" w:lineRule="exact"/>
        <w:ind w:firstLineChars="50" w:firstLine="109"/>
        <w:rPr>
          <w:rFonts w:ascii="宋体" w:hAnsi="宋体"/>
          <w:u w:val="single"/>
        </w:rPr>
      </w:pPr>
      <w:bookmarkStart w:id="92" w:name="_Toc50691037"/>
      <w:bookmarkStart w:id="93" w:name="_Toc50703730"/>
      <w:bookmarkStart w:id="94" w:name="_Toc43264518"/>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spacing w:line="440" w:lineRule="exact"/>
        <w:ind w:firstLineChars="50" w:firstLine="109"/>
        <w:rPr>
          <w:spacing w:val="4"/>
        </w:rPr>
        <w:sectPr w:rsidR="00B562AB" w:rsidRPr="00B93BB8">
          <w:pgSz w:w="11906" w:h="16838"/>
          <w:pgMar w:top="1440" w:right="1286" w:bottom="1440" w:left="1440" w:header="851" w:footer="992" w:gutter="0"/>
          <w:cols w:space="720"/>
          <w:docGrid w:type="lines" w:linePitch="312"/>
        </w:sectPr>
      </w:pPr>
      <w:r w:rsidRPr="00B93BB8">
        <w:rPr>
          <w:rFonts w:hint="eastAsia"/>
          <w:spacing w:val="4"/>
        </w:rPr>
        <w:t>日期：</w:t>
      </w:r>
    </w:p>
    <w:p w:rsidR="00B562AB" w:rsidRPr="00B93BB8" w:rsidRDefault="00B562AB" w:rsidP="00B562AB">
      <w:pPr>
        <w:pStyle w:val="2"/>
        <w:adjustRightInd w:val="0"/>
        <w:snapToGrid w:val="0"/>
        <w:spacing w:beforeLines="50" w:before="156" w:afterLines="50" w:after="156" w:line="360" w:lineRule="auto"/>
        <w:jc w:val="center"/>
        <w:rPr>
          <w:b w:val="0"/>
        </w:rPr>
      </w:pPr>
      <w:bookmarkStart w:id="95" w:name="_Toc435515309"/>
      <w:bookmarkStart w:id="96" w:name="_Toc173553182"/>
      <w:bookmarkStart w:id="97" w:name="_Toc275865616"/>
      <w:bookmarkStart w:id="98" w:name="_Toc435514869"/>
      <w:r w:rsidRPr="00B93BB8">
        <w:rPr>
          <w:rFonts w:hint="eastAsia"/>
          <w:b w:val="0"/>
        </w:rPr>
        <w:lastRenderedPageBreak/>
        <w:t>投标人基本情况表</w:t>
      </w:r>
      <w:bookmarkEnd w:id="95"/>
      <w:bookmarkEnd w:id="96"/>
      <w:bookmarkEnd w:id="97"/>
      <w:bookmarkEnd w:id="98"/>
    </w:p>
    <w:p w:rsidR="00B562AB" w:rsidRPr="00B93BB8" w:rsidRDefault="00B562AB" w:rsidP="00A91132">
      <w:pPr>
        <w:numPr>
          <w:ilvl w:val="0"/>
          <w:numId w:val="15"/>
        </w:numPr>
        <w:spacing w:line="360" w:lineRule="auto"/>
        <w:rPr>
          <w:rFonts w:ascii="宋体" w:hAnsi="宋体" w:cs="Arial"/>
          <w:szCs w:val="21"/>
        </w:rPr>
      </w:pPr>
      <w:r w:rsidRPr="00B93BB8">
        <w:rPr>
          <w:rFonts w:ascii="宋体" w:hAnsi="宋体" w:cs="Arial"/>
          <w:szCs w:val="21"/>
        </w:rPr>
        <w:t>公司基本情况</w:t>
      </w:r>
    </w:p>
    <w:p w:rsidR="00B562AB" w:rsidRPr="00B93BB8" w:rsidRDefault="00B562AB" w:rsidP="00A91132">
      <w:pPr>
        <w:numPr>
          <w:ilvl w:val="1"/>
          <w:numId w:val="15"/>
        </w:numPr>
        <w:tabs>
          <w:tab w:val="clear" w:pos="840"/>
          <w:tab w:val="left" w:pos="420"/>
        </w:tabs>
        <w:spacing w:line="360" w:lineRule="auto"/>
        <w:ind w:left="420"/>
        <w:rPr>
          <w:rFonts w:ascii="宋体" w:hAnsi="宋体" w:cs="Arial"/>
          <w:szCs w:val="21"/>
        </w:rPr>
      </w:pPr>
      <w:r w:rsidRPr="00B93BB8">
        <w:rPr>
          <w:rFonts w:ascii="宋体" w:hAnsi="宋体" w:cs="Arial"/>
          <w:szCs w:val="21"/>
        </w:rPr>
        <w:t>公司名称：  电话号码：</w:t>
      </w:r>
    </w:p>
    <w:p w:rsidR="00B562AB" w:rsidRPr="00B93BB8" w:rsidRDefault="00B562AB" w:rsidP="00A91132">
      <w:pPr>
        <w:numPr>
          <w:ilvl w:val="1"/>
          <w:numId w:val="15"/>
        </w:numPr>
        <w:tabs>
          <w:tab w:val="clear" w:pos="840"/>
          <w:tab w:val="left" w:pos="420"/>
        </w:tabs>
        <w:spacing w:line="360" w:lineRule="auto"/>
        <w:ind w:left="420"/>
        <w:rPr>
          <w:rFonts w:ascii="宋体" w:hAnsi="宋体" w:cs="Arial"/>
          <w:szCs w:val="21"/>
        </w:rPr>
      </w:pPr>
      <w:r w:rsidRPr="00B93BB8">
        <w:rPr>
          <w:rFonts w:ascii="宋体" w:hAnsi="宋体" w:cs="Arial"/>
          <w:szCs w:val="21"/>
        </w:rPr>
        <w:t>地    址：  传    真：</w:t>
      </w:r>
    </w:p>
    <w:p w:rsidR="00B562AB" w:rsidRPr="00B93BB8" w:rsidRDefault="00B562AB" w:rsidP="00A91132">
      <w:pPr>
        <w:numPr>
          <w:ilvl w:val="1"/>
          <w:numId w:val="15"/>
        </w:numPr>
        <w:tabs>
          <w:tab w:val="clear" w:pos="840"/>
          <w:tab w:val="left" w:pos="420"/>
        </w:tabs>
        <w:spacing w:line="360" w:lineRule="auto"/>
        <w:ind w:left="420"/>
        <w:rPr>
          <w:rFonts w:ascii="宋体" w:hAnsi="宋体" w:cs="Arial"/>
          <w:szCs w:val="21"/>
          <w:u w:val="single"/>
        </w:rPr>
      </w:pPr>
      <w:r w:rsidRPr="00B93BB8">
        <w:rPr>
          <w:rFonts w:ascii="宋体" w:hAnsi="宋体" w:cs="Arial"/>
          <w:szCs w:val="21"/>
        </w:rPr>
        <w:t>注册资金：  经济性质：</w:t>
      </w:r>
    </w:p>
    <w:p w:rsidR="00B562AB" w:rsidRPr="00B93BB8" w:rsidRDefault="00B562AB" w:rsidP="00A91132">
      <w:pPr>
        <w:numPr>
          <w:ilvl w:val="1"/>
          <w:numId w:val="15"/>
        </w:numPr>
        <w:tabs>
          <w:tab w:val="clear" w:pos="840"/>
          <w:tab w:val="left" w:pos="420"/>
        </w:tabs>
        <w:spacing w:line="360" w:lineRule="auto"/>
        <w:ind w:left="420"/>
        <w:rPr>
          <w:rFonts w:ascii="宋体" w:hAnsi="宋体" w:cs="Arial"/>
          <w:szCs w:val="21"/>
        </w:rPr>
      </w:pPr>
      <w:r w:rsidRPr="00B93BB8">
        <w:rPr>
          <w:rFonts w:ascii="宋体" w:hAnsi="宋体" w:cs="Arial"/>
          <w:szCs w:val="21"/>
        </w:rPr>
        <w:t>公司开户银行名称及账号：</w:t>
      </w:r>
    </w:p>
    <w:p w:rsidR="00B562AB" w:rsidRPr="00B93BB8" w:rsidRDefault="00B562AB" w:rsidP="00A91132">
      <w:pPr>
        <w:numPr>
          <w:ilvl w:val="1"/>
          <w:numId w:val="15"/>
        </w:numPr>
        <w:tabs>
          <w:tab w:val="clear" w:pos="840"/>
          <w:tab w:val="left" w:pos="420"/>
        </w:tabs>
        <w:spacing w:line="360" w:lineRule="auto"/>
        <w:ind w:left="420"/>
        <w:rPr>
          <w:rFonts w:ascii="宋体" w:hAnsi="宋体" w:cs="Arial"/>
          <w:szCs w:val="21"/>
        </w:rPr>
      </w:pPr>
      <w:r w:rsidRPr="00B93BB8">
        <w:rPr>
          <w:rFonts w:ascii="宋体" w:hAnsi="宋体" w:cs="Arial"/>
          <w:szCs w:val="21"/>
        </w:rPr>
        <w:t>营业注册执照号：</w:t>
      </w:r>
    </w:p>
    <w:p w:rsidR="00B562AB" w:rsidRPr="00B93BB8" w:rsidRDefault="00B562AB" w:rsidP="00A91132">
      <w:pPr>
        <w:numPr>
          <w:ilvl w:val="1"/>
          <w:numId w:val="15"/>
        </w:numPr>
        <w:tabs>
          <w:tab w:val="clear" w:pos="840"/>
          <w:tab w:val="left" w:pos="420"/>
        </w:tabs>
        <w:spacing w:line="360" w:lineRule="auto"/>
        <w:ind w:left="420"/>
        <w:rPr>
          <w:rFonts w:ascii="宋体" w:hAnsi="宋体" w:cs="Arial"/>
          <w:szCs w:val="21"/>
        </w:rPr>
      </w:pPr>
      <w:r w:rsidRPr="00B93BB8">
        <w:rPr>
          <w:rFonts w:ascii="宋体" w:hAnsi="宋体" w:cs="Arial"/>
          <w:szCs w:val="21"/>
        </w:rPr>
        <w:t>公司简介</w:t>
      </w:r>
    </w:p>
    <w:p w:rsidR="00B562AB" w:rsidRPr="00B93BB8" w:rsidRDefault="00B562AB" w:rsidP="00B562AB">
      <w:pPr>
        <w:spacing w:line="360" w:lineRule="auto"/>
        <w:ind w:left="360"/>
        <w:rPr>
          <w:rFonts w:ascii="宋体" w:hAnsi="宋体"/>
          <w:bCs/>
          <w:szCs w:val="21"/>
          <w:lang w:val="en-GB"/>
        </w:rPr>
      </w:pPr>
      <w:r w:rsidRPr="00B93BB8">
        <w:rPr>
          <w:rFonts w:ascii="宋体" w:hAnsi="宋体" w:hint="eastAsia"/>
        </w:rPr>
        <w:t>文字描述：</w:t>
      </w:r>
      <w:r w:rsidRPr="00B93BB8">
        <w:rPr>
          <w:rFonts w:ascii="宋体" w:hAnsi="宋体" w:hint="eastAsia"/>
          <w:bCs/>
          <w:szCs w:val="21"/>
          <w:lang w:val="en-GB"/>
        </w:rPr>
        <w:t>发展历程、经营规模及服务理念</w:t>
      </w:r>
      <w:r w:rsidRPr="00B93BB8">
        <w:rPr>
          <w:rFonts w:ascii="宋体" w:hAnsi="宋体" w:hint="eastAsia"/>
        </w:rPr>
        <w:t>、技术力量、财务状况、</w:t>
      </w:r>
      <w:r w:rsidRPr="00B93BB8">
        <w:rPr>
          <w:rFonts w:ascii="宋体" w:hAnsi="宋体"/>
        </w:rPr>
        <w:t>管理水平</w:t>
      </w:r>
      <w:r w:rsidRPr="00B93BB8">
        <w:rPr>
          <w:rFonts w:ascii="宋体" w:hAnsi="宋体" w:hint="eastAsia"/>
        </w:rPr>
        <w:t>等方面进行阐述图片描述：</w:t>
      </w:r>
      <w:r w:rsidRPr="00B93BB8">
        <w:rPr>
          <w:rFonts w:ascii="宋体" w:hAnsi="宋体" w:hint="eastAsia"/>
          <w:bCs/>
          <w:szCs w:val="21"/>
          <w:lang w:val="en-GB"/>
        </w:rPr>
        <w:t>经营场所、主要或关键产品介绍、生产场所及工艺流程等。</w:t>
      </w:r>
    </w:p>
    <w:p w:rsidR="00B562AB" w:rsidRPr="00B93BB8" w:rsidRDefault="00B562AB" w:rsidP="00A91132">
      <w:pPr>
        <w:numPr>
          <w:ilvl w:val="1"/>
          <w:numId w:val="15"/>
        </w:numPr>
        <w:tabs>
          <w:tab w:val="clear" w:pos="840"/>
          <w:tab w:val="left" w:pos="420"/>
        </w:tabs>
        <w:spacing w:line="360" w:lineRule="auto"/>
        <w:ind w:left="420"/>
        <w:rPr>
          <w:rFonts w:ascii="宋体" w:hAnsi="宋体" w:cs="Arial"/>
          <w:szCs w:val="21"/>
        </w:rPr>
      </w:pPr>
      <w:r w:rsidRPr="00B93BB8">
        <w:rPr>
          <w:rFonts w:ascii="宋体" w:hAnsi="宋体" w:cs="Arial" w:hint="eastAsia"/>
          <w:szCs w:val="21"/>
        </w:rPr>
        <w:t xml:space="preserve">股东及出资信息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3"/>
        <w:gridCol w:w="1466"/>
        <w:gridCol w:w="2010"/>
        <w:gridCol w:w="1921"/>
        <w:gridCol w:w="1563"/>
        <w:gridCol w:w="1563"/>
      </w:tblGrid>
      <w:tr w:rsidR="00FE4E6A" w:rsidRPr="00B93BB8" w:rsidTr="00FC0DB9">
        <w:trPr>
          <w:trHeight w:val="733"/>
        </w:trPr>
        <w:tc>
          <w:tcPr>
            <w:tcW w:w="886" w:type="dxa"/>
            <w:vAlign w:val="center"/>
          </w:tcPr>
          <w:p w:rsidR="00B562AB" w:rsidRPr="00B93BB8" w:rsidRDefault="00B562AB" w:rsidP="00B562AB">
            <w:pPr>
              <w:spacing w:line="360" w:lineRule="auto"/>
              <w:jc w:val="center"/>
              <w:rPr>
                <w:rFonts w:ascii="宋体" w:hAnsi="宋体" w:cs="Arial"/>
                <w:szCs w:val="21"/>
              </w:rPr>
            </w:pPr>
            <w:r w:rsidRPr="00B93BB8">
              <w:rPr>
                <w:rFonts w:ascii="宋体" w:hAnsi="宋体" w:cs="Arial" w:hint="eastAsia"/>
                <w:szCs w:val="21"/>
              </w:rPr>
              <w:t>序号</w:t>
            </w:r>
          </w:p>
        </w:tc>
        <w:tc>
          <w:tcPr>
            <w:tcW w:w="1489" w:type="dxa"/>
            <w:vAlign w:val="center"/>
          </w:tcPr>
          <w:p w:rsidR="00B562AB" w:rsidRPr="00B93BB8" w:rsidRDefault="00B562AB" w:rsidP="00B562AB">
            <w:pPr>
              <w:jc w:val="center"/>
              <w:rPr>
                <w:rFonts w:ascii="宋体" w:hAnsi="宋体" w:cs="Arial"/>
                <w:szCs w:val="21"/>
              </w:rPr>
            </w:pPr>
            <w:r w:rsidRPr="00B93BB8">
              <w:rPr>
                <w:rFonts w:ascii="宋体" w:hAnsi="宋体" w:cs="Arial" w:hint="eastAsia"/>
                <w:szCs w:val="21"/>
              </w:rPr>
              <w:t>名称</w:t>
            </w:r>
          </w:p>
          <w:p w:rsidR="00B562AB" w:rsidRPr="00B93BB8" w:rsidRDefault="00B562AB" w:rsidP="00B562AB">
            <w:pPr>
              <w:jc w:val="center"/>
              <w:rPr>
                <w:rFonts w:ascii="宋体" w:hAnsi="宋体" w:cs="Arial"/>
                <w:szCs w:val="21"/>
              </w:rPr>
            </w:pPr>
            <w:r w:rsidRPr="00B93BB8">
              <w:rPr>
                <w:rFonts w:ascii="宋体" w:hAnsi="宋体" w:cs="Arial" w:hint="eastAsia"/>
                <w:szCs w:val="21"/>
              </w:rPr>
              <w:t>（姓名）</w:t>
            </w:r>
          </w:p>
        </w:tc>
        <w:tc>
          <w:tcPr>
            <w:tcW w:w="2049" w:type="dxa"/>
            <w:vAlign w:val="center"/>
          </w:tcPr>
          <w:p w:rsidR="00B562AB" w:rsidRPr="00B93BB8" w:rsidRDefault="00B562AB" w:rsidP="00B562AB">
            <w:pPr>
              <w:pStyle w:val="af8"/>
              <w:spacing w:before="0" w:beforeAutospacing="0" w:after="0" w:afterAutospacing="0"/>
              <w:jc w:val="center"/>
              <w:rPr>
                <w:rFonts w:cs="Arial"/>
                <w:kern w:val="2"/>
                <w:sz w:val="21"/>
                <w:szCs w:val="21"/>
              </w:rPr>
            </w:pPr>
            <w:r w:rsidRPr="00B93BB8">
              <w:rPr>
                <w:rFonts w:cs="Arial" w:hint="eastAsia"/>
                <w:kern w:val="2"/>
                <w:sz w:val="21"/>
                <w:szCs w:val="21"/>
              </w:rPr>
              <w:t>统一社会信息用代码（身份证号）</w:t>
            </w:r>
          </w:p>
        </w:tc>
        <w:tc>
          <w:tcPr>
            <w:tcW w:w="1957" w:type="dxa"/>
            <w:vAlign w:val="center"/>
          </w:tcPr>
          <w:p w:rsidR="00B562AB" w:rsidRPr="00B93BB8" w:rsidRDefault="00B562AB" w:rsidP="00B562AB">
            <w:pPr>
              <w:pStyle w:val="af8"/>
              <w:spacing w:before="0" w:beforeAutospacing="0" w:after="0" w:afterAutospacing="0"/>
              <w:jc w:val="center"/>
              <w:rPr>
                <w:rFonts w:cs="Arial"/>
                <w:kern w:val="2"/>
                <w:sz w:val="21"/>
                <w:szCs w:val="21"/>
              </w:rPr>
            </w:pPr>
            <w:r w:rsidRPr="00B93BB8">
              <w:rPr>
                <w:rFonts w:cs="Arial" w:hint="eastAsia"/>
                <w:kern w:val="2"/>
                <w:sz w:val="21"/>
                <w:szCs w:val="21"/>
              </w:rPr>
              <w:t>出资额</w:t>
            </w:r>
          </w:p>
          <w:p w:rsidR="00B562AB" w:rsidRPr="00B93BB8" w:rsidRDefault="00B562AB" w:rsidP="00B562AB">
            <w:pPr>
              <w:pStyle w:val="af8"/>
              <w:spacing w:before="0" w:beforeAutospacing="0" w:after="0" w:afterAutospacing="0"/>
              <w:jc w:val="center"/>
              <w:rPr>
                <w:rFonts w:cs="Arial"/>
                <w:kern w:val="2"/>
                <w:sz w:val="21"/>
                <w:szCs w:val="21"/>
              </w:rPr>
            </w:pPr>
            <w:r w:rsidRPr="00B93BB8">
              <w:rPr>
                <w:rFonts w:cs="Arial" w:hint="eastAsia"/>
                <w:kern w:val="2"/>
                <w:sz w:val="21"/>
                <w:szCs w:val="21"/>
              </w:rPr>
              <w:t>（人民币  万元）</w:t>
            </w:r>
          </w:p>
        </w:tc>
        <w:tc>
          <w:tcPr>
            <w:tcW w:w="1595" w:type="dxa"/>
            <w:vAlign w:val="center"/>
          </w:tcPr>
          <w:p w:rsidR="00B562AB" w:rsidRPr="00B93BB8" w:rsidRDefault="00B562AB" w:rsidP="00B562AB">
            <w:pPr>
              <w:pStyle w:val="af8"/>
              <w:spacing w:before="0" w:beforeAutospacing="0" w:after="0" w:afterAutospacing="0"/>
              <w:jc w:val="center"/>
              <w:rPr>
                <w:rFonts w:cs="Arial"/>
                <w:kern w:val="2"/>
                <w:sz w:val="21"/>
                <w:szCs w:val="21"/>
              </w:rPr>
            </w:pPr>
            <w:r w:rsidRPr="00B93BB8">
              <w:rPr>
                <w:rFonts w:cs="Arial" w:hint="eastAsia"/>
                <w:kern w:val="2"/>
                <w:sz w:val="21"/>
                <w:szCs w:val="21"/>
              </w:rPr>
              <w:t>出资方式</w:t>
            </w:r>
          </w:p>
        </w:tc>
        <w:tc>
          <w:tcPr>
            <w:tcW w:w="1595" w:type="dxa"/>
            <w:vAlign w:val="center"/>
          </w:tcPr>
          <w:p w:rsidR="00B562AB" w:rsidRPr="00B93BB8" w:rsidRDefault="00B562AB" w:rsidP="00B562AB">
            <w:pPr>
              <w:pStyle w:val="af8"/>
              <w:spacing w:before="0" w:beforeAutospacing="0" w:after="0" w:afterAutospacing="0"/>
              <w:jc w:val="center"/>
              <w:rPr>
                <w:rFonts w:cs="Arial"/>
                <w:kern w:val="2"/>
                <w:sz w:val="21"/>
                <w:szCs w:val="21"/>
              </w:rPr>
            </w:pPr>
            <w:r w:rsidRPr="00B93BB8">
              <w:rPr>
                <w:rFonts w:cs="Arial" w:hint="eastAsia"/>
                <w:kern w:val="2"/>
                <w:sz w:val="21"/>
                <w:szCs w:val="21"/>
              </w:rPr>
              <w:t>占全部股份比例</w:t>
            </w:r>
          </w:p>
        </w:tc>
      </w:tr>
      <w:tr w:rsidR="00FE4E6A" w:rsidRPr="00B93BB8" w:rsidTr="00FC0DB9">
        <w:trPr>
          <w:trHeight w:val="349"/>
        </w:trPr>
        <w:tc>
          <w:tcPr>
            <w:tcW w:w="886" w:type="dxa"/>
          </w:tcPr>
          <w:p w:rsidR="00B562AB" w:rsidRPr="00B93BB8" w:rsidRDefault="00B562AB" w:rsidP="00B562AB">
            <w:pPr>
              <w:spacing w:line="360" w:lineRule="auto"/>
              <w:jc w:val="center"/>
              <w:rPr>
                <w:rFonts w:ascii="宋体" w:hAnsi="宋体" w:cs="Arial"/>
                <w:szCs w:val="21"/>
              </w:rPr>
            </w:pPr>
            <w:r w:rsidRPr="00B93BB8">
              <w:rPr>
                <w:rFonts w:ascii="宋体" w:hAnsi="宋体" w:cs="Arial" w:hint="eastAsia"/>
                <w:szCs w:val="21"/>
              </w:rPr>
              <w:t>1</w:t>
            </w:r>
          </w:p>
        </w:tc>
        <w:tc>
          <w:tcPr>
            <w:tcW w:w="1489" w:type="dxa"/>
          </w:tcPr>
          <w:p w:rsidR="00B562AB" w:rsidRPr="00B93BB8" w:rsidRDefault="00B562AB" w:rsidP="00B562AB">
            <w:pPr>
              <w:spacing w:line="360" w:lineRule="auto"/>
              <w:jc w:val="center"/>
              <w:rPr>
                <w:rFonts w:ascii="宋体" w:hAnsi="宋体" w:cs="Arial"/>
                <w:szCs w:val="21"/>
              </w:rPr>
            </w:pPr>
          </w:p>
        </w:tc>
        <w:tc>
          <w:tcPr>
            <w:tcW w:w="2049" w:type="dxa"/>
          </w:tcPr>
          <w:p w:rsidR="00B562AB" w:rsidRPr="00B93BB8" w:rsidRDefault="00B562AB" w:rsidP="00B562AB">
            <w:pPr>
              <w:spacing w:line="360" w:lineRule="auto"/>
              <w:jc w:val="center"/>
              <w:rPr>
                <w:rFonts w:ascii="宋体" w:hAnsi="宋体" w:cs="Arial"/>
                <w:szCs w:val="21"/>
              </w:rPr>
            </w:pPr>
          </w:p>
        </w:tc>
        <w:tc>
          <w:tcPr>
            <w:tcW w:w="1957" w:type="dxa"/>
          </w:tcPr>
          <w:p w:rsidR="00B562AB" w:rsidRPr="00B93BB8" w:rsidRDefault="00B562AB" w:rsidP="00B562AB">
            <w:pPr>
              <w:spacing w:line="360" w:lineRule="auto"/>
              <w:jc w:val="center"/>
              <w:rPr>
                <w:rFonts w:ascii="宋体" w:hAnsi="宋体" w:cs="Arial"/>
                <w:szCs w:val="21"/>
              </w:rPr>
            </w:pPr>
          </w:p>
        </w:tc>
        <w:tc>
          <w:tcPr>
            <w:tcW w:w="1595" w:type="dxa"/>
          </w:tcPr>
          <w:p w:rsidR="00B562AB" w:rsidRPr="00B93BB8" w:rsidRDefault="00B562AB" w:rsidP="00B562AB">
            <w:pPr>
              <w:spacing w:line="360" w:lineRule="auto"/>
              <w:jc w:val="center"/>
              <w:rPr>
                <w:rFonts w:ascii="宋体" w:hAnsi="宋体" w:cs="Arial"/>
                <w:szCs w:val="21"/>
              </w:rPr>
            </w:pPr>
          </w:p>
        </w:tc>
        <w:tc>
          <w:tcPr>
            <w:tcW w:w="1595" w:type="dxa"/>
          </w:tcPr>
          <w:p w:rsidR="00B562AB" w:rsidRPr="00B93BB8" w:rsidRDefault="00B562AB" w:rsidP="00B562AB">
            <w:pPr>
              <w:spacing w:line="360" w:lineRule="auto"/>
              <w:jc w:val="center"/>
              <w:rPr>
                <w:rFonts w:ascii="宋体" w:hAnsi="宋体" w:cs="Arial"/>
                <w:szCs w:val="21"/>
              </w:rPr>
            </w:pPr>
          </w:p>
        </w:tc>
      </w:tr>
      <w:tr w:rsidR="00FE4E6A" w:rsidRPr="00B93BB8" w:rsidTr="00FC0DB9">
        <w:trPr>
          <w:trHeight w:val="349"/>
        </w:trPr>
        <w:tc>
          <w:tcPr>
            <w:tcW w:w="886" w:type="dxa"/>
          </w:tcPr>
          <w:p w:rsidR="00B562AB" w:rsidRPr="00B93BB8" w:rsidRDefault="00B562AB" w:rsidP="00B562AB">
            <w:pPr>
              <w:spacing w:line="360" w:lineRule="auto"/>
              <w:jc w:val="center"/>
              <w:rPr>
                <w:rFonts w:ascii="宋体" w:hAnsi="宋体" w:cs="Arial"/>
                <w:szCs w:val="21"/>
              </w:rPr>
            </w:pPr>
            <w:r w:rsidRPr="00B93BB8">
              <w:rPr>
                <w:rFonts w:ascii="宋体" w:hAnsi="宋体" w:cs="Arial" w:hint="eastAsia"/>
                <w:szCs w:val="21"/>
              </w:rPr>
              <w:t>2</w:t>
            </w:r>
          </w:p>
        </w:tc>
        <w:tc>
          <w:tcPr>
            <w:tcW w:w="1489" w:type="dxa"/>
          </w:tcPr>
          <w:p w:rsidR="00B562AB" w:rsidRPr="00B93BB8" w:rsidRDefault="00B562AB" w:rsidP="00B562AB">
            <w:pPr>
              <w:spacing w:line="360" w:lineRule="auto"/>
              <w:jc w:val="center"/>
              <w:rPr>
                <w:rFonts w:ascii="宋体" w:hAnsi="宋体" w:cs="Arial"/>
                <w:szCs w:val="21"/>
              </w:rPr>
            </w:pPr>
          </w:p>
        </w:tc>
        <w:tc>
          <w:tcPr>
            <w:tcW w:w="2049" w:type="dxa"/>
          </w:tcPr>
          <w:p w:rsidR="00B562AB" w:rsidRPr="00B93BB8" w:rsidRDefault="00B562AB" w:rsidP="00B562AB">
            <w:pPr>
              <w:spacing w:line="360" w:lineRule="auto"/>
              <w:jc w:val="center"/>
              <w:rPr>
                <w:rFonts w:ascii="宋体" w:hAnsi="宋体" w:cs="Arial"/>
                <w:szCs w:val="21"/>
              </w:rPr>
            </w:pPr>
          </w:p>
        </w:tc>
        <w:tc>
          <w:tcPr>
            <w:tcW w:w="1957" w:type="dxa"/>
          </w:tcPr>
          <w:p w:rsidR="00B562AB" w:rsidRPr="00B93BB8" w:rsidRDefault="00B562AB" w:rsidP="00B562AB">
            <w:pPr>
              <w:spacing w:line="360" w:lineRule="auto"/>
              <w:jc w:val="center"/>
              <w:rPr>
                <w:rFonts w:ascii="宋体" w:hAnsi="宋体" w:cs="Arial"/>
                <w:szCs w:val="21"/>
              </w:rPr>
            </w:pPr>
          </w:p>
        </w:tc>
        <w:tc>
          <w:tcPr>
            <w:tcW w:w="1595" w:type="dxa"/>
          </w:tcPr>
          <w:p w:rsidR="00B562AB" w:rsidRPr="00B93BB8" w:rsidRDefault="00B562AB" w:rsidP="00B562AB">
            <w:pPr>
              <w:spacing w:line="360" w:lineRule="auto"/>
              <w:jc w:val="center"/>
              <w:rPr>
                <w:rFonts w:ascii="宋体" w:hAnsi="宋体" w:cs="Arial"/>
                <w:szCs w:val="21"/>
              </w:rPr>
            </w:pPr>
          </w:p>
        </w:tc>
        <w:tc>
          <w:tcPr>
            <w:tcW w:w="1595" w:type="dxa"/>
          </w:tcPr>
          <w:p w:rsidR="00B562AB" w:rsidRPr="00B93BB8" w:rsidRDefault="00B562AB" w:rsidP="00B562AB">
            <w:pPr>
              <w:spacing w:line="360" w:lineRule="auto"/>
              <w:jc w:val="center"/>
              <w:rPr>
                <w:rFonts w:ascii="宋体" w:hAnsi="宋体" w:cs="Arial"/>
                <w:szCs w:val="21"/>
              </w:rPr>
            </w:pPr>
          </w:p>
        </w:tc>
      </w:tr>
      <w:tr w:rsidR="00FE4E6A" w:rsidRPr="00B93BB8" w:rsidTr="00FC0DB9">
        <w:trPr>
          <w:trHeight w:val="349"/>
        </w:trPr>
        <w:tc>
          <w:tcPr>
            <w:tcW w:w="886" w:type="dxa"/>
          </w:tcPr>
          <w:p w:rsidR="00B562AB" w:rsidRPr="00B93BB8" w:rsidRDefault="00B562AB" w:rsidP="00B562AB">
            <w:pPr>
              <w:spacing w:line="360" w:lineRule="auto"/>
              <w:jc w:val="center"/>
              <w:rPr>
                <w:rFonts w:ascii="宋体" w:hAnsi="宋体" w:cs="Arial"/>
                <w:szCs w:val="21"/>
              </w:rPr>
            </w:pPr>
            <w:r w:rsidRPr="00B93BB8">
              <w:rPr>
                <w:rFonts w:ascii="宋体" w:hAnsi="宋体" w:cs="Arial" w:hint="eastAsia"/>
                <w:szCs w:val="21"/>
              </w:rPr>
              <w:t>…</w:t>
            </w:r>
          </w:p>
        </w:tc>
        <w:tc>
          <w:tcPr>
            <w:tcW w:w="1489" w:type="dxa"/>
          </w:tcPr>
          <w:p w:rsidR="00B562AB" w:rsidRPr="00B93BB8" w:rsidRDefault="00B562AB" w:rsidP="00B562AB">
            <w:pPr>
              <w:spacing w:line="360" w:lineRule="auto"/>
              <w:jc w:val="center"/>
              <w:rPr>
                <w:rFonts w:ascii="宋体" w:hAnsi="宋体" w:cs="Arial"/>
                <w:szCs w:val="21"/>
              </w:rPr>
            </w:pPr>
          </w:p>
        </w:tc>
        <w:tc>
          <w:tcPr>
            <w:tcW w:w="2049" w:type="dxa"/>
          </w:tcPr>
          <w:p w:rsidR="00B562AB" w:rsidRPr="00B93BB8" w:rsidRDefault="00B562AB" w:rsidP="00B562AB">
            <w:pPr>
              <w:spacing w:line="360" w:lineRule="auto"/>
              <w:jc w:val="center"/>
              <w:rPr>
                <w:rFonts w:ascii="宋体" w:hAnsi="宋体" w:cs="Arial"/>
                <w:szCs w:val="21"/>
              </w:rPr>
            </w:pPr>
          </w:p>
        </w:tc>
        <w:tc>
          <w:tcPr>
            <w:tcW w:w="1957" w:type="dxa"/>
          </w:tcPr>
          <w:p w:rsidR="00B562AB" w:rsidRPr="00B93BB8" w:rsidRDefault="00B562AB" w:rsidP="00B562AB">
            <w:pPr>
              <w:spacing w:line="360" w:lineRule="auto"/>
              <w:jc w:val="center"/>
              <w:rPr>
                <w:rFonts w:ascii="宋体" w:hAnsi="宋体" w:cs="Arial"/>
                <w:szCs w:val="21"/>
              </w:rPr>
            </w:pPr>
          </w:p>
        </w:tc>
        <w:tc>
          <w:tcPr>
            <w:tcW w:w="1595" w:type="dxa"/>
          </w:tcPr>
          <w:p w:rsidR="00B562AB" w:rsidRPr="00B93BB8" w:rsidRDefault="00B562AB" w:rsidP="00B562AB">
            <w:pPr>
              <w:spacing w:line="360" w:lineRule="auto"/>
              <w:jc w:val="center"/>
              <w:rPr>
                <w:rFonts w:ascii="宋体" w:hAnsi="宋体" w:cs="Arial"/>
                <w:szCs w:val="21"/>
              </w:rPr>
            </w:pPr>
          </w:p>
        </w:tc>
        <w:tc>
          <w:tcPr>
            <w:tcW w:w="1595" w:type="dxa"/>
          </w:tcPr>
          <w:p w:rsidR="00B562AB" w:rsidRPr="00B93BB8" w:rsidRDefault="00B562AB" w:rsidP="00B562AB">
            <w:pPr>
              <w:spacing w:line="360" w:lineRule="auto"/>
              <w:jc w:val="center"/>
              <w:rPr>
                <w:rFonts w:ascii="宋体" w:hAnsi="宋体" w:cs="Arial"/>
                <w:szCs w:val="21"/>
              </w:rPr>
            </w:pPr>
          </w:p>
        </w:tc>
      </w:tr>
    </w:tbl>
    <w:p w:rsidR="00B562AB" w:rsidRPr="00B93BB8" w:rsidRDefault="00B562AB" w:rsidP="00B562AB">
      <w:pPr>
        <w:spacing w:line="360" w:lineRule="auto"/>
        <w:ind w:left="424" w:hangingChars="202" w:hanging="424"/>
        <w:rPr>
          <w:rFonts w:ascii="宋体" w:hAnsi="宋体" w:cs="Arial"/>
          <w:szCs w:val="21"/>
        </w:rPr>
      </w:pPr>
      <w:r w:rsidRPr="00B93BB8">
        <w:rPr>
          <w:rFonts w:ascii="宋体" w:hAnsi="宋体" w:cs="Arial" w:hint="eastAsia"/>
          <w:szCs w:val="21"/>
        </w:rPr>
        <w:t>注：1. 主要股东或出资人为法人的，填写法人全称及统一社会信息用代码（尚未办理三证合一的填写组织机构代码）；为自然人的，填写自然人姓名和身份证号。</w:t>
      </w:r>
    </w:p>
    <w:p w:rsidR="00B562AB" w:rsidRPr="00B93BB8" w:rsidRDefault="00B562AB" w:rsidP="00B562AB">
      <w:pPr>
        <w:spacing w:line="360" w:lineRule="auto"/>
        <w:ind w:left="420" w:firstLine="6"/>
        <w:rPr>
          <w:rFonts w:ascii="宋体" w:hAnsi="宋体" w:cs="Arial"/>
          <w:szCs w:val="21"/>
        </w:rPr>
      </w:pPr>
      <w:r w:rsidRPr="00B93BB8">
        <w:rPr>
          <w:rFonts w:ascii="宋体" w:hAnsi="宋体" w:cs="Arial" w:hint="eastAsia"/>
          <w:szCs w:val="21"/>
        </w:rPr>
        <w:t>2. 出资方式填写：货币、实物、工艺产权和非专利技术、土地使用权等。</w:t>
      </w:r>
    </w:p>
    <w:p w:rsidR="00B562AB" w:rsidRPr="00B93BB8" w:rsidRDefault="00B562AB" w:rsidP="00B562AB">
      <w:pPr>
        <w:spacing w:line="360" w:lineRule="auto"/>
        <w:ind w:left="426"/>
        <w:rPr>
          <w:rFonts w:ascii="宋体" w:hAnsi="宋体" w:cs="Arial"/>
          <w:szCs w:val="21"/>
        </w:rPr>
      </w:pPr>
      <w:r w:rsidRPr="00B93BB8">
        <w:rPr>
          <w:rFonts w:ascii="宋体" w:hAnsi="宋体" w:cs="Arial" w:hint="eastAsia"/>
          <w:szCs w:val="21"/>
        </w:rPr>
        <w:t>3. 投标单位应按照占全部股份比例从大到小依次逐个股东填写，股东数量多于10个的，填写前10名，不足10个全部填写。同时投标人需附“国家企业信用信息公示系统”网页并加盖投标人单位公章。</w:t>
      </w:r>
    </w:p>
    <w:p w:rsidR="00B562AB" w:rsidRPr="00B93BB8" w:rsidRDefault="00B562AB" w:rsidP="00A91132">
      <w:pPr>
        <w:numPr>
          <w:ilvl w:val="0"/>
          <w:numId w:val="15"/>
        </w:numPr>
        <w:spacing w:line="360" w:lineRule="auto"/>
        <w:rPr>
          <w:rFonts w:ascii="宋体" w:hAnsi="宋体" w:cs="Arial"/>
          <w:szCs w:val="21"/>
        </w:rPr>
      </w:pPr>
      <w:r w:rsidRPr="00B93BB8">
        <w:rPr>
          <w:rFonts w:ascii="宋体" w:hAnsi="宋体" w:cs="Arial"/>
          <w:szCs w:val="21"/>
        </w:rPr>
        <w:t>投标人获得国家有关部门颁发的资质和国内外知名厂商出具的销售许可证明：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2446"/>
        <w:gridCol w:w="2446"/>
        <w:gridCol w:w="2446"/>
      </w:tblGrid>
      <w:tr w:rsidR="00B562AB" w:rsidRPr="00B93BB8" w:rsidTr="00B562AB">
        <w:trPr>
          <w:trHeight w:val="333"/>
        </w:trPr>
        <w:tc>
          <w:tcPr>
            <w:tcW w:w="2446" w:type="dxa"/>
          </w:tcPr>
          <w:p w:rsidR="00B562AB" w:rsidRPr="00B93BB8" w:rsidRDefault="00B562AB" w:rsidP="00B562AB">
            <w:pPr>
              <w:spacing w:line="360" w:lineRule="auto"/>
              <w:jc w:val="center"/>
              <w:rPr>
                <w:rFonts w:ascii="宋体" w:hAnsi="宋体" w:cs="Arial"/>
                <w:szCs w:val="21"/>
              </w:rPr>
            </w:pPr>
            <w:r w:rsidRPr="00B93BB8">
              <w:rPr>
                <w:rFonts w:ascii="宋体" w:hAnsi="宋体" w:cs="Arial"/>
                <w:szCs w:val="21"/>
              </w:rPr>
              <w:t xml:space="preserve">  证书名称</w:t>
            </w:r>
          </w:p>
        </w:tc>
        <w:tc>
          <w:tcPr>
            <w:tcW w:w="2446" w:type="dxa"/>
          </w:tcPr>
          <w:p w:rsidR="00B562AB" w:rsidRPr="00B93BB8" w:rsidRDefault="00B562AB" w:rsidP="00B562AB">
            <w:pPr>
              <w:spacing w:line="360" w:lineRule="auto"/>
              <w:jc w:val="center"/>
              <w:rPr>
                <w:rFonts w:ascii="宋体" w:hAnsi="宋体" w:cs="Arial"/>
                <w:szCs w:val="21"/>
              </w:rPr>
            </w:pPr>
            <w:r w:rsidRPr="00B93BB8">
              <w:rPr>
                <w:rFonts w:ascii="宋体" w:hAnsi="宋体" w:cs="Arial"/>
                <w:szCs w:val="21"/>
              </w:rPr>
              <w:t>发证单位</w:t>
            </w:r>
          </w:p>
        </w:tc>
        <w:tc>
          <w:tcPr>
            <w:tcW w:w="2446" w:type="dxa"/>
          </w:tcPr>
          <w:p w:rsidR="00B562AB" w:rsidRPr="00B93BB8" w:rsidRDefault="00B562AB" w:rsidP="00B562AB">
            <w:pPr>
              <w:spacing w:line="360" w:lineRule="auto"/>
              <w:jc w:val="center"/>
              <w:rPr>
                <w:rFonts w:ascii="宋体" w:hAnsi="宋体" w:cs="Arial"/>
                <w:szCs w:val="21"/>
              </w:rPr>
            </w:pPr>
            <w:r w:rsidRPr="00B93BB8">
              <w:rPr>
                <w:rFonts w:ascii="宋体" w:hAnsi="宋体" w:cs="Arial"/>
                <w:szCs w:val="21"/>
              </w:rPr>
              <w:t>证书等级</w:t>
            </w:r>
          </w:p>
        </w:tc>
        <w:tc>
          <w:tcPr>
            <w:tcW w:w="2446" w:type="dxa"/>
          </w:tcPr>
          <w:p w:rsidR="00B562AB" w:rsidRPr="00B93BB8" w:rsidRDefault="00B562AB" w:rsidP="00B562AB">
            <w:pPr>
              <w:spacing w:line="360" w:lineRule="auto"/>
              <w:jc w:val="center"/>
              <w:rPr>
                <w:rFonts w:ascii="宋体" w:hAnsi="宋体" w:cs="Arial"/>
                <w:szCs w:val="21"/>
              </w:rPr>
            </w:pPr>
            <w:r w:rsidRPr="00B93BB8">
              <w:rPr>
                <w:rFonts w:ascii="宋体" w:hAnsi="宋体" w:cs="Arial"/>
                <w:szCs w:val="21"/>
              </w:rPr>
              <w:t>证书有效期</w:t>
            </w:r>
          </w:p>
        </w:tc>
      </w:tr>
      <w:tr w:rsidR="00B562AB" w:rsidRPr="00B93BB8" w:rsidTr="00B562AB">
        <w:trPr>
          <w:trHeight w:val="385"/>
        </w:trPr>
        <w:tc>
          <w:tcPr>
            <w:tcW w:w="2446" w:type="dxa"/>
          </w:tcPr>
          <w:p w:rsidR="00B562AB" w:rsidRPr="00B93BB8" w:rsidRDefault="00B562AB" w:rsidP="00B562AB">
            <w:pPr>
              <w:spacing w:line="360" w:lineRule="auto"/>
              <w:jc w:val="center"/>
              <w:rPr>
                <w:rFonts w:ascii="宋体" w:hAnsi="宋体" w:cs="Arial"/>
                <w:szCs w:val="21"/>
              </w:rPr>
            </w:pPr>
          </w:p>
        </w:tc>
        <w:tc>
          <w:tcPr>
            <w:tcW w:w="2446" w:type="dxa"/>
          </w:tcPr>
          <w:p w:rsidR="00B562AB" w:rsidRPr="00B93BB8" w:rsidRDefault="00B562AB" w:rsidP="00B562AB">
            <w:pPr>
              <w:spacing w:line="360" w:lineRule="auto"/>
              <w:jc w:val="center"/>
              <w:rPr>
                <w:rFonts w:ascii="宋体" w:hAnsi="宋体" w:cs="Arial"/>
                <w:szCs w:val="21"/>
              </w:rPr>
            </w:pPr>
          </w:p>
        </w:tc>
        <w:tc>
          <w:tcPr>
            <w:tcW w:w="2446" w:type="dxa"/>
          </w:tcPr>
          <w:p w:rsidR="00B562AB" w:rsidRPr="00B93BB8" w:rsidRDefault="00B562AB" w:rsidP="00B562AB">
            <w:pPr>
              <w:spacing w:line="360" w:lineRule="auto"/>
              <w:jc w:val="center"/>
              <w:rPr>
                <w:rFonts w:ascii="宋体" w:hAnsi="宋体" w:cs="Arial"/>
                <w:szCs w:val="21"/>
              </w:rPr>
            </w:pPr>
          </w:p>
        </w:tc>
        <w:tc>
          <w:tcPr>
            <w:tcW w:w="2446" w:type="dxa"/>
          </w:tcPr>
          <w:p w:rsidR="00B562AB" w:rsidRPr="00B93BB8" w:rsidRDefault="00B562AB" w:rsidP="00B562AB">
            <w:pPr>
              <w:spacing w:line="360" w:lineRule="auto"/>
              <w:jc w:val="center"/>
              <w:rPr>
                <w:rFonts w:ascii="宋体" w:hAnsi="宋体" w:cs="Arial"/>
                <w:szCs w:val="21"/>
              </w:rPr>
            </w:pPr>
          </w:p>
        </w:tc>
      </w:tr>
      <w:tr w:rsidR="00B562AB" w:rsidRPr="00B93BB8" w:rsidTr="00B562AB">
        <w:trPr>
          <w:trHeight w:val="409"/>
        </w:trPr>
        <w:tc>
          <w:tcPr>
            <w:tcW w:w="2446" w:type="dxa"/>
          </w:tcPr>
          <w:p w:rsidR="00B562AB" w:rsidRPr="00B93BB8" w:rsidRDefault="00B562AB" w:rsidP="00B562AB">
            <w:pPr>
              <w:spacing w:line="360" w:lineRule="auto"/>
              <w:jc w:val="center"/>
              <w:rPr>
                <w:rFonts w:ascii="宋体" w:hAnsi="宋体" w:cs="Arial"/>
                <w:szCs w:val="21"/>
              </w:rPr>
            </w:pPr>
          </w:p>
        </w:tc>
        <w:tc>
          <w:tcPr>
            <w:tcW w:w="2446" w:type="dxa"/>
          </w:tcPr>
          <w:p w:rsidR="00B562AB" w:rsidRPr="00B93BB8" w:rsidRDefault="00B562AB" w:rsidP="00B562AB">
            <w:pPr>
              <w:spacing w:line="360" w:lineRule="auto"/>
              <w:jc w:val="center"/>
              <w:rPr>
                <w:rFonts w:ascii="宋体" w:hAnsi="宋体" w:cs="Arial"/>
                <w:szCs w:val="21"/>
              </w:rPr>
            </w:pPr>
          </w:p>
        </w:tc>
        <w:tc>
          <w:tcPr>
            <w:tcW w:w="2446" w:type="dxa"/>
          </w:tcPr>
          <w:p w:rsidR="00B562AB" w:rsidRPr="00B93BB8" w:rsidRDefault="00B562AB" w:rsidP="00B562AB">
            <w:pPr>
              <w:spacing w:line="360" w:lineRule="auto"/>
              <w:jc w:val="center"/>
              <w:rPr>
                <w:rFonts w:ascii="宋体" w:hAnsi="宋体" w:cs="Arial"/>
                <w:szCs w:val="21"/>
              </w:rPr>
            </w:pPr>
          </w:p>
        </w:tc>
        <w:tc>
          <w:tcPr>
            <w:tcW w:w="2446" w:type="dxa"/>
          </w:tcPr>
          <w:p w:rsidR="00B562AB" w:rsidRPr="00B93BB8" w:rsidRDefault="00B562AB" w:rsidP="00B562AB">
            <w:pPr>
              <w:spacing w:line="360" w:lineRule="auto"/>
              <w:jc w:val="center"/>
              <w:rPr>
                <w:rFonts w:ascii="宋体" w:hAnsi="宋体" w:cs="Arial"/>
                <w:szCs w:val="21"/>
              </w:rPr>
            </w:pPr>
          </w:p>
        </w:tc>
      </w:tr>
    </w:tbl>
    <w:p w:rsidR="00B562AB" w:rsidRPr="00B93BB8" w:rsidRDefault="00B562AB" w:rsidP="00B562AB">
      <w:pPr>
        <w:spacing w:line="360" w:lineRule="auto"/>
        <w:ind w:firstLineChars="150" w:firstLine="315"/>
        <w:rPr>
          <w:rFonts w:ascii="宋体" w:hAnsi="宋体" w:cs="Arial"/>
          <w:szCs w:val="21"/>
        </w:rPr>
      </w:pPr>
      <w:bookmarkStart w:id="99" w:name="_Toc43264525"/>
      <w:r w:rsidRPr="00B93BB8">
        <w:rPr>
          <w:rFonts w:ascii="宋体" w:hAnsi="宋体" w:cs="Arial"/>
          <w:szCs w:val="21"/>
        </w:rPr>
        <w:t>我</w:t>
      </w:r>
      <w:r w:rsidRPr="00B93BB8">
        <w:rPr>
          <w:rFonts w:ascii="宋体" w:hAnsi="宋体" w:cs="Arial" w:hint="eastAsia"/>
          <w:szCs w:val="21"/>
        </w:rPr>
        <w:t>方</w:t>
      </w:r>
      <w:r w:rsidRPr="00B93BB8">
        <w:rPr>
          <w:rFonts w:ascii="宋体" w:hAnsi="宋体" w:cs="Arial"/>
          <w:szCs w:val="21"/>
        </w:rPr>
        <w:t>声明以上所述是正确无误的，您有权进行您认为必要的所有调查</w:t>
      </w:r>
      <w:r w:rsidRPr="00B93BB8">
        <w:rPr>
          <w:rFonts w:ascii="宋体" w:hAnsi="宋体" w:cs="Arial" w:hint="eastAsia"/>
          <w:szCs w:val="21"/>
        </w:rPr>
        <w:t>，</w:t>
      </w:r>
      <w:r w:rsidRPr="00B93BB8">
        <w:rPr>
          <w:rFonts w:hAnsi="宋体" w:hint="eastAsia"/>
          <w:szCs w:val="21"/>
          <w:lang w:val="en-GB"/>
        </w:rPr>
        <w:t>如以上数据有虚假，一经查实，自行承担相关责任。</w:t>
      </w:r>
    </w:p>
    <w:p w:rsidR="00B562AB" w:rsidRPr="00B93BB8" w:rsidRDefault="00B562AB" w:rsidP="00B562AB">
      <w:pPr>
        <w:spacing w:line="500" w:lineRule="exact"/>
        <w:ind w:firstLineChars="50" w:firstLine="109"/>
        <w:rPr>
          <w:spacing w:val="4"/>
        </w:rPr>
      </w:pPr>
    </w:p>
    <w:p w:rsidR="00B562AB" w:rsidRPr="00B93BB8" w:rsidRDefault="00B562AB" w:rsidP="00B562AB">
      <w:pPr>
        <w:spacing w:line="500" w:lineRule="exact"/>
        <w:ind w:firstLineChars="50" w:firstLine="109"/>
        <w:rPr>
          <w:rFonts w:ascii="宋体" w:hAnsi="宋体"/>
          <w:u w:val="single"/>
        </w:rPr>
      </w:pPr>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spacing w:line="440" w:lineRule="exact"/>
        <w:ind w:firstLineChars="50" w:firstLine="109"/>
        <w:rPr>
          <w:spacing w:val="4"/>
          <w:u w:val="single"/>
        </w:rPr>
      </w:pPr>
      <w:r w:rsidRPr="00B93BB8">
        <w:rPr>
          <w:rFonts w:hint="eastAsia"/>
          <w:spacing w:val="4"/>
        </w:rPr>
        <w:t>日期：</w:t>
      </w:r>
    </w:p>
    <w:p w:rsidR="00B562AB" w:rsidRPr="00B93BB8" w:rsidRDefault="00B562AB" w:rsidP="00B562AB">
      <w:pPr>
        <w:spacing w:line="440" w:lineRule="exact"/>
        <w:rPr>
          <w:rFonts w:ascii="黑体" w:eastAsia="黑体"/>
          <w:b/>
          <w:bCs/>
          <w:sz w:val="28"/>
        </w:rPr>
      </w:pPr>
    </w:p>
    <w:p w:rsidR="00B562AB" w:rsidRPr="00B93BB8" w:rsidRDefault="00B562AB" w:rsidP="00B562AB">
      <w:pPr>
        <w:spacing w:line="440" w:lineRule="exact"/>
        <w:rPr>
          <w:rFonts w:ascii="黑体" w:eastAsia="黑体"/>
          <w:b/>
          <w:bCs/>
          <w:sz w:val="28"/>
        </w:rPr>
      </w:pPr>
    </w:p>
    <w:p w:rsidR="00FC0DB9" w:rsidRPr="00B93BB8" w:rsidRDefault="00FC0DB9">
      <w:pPr>
        <w:widowControl/>
        <w:jc w:val="left"/>
        <w:rPr>
          <w:rFonts w:ascii="Arial" w:eastAsia="黑体" w:hAnsi="Arial"/>
          <w:bCs/>
          <w:sz w:val="32"/>
          <w:szCs w:val="32"/>
        </w:rPr>
      </w:pPr>
      <w:bookmarkStart w:id="100" w:name="_Toc50737301"/>
      <w:bookmarkStart w:id="101" w:name="_Toc50737333"/>
      <w:bookmarkStart w:id="102" w:name="_Toc52165085"/>
      <w:bookmarkStart w:id="103" w:name="_Toc275865617"/>
      <w:bookmarkStart w:id="104" w:name="_Toc435514870"/>
      <w:bookmarkStart w:id="105" w:name="_Toc435515310"/>
      <w:bookmarkStart w:id="106" w:name="_Toc50691044"/>
      <w:bookmarkStart w:id="107" w:name="_Toc50736481"/>
      <w:r w:rsidRPr="00B93BB8">
        <w:rPr>
          <w:b/>
        </w:rPr>
        <w:br w:type="page"/>
      </w:r>
    </w:p>
    <w:p w:rsidR="00B562AB" w:rsidRPr="00B93BB8" w:rsidRDefault="00FC0DB9" w:rsidP="00B562AB">
      <w:pPr>
        <w:pStyle w:val="2"/>
        <w:adjustRightInd w:val="0"/>
        <w:snapToGrid w:val="0"/>
        <w:spacing w:beforeLines="50" w:before="156" w:afterLines="50" w:after="156" w:line="360" w:lineRule="auto"/>
        <w:jc w:val="center"/>
        <w:rPr>
          <w:b w:val="0"/>
          <w:sz w:val="28"/>
        </w:rPr>
      </w:pPr>
      <w:r w:rsidRPr="00B93BB8">
        <w:rPr>
          <w:rFonts w:hint="eastAsia"/>
          <w:b w:val="0"/>
          <w:sz w:val="28"/>
        </w:rPr>
        <w:lastRenderedPageBreak/>
        <w:t>201</w:t>
      </w:r>
      <w:r w:rsidR="00191A6B" w:rsidRPr="00B93BB8">
        <w:rPr>
          <w:rFonts w:hint="eastAsia"/>
          <w:b w:val="0"/>
          <w:sz w:val="28"/>
        </w:rPr>
        <w:t>6</w:t>
      </w:r>
      <w:r w:rsidR="00B562AB" w:rsidRPr="00B93BB8">
        <w:rPr>
          <w:rFonts w:hint="eastAsia"/>
          <w:b w:val="0"/>
          <w:sz w:val="28"/>
        </w:rPr>
        <w:t>年</w:t>
      </w:r>
      <w:r w:rsidRPr="00B93BB8">
        <w:rPr>
          <w:rFonts w:hint="eastAsia"/>
          <w:b w:val="0"/>
          <w:sz w:val="28"/>
        </w:rPr>
        <w:t>1</w:t>
      </w:r>
      <w:r w:rsidRPr="00B93BB8">
        <w:rPr>
          <w:rFonts w:hint="eastAsia"/>
          <w:b w:val="0"/>
          <w:sz w:val="28"/>
        </w:rPr>
        <w:t>月</w:t>
      </w:r>
      <w:r w:rsidRPr="00B93BB8">
        <w:rPr>
          <w:rFonts w:hint="eastAsia"/>
          <w:b w:val="0"/>
          <w:sz w:val="28"/>
        </w:rPr>
        <w:t>1</w:t>
      </w:r>
      <w:r w:rsidRPr="00B93BB8">
        <w:rPr>
          <w:rFonts w:hint="eastAsia"/>
          <w:b w:val="0"/>
          <w:sz w:val="28"/>
        </w:rPr>
        <w:t>日</w:t>
      </w:r>
      <w:r w:rsidR="00B562AB" w:rsidRPr="00B93BB8">
        <w:rPr>
          <w:rFonts w:hint="eastAsia"/>
          <w:b w:val="0"/>
          <w:sz w:val="28"/>
        </w:rPr>
        <w:t>至</w:t>
      </w:r>
      <w:r w:rsidRPr="00B93BB8">
        <w:rPr>
          <w:rFonts w:hint="eastAsia"/>
          <w:b w:val="0"/>
          <w:sz w:val="28"/>
        </w:rPr>
        <w:t>今</w:t>
      </w:r>
      <w:r w:rsidR="00191A6B" w:rsidRPr="00B93BB8">
        <w:rPr>
          <w:rFonts w:hint="eastAsia"/>
          <w:b w:val="0"/>
          <w:sz w:val="28"/>
        </w:rPr>
        <w:t>类似检测工程</w:t>
      </w:r>
      <w:r w:rsidR="00B562AB" w:rsidRPr="00B93BB8">
        <w:rPr>
          <w:rFonts w:hint="eastAsia"/>
          <w:b w:val="0"/>
          <w:sz w:val="28"/>
        </w:rPr>
        <w:t>情况一览表</w:t>
      </w:r>
      <w:bookmarkEnd w:id="99"/>
      <w:bookmarkEnd w:id="100"/>
      <w:bookmarkEnd w:id="101"/>
      <w:bookmarkEnd w:id="102"/>
      <w:bookmarkEnd w:id="103"/>
      <w:bookmarkEnd w:id="104"/>
      <w:bookmarkEnd w:id="105"/>
      <w:bookmarkEnd w:id="106"/>
      <w:bookmarkEnd w:id="107"/>
    </w:p>
    <w:p w:rsidR="00B562AB" w:rsidRPr="00B93BB8" w:rsidRDefault="00B562AB" w:rsidP="00B562AB">
      <w:pPr>
        <w:widowControl/>
        <w:wordWrap w:val="0"/>
        <w:spacing w:line="360" w:lineRule="auto"/>
        <w:jc w:val="left"/>
        <w:rPr>
          <w:rFonts w:ascii="宋体" w:hAnsi="宋体"/>
        </w:rPr>
      </w:pPr>
      <w:r w:rsidRPr="00B93BB8">
        <w:rPr>
          <w:rFonts w:ascii="宋体" w:hAnsi="宋体" w:hint="eastAsia"/>
        </w:rPr>
        <w:t xml:space="preserve">投标人名称：                              </w:t>
      </w:r>
      <w:r w:rsidR="00FC0DB9" w:rsidRPr="00B93BB8">
        <w:rPr>
          <w:rFonts w:ascii="宋体" w:hAnsi="宋体" w:hint="eastAsia"/>
        </w:rPr>
        <w:t xml:space="preserve">               </w:t>
      </w:r>
      <w:r w:rsidRPr="00B93BB8">
        <w:rPr>
          <w:rFonts w:ascii="宋体" w:hAnsi="宋体" w:hint="eastAsia"/>
        </w:rPr>
        <w:t xml:space="preserve">      项目编号：</w:t>
      </w:r>
      <w:r w:rsidR="00A11943" w:rsidRPr="00B93BB8">
        <w:rPr>
          <w:rFonts w:ascii="宋体" w:hAnsi="宋体" w:hint="eastAsia"/>
        </w:rPr>
        <w:t>HS19ZC0017</w:t>
      </w:r>
      <w:r w:rsidRPr="00B93BB8">
        <w:rPr>
          <w:rFonts w:ascii="ˎ̥" w:hAnsi="ˎ̥" w:cs="宋体"/>
          <w:kern w:val="0"/>
          <w:sz w:val="18"/>
          <w:szCs w:val="18"/>
        </w:rPr>
        <w:t>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80"/>
        <w:gridCol w:w="1460"/>
        <w:gridCol w:w="1658"/>
        <w:gridCol w:w="1442"/>
        <w:gridCol w:w="2176"/>
        <w:gridCol w:w="2456"/>
      </w:tblGrid>
      <w:tr w:rsidR="00B562AB" w:rsidRPr="00B93BB8" w:rsidTr="00B562AB">
        <w:trPr>
          <w:trHeight w:val="511"/>
        </w:trPr>
        <w:tc>
          <w:tcPr>
            <w:tcW w:w="680"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ind w:leftChars="-40" w:left="-84" w:rightChars="-51" w:right="-107"/>
              <w:jc w:val="center"/>
            </w:pPr>
            <w:r w:rsidRPr="00B93BB8">
              <w:rPr>
                <w:rFonts w:hint="eastAsia"/>
              </w:rPr>
              <w:t>序号</w:t>
            </w:r>
          </w:p>
        </w:tc>
        <w:tc>
          <w:tcPr>
            <w:tcW w:w="1460"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pPr>
            <w:r w:rsidRPr="00B93BB8">
              <w:rPr>
                <w:rFonts w:hint="eastAsia"/>
              </w:rPr>
              <w:t>业主名称</w:t>
            </w:r>
          </w:p>
        </w:tc>
        <w:tc>
          <w:tcPr>
            <w:tcW w:w="1658"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pPr>
            <w:r w:rsidRPr="00B93BB8">
              <w:rPr>
                <w:rFonts w:hint="eastAsia"/>
              </w:rPr>
              <w:t>项目名称</w:t>
            </w:r>
          </w:p>
        </w:tc>
        <w:tc>
          <w:tcPr>
            <w:tcW w:w="1442"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pPr>
            <w:r w:rsidRPr="00B93BB8">
              <w:rPr>
                <w:rFonts w:hint="eastAsia"/>
              </w:rPr>
              <w:t>合同总价</w:t>
            </w:r>
          </w:p>
        </w:tc>
        <w:tc>
          <w:tcPr>
            <w:tcW w:w="2176"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pPr>
            <w:r w:rsidRPr="00B93BB8">
              <w:rPr>
                <w:rFonts w:hint="eastAsia"/>
              </w:rPr>
              <w:t>签约及完成时间</w:t>
            </w:r>
          </w:p>
        </w:tc>
        <w:tc>
          <w:tcPr>
            <w:tcW w:w="2456"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pPr>
            <w:r w:rsidRPr="00B93BB8">
              <w:rPr>
                <w:rFonts w:hint="eastAsia"/>
              </w:rPr>
              <w:t>单位联系人及电话</w:t>
            </w:r>
          </w:p>
        </w:tc>
      </w:tr>
      <w:tr w:rsidR="00B562AB" w:rsidRPr="00B93BB8" w:rsidTr="00B562AB">
        <w:trPr>
          <w:trHeight w:val="382"/>
        </w:trPr>
        <w:tc>
          <w:tcPr>
            <w:tcW w:w="680" w:type="dxa"/>
            <w:tcBorders>
              <w:top w:val="double" w:sz="4" w:space="0" w:color="auto"/>
            </w:tcBorders>
            <w:vAlign w:val="center"/>
          </w:tcPr>
          <w:p w:rsidR="00B562AB" w:rsidRPr="00B93BB8" w:rsidRDefault="00B562AB" w:rsidP="00B562AB">
            <w:pPr>
              <w:spacing w:line="400" w:lineRule="exact"/>
              <w:jc w:val="center"/>
            </w:pPr>
          </w:p>
        </w:tc>
        <w:tc>
          <w:tcPr>
            <w:tcW w:w="1460" w:type="dxa"/>
            <w:tcBorders>
              <w:top w:val="double" w:sz="4" w:space="0" w:color="auto"/>
            </w:tcBorders>
            <w:vAlign w:val="center"/>
          </w:tcPr>
          <w:p w:rsidR="00B562AB" w:rsidRPr="00B93BB8" w:rsidRDefault="00B562AB" w:rsidP="00B562AB">
            <w:pPr>
              <w:spacing w:line="400" w:lineRule="exact"/>
              <w:jc w:val="center"/>
            </w:pPr>
          </w:p>
        </w:tc>
        <w:tc>
          <w:tcPr>
            <w:tcW w:w="1658" w:type="dxa"/>
            <w:tcBorders>
              <w:top w:val="double" w:sz="4" w:space="0" w:color="auto"/>
            </w:tcBorders>
            <w:vAlign w:val="center"/>
          </w:tcPr>
          <w:p w:rsidR="00B562AB" w:rsidRPr="00B93BB8" w:rsidRDefault="00B562AB" w:rsidP="00B562AB">
            <w:pPr>
              <w:spacing w:line="400" w:lineRule="exact"/>
              <w:jc w:val="center"/>
            </w:pPr>
          </w:p>
        </w:tc>
        <w:tc>
          <w:tcPr>
            <w:tcW w:w="1442" w:type="dxa"/>
            <w:tcBorders>
              <w:top w:val="double" w:sz="4" w:space="0" w:color="auto"/>
            </w:tcBorders>
            <w:vAlign w:val="center"/>
          </w:tcPr>
          <w:p w:rsidR="00B562AB" w:rsidRPr="00B93BB8" w:rsidRDefault="00B562AB" w:rsidP="00B562AB">
            <w:pPr>
              <w:spacing w:line="400" w:lineRule="exact"/>
              <w:jc w:val="center"/>
            </w:pPr>
          </w:p>
        </w:tc>
        <w:tc>
          <w:tcPr>
            <w:tcW w:w="2176" w:type="dxa"/>
            <w:tcBorders>
              <w:top w:val="double" w:sz="4" w:space="0" w:color="auto"/>
            </w:tcBorders>
            <w:vAlign w:val="center"/>
          </w:tcPr>
          <w:p w:rsidR="00B562AB" w:rsidRPr="00B93BB8" w:rsidRDefault="00B562AB" w:rsidP="00B562AB">
            <w:pPr>
              <w:spacing w:line="400" w:lineRule="exact"/>
              <w:jc w:val="center"/>
            </w:pPr>
          </w:p>
        </w:tc>
        <w:tc>
          <w:tcPr>
            <w:tcW w:w="2456" w:type="dxa"/>
            <w:tcBorders>
              <w:top w:val="double" w:sz="4" w:space="0" w:color="auto"/>
            </w:tcBorders>
            <w:vAlign w:val="center"/>
          </w:tcPr>
          <w:p w:rsidR="00B562AB" w:rsidRPr="00B93BB8" w:rsidRDefault="00B562AB" w:rsidP="00B562AB">
            <w:pPr>
              <w:spacing w:line="400" w:lineRule="exact"/>
              <w:jc w:val="center"/>
            </w:pPr>
          </w:p>
        </w:tc>
      </w:tr>
      <w:tr w:rsidR="00B562AB" w:rsidRPr="00B93BB8" w:rsidTr="00B562AB">
        <w:trPr>
          <w:trHeight w:val="382"/>
        </w:trPr>
        <w:tc>
          <w:tcPr>
            <w:tcW w:w="680" w:type="dxa"/>
            <w:vAlign w:val="center"/>
          </w:tcPr>
          <w:p w:rsidR="00B562AB" w:rsidRPr="00B93BB8" w:rsidRDefault="00B562AB" w:rsidP="00B562AB">
            <w:pPr>
              <w:spacing w:line="400" w:lineRule="exact"/>
              <w:jc w:val="center"/>
            </w:pPr>
          </w:p>
        </w:tc>
        <w:tc>
          <w:tcPr>
            <w:tcW w:w="1460" w:type="dxa"/>
            <w:vAlign w:val="center"/>
          </w:tcPr>
          <w:p w:rsidR="00B562AB" w:rsidRPr="00B93BB8" w:rsidRDefault="00B562AB" w:rsidP="00B562AB">
            <w:pPr>
              <w:spacing w:line="400" w:lineRule="exact"/>
              <w:jc w:val="center"/>
            </w:pPr>
          </w:p>
        </w:tc>
        <w:tc>
          <w:tcPr>
            <w:tcW w:w="1658" w:type="dxa"/>
            <w:vAlign w:val="center"/>
          </w:tcPr>
          <w:p w:rsidR="00B562AB" w:rsidRPr="00B93BB8" w:rsidRDefault="00B562AB" w:rsidP="00B562AB">
            <w:pPr>
              <w:spacing w:line="400" w:lineRule="exact"/>
              <w:jc w:val="center"/>
            </w:pPr>
          </w:p>
        </w:tc>
        <w:tc>
          <w:tcPr>
            <w:tcW w:w="1442" w:type="dxa"/>
            <w:vAlign w:val="center"/>
          </w:tcPr>
          <w:p w:rsidR="00B562AB" w:rsidRPr="00B93BB8" w:rsidRDefault="00B562AB" w:rsidP="00B562AB">
            <w:pPr>
              <w:spacing w:line="400" w:lineRule="exact"/>
              <w:jc w:val="center"/>
            </w:pPr>
          </w:p>
        </w:tc>
        <w:tc>
          <w:tcPr>
            <w:tcW w:w="2176" w:type="dxa"/>
            <w:vAlign w:val="center"/>
          </w:tcPr>
          <w:p w:rsidR="00B562AB" w:rsidRPr="00B93BB8" w:rsidRDefault="00B562AB" w:rsidP="00B562AB">
            <w:pPr>
              <w:spacing w:line="400" w:lineRule="exact"/>
              <w:jc w:val="center"/>
            </w:pPr>
          </w:p>
        </w:tc>
        <w:tc>
          <w:tcPr>
            <w:tcW w:w="2456" w:type="dxa"/>
            <w:vAlign w:val="center"/>
          </w:tcPr>
          <w:p w:rsidR="00B562AB" w:rsidRPr="00B93BB8" w:rsidRDefault="00B562AB" w:rsidP="00B562AB">
            <w:pPr>
              <w:spacing w:line="400" w:lineRule="exact"/>
              <w:jc w:val="center"/>
            </w:pPr>
          </w:p>
        </w:tc>
      </w:tr>
      <w:tr w:rsidR="00B562AB" w:rsidRPr="00B93BB8" w:rsidTr="00B562AB">
        <w:trPr>
          <w:trHeight w:val="399"/>
        </w:trPr>
        <w:tc>
          <w:tcPr>
            <w:tcW w:w="680" w:type="dxa"/>
            <w:vAlign w:val="center"/>
          </w:tcPr>
          <w:p w:rsidR="00B562AB" w:rsidRPr="00B93BB8" w:rsidRDefault="00B562AB" w:rsidP="00B562AB">
            <w:pPr>
              <w:spacing w:line="400" w:lineRule="exact"/>
              <w:jc w:val="center"/>
            </w:pPr>
          </w:p>
        </w:tc>
        <w:tc>
          <w:tcPr>
            <w:tcW w:w="1460" w:type="dxa"/>
            <w:vAlign w:val="center"/>
          </w:tcPr>
          <w:p w:rsidR="00B562AB" w:rsidRPr="00B93BB8" w:rsidRDefault="00B562AB" w:rsidP="00B562AB">
            <w:pPr>
              <w:spacing w:line="400" w:lineRule="exact"/>
              <w:jc w:val="center"/>
            </w:pPr>
          </w:p>
        </w:tc>
        <w:tc>
          <w:tcPr>
            <w:tcW w:w="1658" w:type="dxa"/>
            <w:vAlign w:val="center"/>
          </w:tcPr>
          <w:p w:rsidR="00B562AB" w:rsidRPr="00B93BB8" w:rsidRDefault="00B562AB" w:rsidP="00B562AB">
            <w:pPr>
              <w:spacing w:line="400" w:lineRule="exact"/>
              <w:jc w:val="center"/>
            </w:pPr>
          </w:p>
        </w:tc>
        <w:tc>
          <w:tcPr>
            <w:tcW w:w="1442" w:type="dxa"/>
            <w:vAlign w:val="center"/>
          </w:tcPr>
          <w:p w:rsidR="00B562AB" w:rsidRPr="00B93BB8" w:rsidRDefault="00B562AB" w:rsidP="00B562AB">
            <w:pPr>
              <w:spacing w:line="400" w:lineRule="exact"/>
              <w:jc w:val="center"/>
            </w:pPr>
          </w:p>
        </w:tc>
        <w:tc>
          <w:tcPr>
            <w:tcW w:w="2176" w:type="dxa"/>
            <w:vAlign w:val="center"/>
          </w:tcPr>
          <w:p w:rsidR="00B562AB" w:rsidRPr="00B93BB8" w:rsidRDefault="00B562AB" w:rsidP="00B562AB">
            <w:pPr>
              <w:spacing w:line="400" w:lineRule="exact"/>
              <w:jc w:val="center"/>
            </w:pPr>
          </w:p>
        </w:tc>
        <w:tc>
          <w:tcPr>
            <w:tcW w:w="2456" w:type="dxa"/>
            <w:vAlign w:val="center"/>
          </w:tcPr>
          <w:p w:rsidR="00B562AB" w:rsidRPr="00B93BB8" w:rsidRDefault="00B562AB" w:rsidP="00B562AB">
            <w:pPr>
              <w:spacing w:line="400" w:lineRule="exact"/>
              <w:jc w:val="center"/>
            </w:pPr>
          </w:p>
        </w:tc>
      </w:tr>
      <w:tr w:rsidR="00B562AB" w:rsidRPr="00B93BB8" w:rsidTr="00B562AB">
        <w:trPr>
          <w:trHeight w:val="382"/>
        </w:trPr>
        <w:tc>
          <w:tcPr>
            <w:tcW w:w="680" w:type="dxa"/>
            <w:vAlign w:val="center"/>
          </w:tcPr>
          <w:p w:rsidR="00B562AB" w:rsidRPr="00B93BB8" w:rsidRDefault="00B562AB" w:rsidP="00B562AB">
            <w:pPr>
              <w:spacing w:line="400" w:lineRule="exact"/>
              <w:jc w:val="center"/>
            </w:pPr>
          </w:p>
        </w:tc>
        <w:tc>
          <w:tcPr>
            <w:tcW w:w="1460" w:type="dxa"/>
            <w:vAlign w:val="center"/>
          </w:tcPr>
          <w:p w:rsidR="00B562AB" w:rsidRPr="00B93BB8" w:rsidRDefault="00B562AB" w:rsidP="00B562AB">
            <w:pPr>
              <w:spacing w:line="400" w:lineRule="exact"/>
              <w:jc w:val="center"/>
            </w:pPr>
          </w:p>
        </w:tc>
        <w:tc>
          <w:tcPr>
            <w:tcW w:w="1658" w:type="dxa"/>
            <w:vAlign w:val="center"/>
          </w:tcPr>
          <w:p w:rsidR="00B562AB" w:rsidRPr="00B93BB8" w:rsidRDefault="00B562AB" w:rsidP="00B562AB">
            <w:pPr>
              <w:spacing w:line="400" w:lineRule="exact"/>
              <w:jc w:val="center"/>
            </w:pPr>
          </w:p>
        </w:tc>
        <w:tc>
          <w:tcPr>
            <w:tcW w:w="1442" w:type="dxa"/>
            <w:vAlign w:val="center"/>
          </w:tcPr>
          <w:p w:rsidR="00B562AB" w:rsidRPr="00B93BB8" w:rsidRDefault="00B562AB" w:rsidP="00B562AB">
            <w:pPr>
              <w:spacing w:line="400" w:lineRule="exact"/>
              <w:jc w:val="center"/>
            </w:pPr>
          </w:p>
        </w:tc>
        <w:tc>
          <w:tcPr>
            <w:tcW w:w="2176" w:type="dxa"/>
            <w:vAlign w:val="center"/>
          </w:tcPr>
          <w:p w:rsidR="00B562AB" w:rsidRPr="00B93BB8" w:rsidRDefault="00B562AB" w:rsidP="00B562AB">
            <w:pPr>
              <w:spacing w:line="400" w:lineRule="exact"/>
              <w:jc w:val="center"/>
            </w:pPr>
          </w:p>
        </w:tc>
        <w:tc>
          <w:tcPr>
            <w:tcW w:w="2456" w:type="dxa"/>
            <w:vAlign w:val="center"/>
          </w:tcPr>
          <w:p w:rsidR="00B562AB" w:rsidRPr="00B93BB8" w:rsidRDefault="00B562AB" w:rsidP="00B562AB">
            <w:pPr>
              <w:spacing w:line="400" w:lineRule="exact"/>
              <w:jc w:val="center"/>
            </w:pPr>
          </w:p>
        </w:tc>
      </w:tr>
      <w:tr w:rsidR="00B562AB" w:rsidRPr="00B93BB8" w:rsidTr="00B562AB">
        <w:trPr>
          <w:trHeight w:val="416"/>
        </w:trPr>
        <w:tc>
          <w:tcPr>
            <w:tcW w:w="680" w:type="dxa"/>
            <w:vAlign w:val="center"/>
          </w:tcPr>
          <w:p w:rsidR="00B562AB" w:rsidRPr="00B93BB8" w:rsidRDefault="00B562AB" w:rsidP="00B562AB">
            <w:pPr>
              <w:spacing w:line="400" w:lineRule="exact"/>
              <w:jc w:val="center"/>
            </w:pPr>
          </w:p>
        </w:tc>
        <w:tc>
          <w:tcPr>
            <w:tcW w:w="1460" w:type="dxa"/>
            <w:vAlign w:val="center"/>
          </w:tcPr>
          <w:p w:rsidR="00B562AB" w:rsidRPr="00B93BB8" w:rsidRDefault="00B562AB" w:rsidP="00B562AB">
            <w:pPr>
              <w:spacing w:line="400" w:lineRule="exact"/>
              <w:jc w:val="center"/>
            </w:pPr>
          </w:p>
        </w:tc>
        <w:tc>
          <w:tcPr>
            <w:tcW w:w="1658" w:type="dxa"/>
            <w:vAlign w:val="center"/>
          </w:tcPr>
          <w:p w:rsidR="00B562AB" w:rsidRPr="00B93BB8" w:rsidRDefault="00B562AB" w:rsidP="00B562AB">
            <w:pPr>
              <w:spacing w:line="400" w:lineRule="exact"/>
              <w:jc w:val="center"/>
            </w:pPr>
          </w:p>
        </w:tc>
        <w:tc>
          <w:tcPr>
            <w:tcW w:w="1442" w:type="dxa"/>
            <w:vAlign w:val="center"/>
          </w:tcPr>
          <w:p w:rsidR="00B562AB" w:rsidRPr="00B93BB8" w:rsidRDefault="00B562AB" w:rsidP="00B562AB">
            <w:pPr>
              <w:spacing w:line="400" w:lineRule="exact"/>
              <w:jc w:val="center"/>
            </w:pPr>
          </w:p>
        </w:tc>
        <w:tc>
          <w:tcPr>
            <w:tcW w:w="2176" w:type="dxa"/>
            <w:vAlign w:val="center"/>
          </w:tcPr>
          <w:p w:rsidR="00B562AB" w:rsidRPr="00B93BB8" w:rsidRDefault="00B562AB" w:rsidP="00B562AB">
            <w:pPr>
              <w:spacing w:line="400" w:lineRule="exact"/>
              <w:jc w:val="center"/>
            </w:pPr>
          </w:p>
        </w:tc>
        <w:tc>
          <w:tcPr>
            <w:tcW w:w="2456" w:type="dxa"/>
            <w:vAlign w:val="center"/>
          </w:tcPr>
          <w:p w:rsidR="00B562AB" w:rsidRPr="00B93BB8" w:rsidRDefault="00B562AB" w:rsidP="00B562AB">
            <w:pPr>
              <w:spacing w:line="400" w:lineRule="exact"/>
              <w:jc w:val="center"/>
            </w:pPr>
          </w:p>
        </w:tc>
      </w:tr>
    </w:tbl>
    <w:p w:rsidR="00B562AB" w:rsidRPr="00B93BB8" w:rsidRDefault="00B562AB" w:rsidP="00B562AB">
      <w:pPr>
        <w:spacing w:line="440" w:lineRule="exact"/>
        <w:rPr>
          <w:rFonts w:ascii="宋体" w:hAnsi="宋体"/>
          <w:szCs w:val="21"/>
        </w:rPr>
      </w:pPr>
      <w:r w:rsidRPr="00B93BB8">
        <w:rPr>
          <w:rFonts w:hint="eastAsia"/>
          <w:bCs/>
        </w:rPr>
        <w:t>备注：</w:t>
      </w:r>
      <w:r w:rsidRPr="00B93BB8">
        <w:rPr>
          <w:rFonts w:ascii="宋体" w:hAnsi="宋体" w:hint="eastAsia"/>
          <w:szCs w:val="21"/>
        </w:rPr>
        <w:t>根据评分表的要求提交相应资料。</w:t>
      </w:r>
    </w:p>
    <w:p w:rsidR="00B562AB" w:rsidRPr="00B93BB8" w:rsidRDefault="00B562AB" w:rsidP="00B562AB">
      <w:pPr>
        <w:adjustRightInd w:val="0"/>
        <w:snapToGrid w:val="0"/>
        <w:spacing w:line="360" w:lineRule="auto"/>
        <w:ind w:left="732" w:hangingChars="305" w:hanging="732"/>
        <w:rPr>
          <w:rFonts w:ascii="宋体" w:hAnsi="宋体"/>
          <w:sz w:val="24"/>
        </w:rPr>
      </w:pPr>
    </w:p>
    <w:bookmarkEnd w:id="92"/>
    <w:bookmarkEnd w:id="93"/>
    <w:p w:rsidR="00B562AB" w:rsidRPr="00B93BB8" w:rsidRDefault="00B562AB" w:rsidP="00B562AB">
      <w:pPr>
        <w:spacing w:line="500" w:lineRule="exact"/>
        <w:ind w:firstLineChars="50" w:firstLine="109"/>
        <w:rPr>
          <w:rFonts w:ascii="宋体" w:hAnsi="宋体"/>
          <w:u w:val="single"/>
        </w:rPr>
      </w:pPr>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spacing w:line="440" w:lineRule="exact"/>
        <w:ind w:firstLineChars="50" w:firstLine="109"/>
        <w:rPr>
          <w:spacing w:val="4"/>
          <w:u w:val="single"/>
        </w:rPr>
      </w:pPr>
      <w:r w:rsidRPr="00B93BB8">
        <w:rPr>
          <w:rFonts w:hint="eastAsia"/>
          <w:spacing w:val="4"/>
        </w:rPr>
        <w:t xml:space="preserve"> </w:t>
      </w:r>
      <w:r w:rsidRPr="00B93BB8">
        <w:rPr>
          <w:rFonts w:hint="eastAsia"/>
          <w:spacing w:val="4"/>
        </w:rPr>
        <w:t>日期：</w:t>
      </w:r>
    </w:p>
    <w:p w:rsidR="00B562AB" w:rsidRPr="00B93BB8" w:rsidRDefault="00B562AB" w:rsidP="00B562AB">
      <w:pPr>
        <w:spacing w:line="440" w:lineRule="exact"/>
        <w:rPr>
          <w:rFonts w:hAnsi="宋体"/>
          <w:bCs/>
        </w:rPr>
      </w:pPr>
    </w:p>
    <w:p w:rsidR="00FC0DB9" w:rsidRPr="00B93BB8" w:rsidRDefault="00FC0DB9">
      <w:pPr>
        <w:widowControl/>
        <w:jc w:val="left"/>
        <w:rPr>
          <w:rFonts w:ascii="Arial" w:eastAsia="黑体" w:hAnsi="Arial"/>
          <w:bCs/>
          <w:sz w:val="32"/>
          <w:szCs w:val="32"/>
        </w:rPr>
      </w:pPr>
      <w:bookmarkStart w:id="108" w:name="_Toc50691042"/>
      <w:bookmarkStart w:id="109" w:name="_Toc50736480"/>
      <w:bookmarkStart w:id="110" w:name="_Toc50737300"/>
      <w:bookmarkStart w:id="111" w:name="_Toc50737332"/>
      <w:bookmarkStart w:id="112" w:name="_Toc52165084"/>
      <w:bookmarkStart w:id="113" w:name="_Toc275865618"/>
      <w:bookmarkStart w:id="114" w:name="_Toc435514871"/>
      <w:bookmarkStart w:id="115" w:name="_Toc435515311"/>
      <w:r w:rsidRPr="00B93BB8">
        <w:rPr>
          <w:b/>
        </w:rPr>
        <w:br w:type="page"/>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lastRenderedPageBreak/>
        <w:t>项目经理及</w:t>
      </w:r>
      <w:r w:rsidR="00191A6B" w:rsidRPr="00B93BB8">
        <w:rPr>
          <w:rFonts w:hint="eastAsia"/>
          <w:b w:val="0"/>
        </w:rPr>
        <w:t>项目组成人员</w:t>
      </w:r>
      <w:r w:rsidRPr="00B93BB8">
        <w:rPr>
          <w:rFonts w:hint="eastAsia"/>
          <w:b w:val="0"/>
        </w:rPr>
        <w:t>一览表</w:t>
      </w:r>
      <w:bookmarkEnd w:id="108"/>
      <w:bookmarkEnd w:id="109"/>
      <w:bookmarkEnd w:id="110"/>
      <w:bookmarkEnd w:id="111"/>
      <w:bookmarkEnd w:id="112"/>
      <w:bookmarkEnd w:id="113"/>
      <w:bookmarkEnd w:id="114"/>
      <w:bookmarkEnd w:id="115"/>
    </w:p>
    <w:p w:rsidR="00B562AB" w:rsidRPr="00B93BB8" w:rsidRDefault="00B562AB" w:rsidP="00B562AB">
      <w:pPr>
        <w:widowControl/>
        <w:wordWrap w:val="0"/>
        <w:spacing w:line="360" w:lineRule="auto"/>
        <w:jc w:val="left"/>
        <w:rPr>
          <w:rFonts w:ascii="宋体" w:hAnsi="宋体"/>
        </w:rPr>
      </w:pPr>
      <w:r w:rsidRPr="00B93BB8">
        <w:rPr>
          <w:rFonts w:ascii="宋体" w:hAnsi="宋体" w:hint="eastAsia"/>
        </w:rPr>
        <w:t xml:space="preserve">投标人名称：                             </w:t>
      </w:r>
      <w:r w:rsidR="00FC0DB9" w:rsidRPr="00B93BB8">
        <w:rPr>
          <w:rFonts w:ascii="宋体" w:hAnsi="宋体" w:hint="eastAsia"/>
        </w:rPr>
        <w:t xml:space="preserve">                 </w:t>
      </w:r>
      <w:r w:rsidRPr="00B93BB8">
        <w:rPr>
          <w:rFonts w:ascii="宋体" w:hAnsi="宋体" w:hint="eastAsia"/>
        </w:rPr>
        <w:t xml:space="preserve">      项目编号：</w:t>
      </w:r>
      <w:r w:rsidR="00A11943" w:rsidRPr="00B93BB8">
        <w:rPr>
          <w:rFonts w:ascii="宋体" w:hAnsi="宋体" w:hint="eastAsia"/>
        </w:rPr>
        <w:t>HS19ZC0017</w:t>
      </w:r>
      <w:r w:rsidRPr="00B93BB8">
        <w:rPr>
          <w:rFonts w:ascii="ˎ̥" w:hAnsi="ˎ̥" w:cs="宋体"/>
          <w:kern w:val="0"/>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2"/>
        <w:gridCol w:w="1034"/>
        <w:gridCol w:w="823"/>
        <w:gridCol w:w="822"/>
        <w:gridCol w:w="822"/>
        <w:gridCol w:w="1051"/>
        <w:gridCol w:w="1217"/>
        <w:gridCol w:w="1242"/>
        <w:gridCol w:w="1681"/>
      </w:tblGrid>
      <w:tr w:rsidR="00B562AB" w:rsidRPr="00B93BB8" w:rsidTr="00B562AB">
        <w:trPr>
          <w:trHeight w:val="457"/>
          <w:jc w:val="center"/>
        </w:trPr>
        <w:tc>
          <w:tcPr>
            <w:tcW w:w="572"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ind w:leftChars="-44" w:left="-92" w:rightChars="-38" w:right="-80"/>
              <w:jc w:val="center"/>
              <w:rPr>
                <w:rFonts w:ascii="宋体" w:hAnsi="宋体"/>
              </w:rPr>
            </w:pPr>
            <w:r w:rsidRPr="00B93BB8">
              <w:rPr>
                <w:rFonts w:ascii="宋体" w:hAnsi="宋体" w:hint="eastAsia"/>
              </w:rPr>
              <w:t>序号</w:t>
            </w:r>
          </w:p>
        </w:tc>
        <w:tc>
          <w:tcPr>
            <w:tcW w:w="1034" w:type="dxa"/>
            <w:tcBorders>
              <w:top w:val="single" w:sz="12" w:space="0" w:color="auto"/>
              <w:bottom w:val="double" w:sz="4" w:space="0" w:color="auto"/>
            </w:tcBorders>
            <w:shd w:val="clear" w:color="auto" w:fill="EEECE1"/>
            <w:vAlign w:val="center"/>
          </w:tcPr>
          <w:p w:rsidR="00B562AB" w:rsidRPr="00B93BB8" w:rsidRDefault="00B562AB" w:rsidP="00B562AB">
            <w:pPr>
              <w:pStyle w:val="af0"/>
              <w:keepNext w:val="0"/>
              <w:snapToGrid w:val="0"/>
              <w:spacing w:before="0" w:after="0" w:line="240" w:lineRule="auto"/>
              <w:textAlignment w:val="auto"/>
              <w:rPr>
                <w:rFonts w:ascii="宋体" w:hAnsi="宋体"/>
                <w:snapToGrid/>
                <w:spacing w:val="0"/>
                <w:kern w:val="2"/>
                <w:sz w:val="21"/>
                <w:szCs w:val="24"/>
              </w:rPr>
            </w:pPr>
            <w:r w:rsidRPr="00B93BB8">
              <w:rPr>
                <w:rFonts w:ascii="宋体" w:hAnsi="宋体" w:hint="eastAsia"/>
                <w:snapToGrid/>
                <w:spacing w:val="0"/>
                <w:kern w:val="2"/>
                <w:sz w:val="21"/>
                <w:szCs w:val="24"/>
              </w:rPr>
              <w:t>姓名</w:t>
            </w:r>
          </w:p>
        </w:tc>
        <w:tc>
          <w:tcPr>
            <w:tcW w:w="823"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rPr>
                <w:rFonts w:ascii="宋体" w:hAnsi="宋体"/>
              </w:rPr>
            </w:pPr>
            <w:r w:rsidRPr="00B93BB8">
              <w:rPr>
                <w:rFonts w:ascii="宋体" w:hAnsi="宋体" w:hint="eastAsia"/>
              </w:rPr>
              <w:t>性别</w:t>
            </w:r>
          </w:p>
        </w:tc>
        <w:tc>
          <w:tcPr>
            <w:tcW w:w="822"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rPr>
                <w:rFonts w:ascii="宋体" w:hAnsi="宋体"/>
              </w:rPr>
            </w:pPr>
            <w:r w:rsidRPr="00B93BB8">
              <w:rPr>
                <w:rFonts w:ascii="宋体" w:hAnsi="宋体" w:hint="eastAsia"/>
              </w:rPr>
              <w:t>年龄</w:t>
            </w:r>
          </w:p>
        </w:tc>
        <w:tc>
          <w:tcPr>
            <w:tcW w:w="822"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rPr>
                <w:rFonts w:ascii="宋体" w:hAnsi="宋体"/>
              </w:rPr>
            </w:pPr>
            <w:r w:rsidRPr="00B93BB8">
              <w:rPr>
                <w:rFonts w:ascii="宋体" w:hAnsi="宋体" w:hint="eastAsia"/>
              </w:rPr>
              <w:t>学历</w:t>
            </w:r>
          </w:p>
        </w:tc>
        <w:tc>
          <w:tcPr>
            <w:tcW w:w="1051" w:type="dxa"/>
            <w:tcBorders>
              <w:top w:val="single" w:sz="12" w:space="0" w:color="auto"/>
              <w:bottom w:val="double" w:sz="4" w:space="0" w:color="auto"/>
            </w:tcBorders>
            <w:shd w:val="clear" w:color="auto" w:fill="EEECE1"/>
            <w:vAlign w:val="center"/>
          </w:tcPr>
          <w:p w:rsidR="00B562AB" w:rsidRPr="00B93BB8" w:rsidRDefault="00715745" w:rsidP="00B562AB">
            <w:pPr>
              <w:adjustRightInd w:val="0"/>
              <w:snapToGrid w:val="0"/>
              <w:jc w:val="center"/>
              <w:rPr>
                <w:rFonts w:ascii="宋体" w:hAnsi="宋体"/>
              </w:rPr>
            </w:pPr>
            <w:r w:rsidRPr="00B93BB8">
              <w:rPr>
                <w:rFonts w:ascii="宋体" w:hAnsi="宋体" w:hint="eastAsia"/>
              </w:rPr>
              <w:t>注册资格或</w:t>
            </w:r>
            <w:r w:rsidR="00B562AB" w:rsidRPr="00B93BB8">
              <w:rPr>
                <w:rFonts w:ascii="宋体" w:hAnsi="宋体" w:hint="eastAsia"/>
              </w:rPr>
              <w:t>职称</w:t>
            </w:r>
          </w:p>
        </w:tc>
        <w:tc>
          <w:tcPr>
            <w:tcW w:w="1217"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rPr>
                <w:rFonts w:ascii="宋体" w:hAnsi="宋体"/>
              </w:rPr>
            </w:pPr>
            <w:r w:rsidRPr="00B93BB8">
              <w:rPr>
                <w:rFonts w:ascii="宋体" w:hAnsi="宋体" w:hint="eastAsia"/>
              </w:rPr>
              <w:t>专业</w:t>
            </w:r>
          </w:p>
        </w:tc>
        <w:tc>
          <w:tcPr>
            <w:tcW w:w="1242"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rPr>
                <w:rFonts w:ascii="宋体" w:hAnsi="宋体"/>
              </w:rPr>
            </w:pPr>
            <w:r w:rsidRPr="00B93BB8">
              <w:rPr>
                <w:rFonts w:ascii="宋体" w:hAnsi="宋体" w:hint="eastAsia"/>
              </w:rPr>
              <w:t>经验年限</w:t>
            </w:r>
          </w:p>
        </w:tc>
        <w:tc>
          <w:tcPr>
            <w:tcW w:w="1681" w:type="dxa"/>
            <w:tcBorders>
              <w:top w:val="single" w:sz="12" w:space="0" w:color="auto"/>
              <w:bottom w:val="double" w:sz="4" w:space="0" w:color="auto"/>
            </w:tcBorders>
            <w:shd w:val="clear" w:color="auto" w:fill="EEECE1"/>
            <w:vAlign w:val="center"/>
          </w:tcPr>
          <w:p w:rsidR="00B562AB" w:rsidRPr="00B93BB8" w:rsidRDefault="00B562AB" w:rsidP="00B562AB">
            <w:pPr>
              <w:adjustRightInd w:val="0"/>
              <w:snapToGrid w:val="0"/>
              <w:jc w:val="center"/>
              <w:rPr>
                <w:rFonts w:ascii="宋体" w:hAnsi="宋体"/>
              </w:rPr>
            </w:pPr>
            <w:r w:rsidRPr="00B93BB8">
              <w:rPr>
                <w:rFonts w:ascii="宋体" w:hAnsi="宋体" w:hint="eastAsia"/>
              </w:rPr>
              <w:t>拟担任职务或承担工作内容</w:t>
            </w:r>
          </w:p>
        </w:tc>
      </w:tr>
      <w:tr w:rsidR="00B562AB" w:rsidRPr="00B93BB8" w:rsidTr="00B562AB">
        <w:trPr>
          <w:trHeight w:val="549"/>
          <w:jc w:val="center"/>
        </w:trPr>
        <w:tc>
          <w:tcPr>
            <w:tcW w:w="572"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c>
          <w:tcPr>
            <w:tcW w:w="1034"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c>
          <w:tcPr>
            <w:tcW w:w="823"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c>
          <w:tcPr>
            <w:tcW w:w="822"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c>
          <w:tcPr>
            <w:tcW w:w="822"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c>
          <w:tcPr>
            <w:tcW w:w="1051"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c>
          <w:tcPr>
            <w:tcW w:w="1217"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c>
          <w:tcPr>
            <w:tcW w:w="1242"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c>
          <w:tcPr>
            <w:tcW w:w="1681" w:type="dxa"/>
            <w:tcBorders>
              <w:top w:val="double" w:sz="4" w:space="0" w:color="auto"/>
            </w:tcBorders>
            <w:vAlign w:val="center"/>
          </w:tcPr>
          <w:p w:rsidR="00B562AB" w:rsidRPr="00B93BB8" w:rsidRDefault="00B562AB" w:rsidP="00B562AB">
            <w:pPr>
              <w:spacing w:line="400" w:lineRule="exact"/>
              <w:jc w:val="center"/>
              <w:rPr>
                <w:rFonts w:ascii="宋体" w:hAnsi="宋体"/>
              </w:rPr>
            </w:pPr>
          </w:p>
        </w:tc>
      </w:tr>
      <w:tr w:rsidR="00B562AB" w:rsidRPr="00B93BB8" w:rsidTr="00B562AB">
        <w:trPr>
          <w:trHeight w:val="549"/>
          <w:jc w:val="center"/>
        </w:trPr>
        <w:tc>
          <w:tcPr>
            <w:tcW w:w="572" w:type="dxa"/>
            <w:vAlign w:val="center"/>
          </w:tcPr>
          <w:p w:rsidR="00B562AB" w:rsidRPr="00B93BB8" w:rsidRDefault="00B562AB" w:rsidP="00B562AB">
            <w:pPr>
              <w:spacing w:line="400" w:lineRule="exact"/>
              <w:jc w:val="center"/>
              <w:rPr>
                <w:rFonts w:ascii="宋体" w:hAnsi="宋体"/>
              </w:rPr>
            </w:pPr>
          </w:p>
        </w:tc>
        <w:tc>
          <w:tcPr>
            <w:tcW w:w="1034" w:type="dxa"/>
            <w:vAlign w:val="center"/>
          </w:tcPr>
          <w:p w:rsidR="00B562AB" w:rsidRPr="00B93BB8" w:rsidRDefault="00B562AB" w:rsidP="00B562AB">
            <w:pPr>
              <w:spacing w:line="400" w:lineRule="exact"/>
              <w:jc w:val="center"/>
              <w:rPr>
                <w:rFonts w:ascii="宋体" w:hAnsi="宋体"/>
              </w:rPr>
            </w:pPr>
          </w:p>
        </w:tc>
        <w:tc>
          <w:tcPr>
            <w:tcW w:w="823" w:type="dxa"/>
            <w:vAlign w:val="center"/>
          </w:tcPr>
          <w:p w:rsidR="00B562AB" w:rsidRPr="00B93BB8" w:rsidRDefault="00B562AB" w:rsidP="00B562AB">
            <w:pPr>
              <w:spacing w:line="400" w:lineRule="exact"/>
              <w:jc w:val="center"/>
              <w:rPr>
                <w:rFonts w:ascii="宋体" w:hAnsi="宋体"/>
              </w:rPr>
            </w:pPr>
          </w:p>
        </w:tc>
        <w:tc>
          <w:tcPr>
            <w:tcW w:w="822" w:type="dxa"/>
            <w:vAlign w:val="center"/>
          </w:tcPr>
          <w:p w:rsidR="00B562AB" w:rsidRPr="00B93BB8" w:rsidRDefault="00B562AB" w:rsidP="00B562AB">
            <w:pPr>
              <w:spacing w:line="400" w:lineRule="exact"/>
              <w:jc w:val="center"/>
              <w:rPr>
                <w:rFonts w:ascii="宋体" w:hAnsi="宋体"/>
              </w:rPr>
            </w:pPr>
          </w:p>
        </w:tc>
        <w:tc>
          <w:tcPr>
            <w:tcW w:w="822" w:type="dxa"/>
            <w:vAlign w:val="center"/>
          </w:tcPr>
          <w:p w:rsidR="00B562AB" w:rsidRPr="00B93BB8" w:rsidRDefault="00B562AB" w:rsidP="00B562AB">
            <w:pPr>
              <w:spacing w:line="400" w:lineRule="exact"/>
              <w:jc w:val="center"/>
              <w:rPr>
                <w:rFonts w:ascii="宋体" w:hAnsi="宋体"/>
              </w:rPr>
            </w:pPr>
          </w:p>
        </w:tc>
        <w:tc>
          <w:tcPr>
            <w:tcW w:w="1051" w:type="dxa"/>
            <w:vAlign w:val="center"/>
          </w:tcPr>
          <w:p w:rsidR="00B562AB" w:rsidRPr="00B93BB8" w:rsidRDefault="00B562AB" w:rsidP="00B562AB">
            <w:pPr>
              <w:spacing w:line="400" w:lineRule="exact"/>
              <w:jc w:val="center"/>
              <w:rPr>
                <w:rFonts w:ascii="宋体" w:hAnsi="宋体"/>
              </w:rPr>
            </w:pPr>
          </w:p>
        </w:tc>
        <w:tc>
          <w:tcPr>
            <w:tcW w:w="1217" w:type="dxa"/>
            <w:vAlign w:val="center"/>
          </w:tcPr>
          <w:p w:rsidR="00B562AB" w:rsidRPr="00B93BB8" w:rsidRDefault="00B562AB" w:rsidP="00B562AB">
            <w:pPr>
              <w:spacing w:line="400" w:lineRule="exact"/>
              <w:jc w:val="center"/>
              <w:rPr>
                <w:rFonts w:ascii="宋体" w:hAnsi="宋体"/>
              </w:rPr>
            </w:pPr>
          </w:p>
        </w:tc>
        <w:tc>
          <w:tcPr>
            <w:tcW w:w="1242" w:type="dxa"/>
            <w:vAlign w:val="center"/>
          </w:tcPr>
          <w:p w:rsidR="00B562AB" w:rsidRPr="00B93BB8" w:rsidRDefault="00B562AB" w:rsidP="00B562AB">
            <w:pPr>
              <w:spacing w:line="400" w:lineRule="exact"/>
              <w:jc w:val="center"/>
              <w:rPr>
                <w:rFonts w:ascii="宋体" w:hAnsi="宋体"/>
              </w:rPr>
            </w:pPr>
          </w:p>
        </w:tc>
        <w:tc>
          <w:tcPr>
            <w:tcW w:w="1681" w:type="dxa"/>
            <w:vAlign w:val="center"/>
          </w:tcPr>
          <w:p w:rsidR="00B562AB" w:rsidRPr="00B93BB8" w:rsidRDefault="00B562AB" w:rsidP="00B562AB">
            <w:pPr>
              <w:spacing w:line="400" w:lineRule="exact"/>
              <w:jc w:val="center"/>
              <w:rPr>
                <w:rFonts w:ascii="宋体" w:hAnsi="宋体"/>
              </w:rPr>
            </w:pPr>
          </w:p>
        </w:tc>
      </w:tr>
      <w:tr w:rsidR="00B562AB" w:rsidRPr="00B93BB8" w:rsidTr="00B562AB">
        <w:trPr>
          <w:trHeight w:val="549"/>
          <w:jc w:val="center"/>
        </w:trPr>
        <w:tc>
          <w:tcPr>
            <w:tcW w:w="572" w:type="dxa"/>
            <w:vAlign w:val="center"/>
          </w:tcPr>
          <w:p w:rsidR="00B562AB" w:rsidRPr="00B93BB8" w:rsidRDefault="00B562AB" w:rsidP="00B562AB">
            <w:pPr>
              <w:spacing w:line="400" w:lineRule="exact"/>
              <w:jc w:val="center"/>
              <w:rPr>
                <w:rFonts w:ascii="宋体" w:hAnsi="宋体"/>
              </w:rPr>
            </w:pPr>
          </w:p>
        </w:tc>
        <w:tc>
          <w:tcPr>
            <w:tcW w:w="1034" w:type="dxa"/>
            <w:vAlign w:val="center"/>
          </w:tcPr>
          <w:p w:rsidR="00B562AB" w:rsidRPr="00B93BB8" w:rsidRDefault="00B562AB" w:rsidP="00B562AB">
            <w:pPr>
              <w:spacing w:line="400" w:lineRule="exact"/>
              <w:jc w:val="center"/>
              <w:rPr>
                <w:rFonts w:ascii="宋体" w:hAnsi="宋体"/>
              </w:rPr>
            </w:pPr>
          </w:p>
        </w:tc>
        <w:tc>
          <w:tcPr>
            <w:tcW w:w="823" w:type="dxa"/>
            <w:vAlign w:val="center"/>
          </w:tcPr>
          <w:p w:rsidR="00B562AB" w:rsidRPr="00B93BB8" w:rsidRDefault="00B562AB" w:rsidP="00B562AB">
            <w:pPr>
              <w:spacing w:line="400" w:lineRule="exact"/>
              <w:jc w:val="center"/>
              <w:rPr>
                <w:rFonts w:ascii="宋体" w:hAnsi="宋体"/>
              </w:rPr>
            </w:pPr>
          </w:p>
        </w:tc>
        <w:tc>
          <w:tcPr>
            <w:tcW w:w="822" w:type="dxa"/>
            <w:vAlign w:val="center"/>
          </w:tcPr>
          <w:p w:rsidR="00B562AB" w:rsidRPr="00B93BB8" w:rsidRDefault="00B562AB" w:rsidP="00B562AB">
            <w:pPr>
              <w:spacing w:line="400" w:lineRule="exact"/>
              <w:jc w:val="center"/>
              <w:rPr>
                <w:rFonts w:ascii="宋体" w:hAnsi="宋体"/>
              </w:rPr>
            </w:pPr>
          </w:p>
        </w:tc>
        <w:tc>
          <w:tcPr>
            <w:tcW w:w="822" w:type="dxa"/>
            <w:vAlign w:val="center"/>
          </w:tcPr>
          <w:p w:rsidR="00B562AB" w:rsidRPr="00B93BB8" w:rsidRDefault="00B562AB" w:rsidP="00B562AB">
            <w:pPr>
              <w:spacing w:line="400" w:lineRule="exact"/>
              <w:jc w:val="center"/>
              <w:rPr>
                <w:rFonts w:ascii="宋体" w:hAnsi="宋体"/>
              </w:rPr>
            </w:pPr>
          </w:p>
        </w:tc>
        <w:tc>
          <w:tcPr>
            <w:tcW w:w="1051" w:type="dxa"/>
            <w:vAlign w:val="center"/>
          </w:tcPr>
          <w:p w:rsidR="00B562AB" w:rsidRPr="00B93BB8" w:rsidRDefault="00B562AB" w:rsidP="00B562AB">
            <w:pPr>
              <w:spacing w:line="400" w:lineRule="exact"/>
              <w:jc w:val="center"/>
              <w:rPr>
                <w:rFonts w:ascii="宋体" w:hAnsi="宋体"/>
              </w:rPr>
            </w:pPr>
          </w:p>
        </w:tc>
        <w:tc>
          <w:tcPr>
            <w:tcW w:w="1217" w:type="dxa"/>
            <w:vAlign w:val="center"/>
          </w:tcPr>
          <w:p w:rsidR="00B562AB" w:rsidRPr="00B93BB8" w:rsidRDefault="00B562AB" w:rsidP="00B562AB">
            <w:pPr>
              <w:spacing w:line="400" w:lineRule="exact"/>
              <w:jc w:val="center"/>
              <w:rPr>
                <w:rFonts w:ascii="宋体" w:hAnsi="宋体"/>
              </w:rPr>
            </w:pPr>
          </w:p>
        </w:tc>
        <w:tc>
          <w:tcPr>
            <w:tcW w:w="1242" w:type="dxa"/>
            <w:vAlign w:val="center"/>
          </w:tcPr>
          <w:p w:rsidR="00B562AB" w:rsidRPr="00B93BB8" w:rsidRDefault="00B562AB" w:rsidP="00B562AB">
            <w:pPr>
              <w:spacing w:line="400" w:lineRule="exact"/>
              <w:jc w:val="center"/>
              <w:rPr>
                <w:rFonts w:ascii="宋体" w:hAnsi="宋体"/>
              </w:rPr>
            </w:pPr>
          </w:p>
        </w:tc>
        <w:tc>
          <w:tcPr>
            <w:tcW w:w="1681" w:type="dxa"/>
            <w:vAlign w:val="center"/>
          </w:tcPr>
          <w:p w:rsidR="00B562AB" w:rsidRPr="00B93BB8" w:rsidRDefault="00B562AB" w:rsidP="00B562AB">
            <w:pPr>
              <w:spacing w:line="400" w:lineRule="exact"/>
              <w:jc w:val="center"/>
              <w:rPr>
                <w:rFonts w:ascii="宋体" w:hAnsi="宋体"/>
              </w:rPr>
            </w:pPr>
          </w:p>
        </w:tc>
      </w:tr>
      <w:tr w:rsidR="00B562AB" w:rsidRPr="00B93BB8" w:rsidTr="00B562AB">
        <w:trPr>
          <w:trHeight w:val="549"/>
          <w:jc w:val="center"/>
        </w:trPr>
        <w:tc>
          <w:tcPr>
            <w:tcW w:w="572" w:type="dxa"/>
            <w:vAlign w:val="center"/>
          </w:tcPr>
          <w:p w:rsidR="00B562AB" w:rsidRPr="00B93BB8" w:rsidRDefault="00B562AB" w:rsidP="00B562AB">
            <w:pPr>
              <w:spacing w:line="400" w:lineRule="exact"/>
              <w:jc w:val="center"/>
              <w:rPr>
                <w:rFonts w:ascii="宋体" w:hAnsi="宋体"/>
              </w:rPr>
            </w:pPr>
          </w:p>
        </w:tc>
        <w:tc>
          <w:tcPr>
            <w:tcW w:w="1034" w:type="dxa"/>
            <w:vAlign w:val="center"/>
          </w:tcPr>
          <w:p w:rsidR="00B562AB" w:rsidRPr="00B93BB8" w:rsidRDefault="00B562AB" w:rsidP="00B562AB">
            <w:pPr>
              <w:spacing w:line="400" w:lineRule="exact"/>
              <w:jc w:val="center"/>
              <w:rPr>
                <w:rFonts w:ascii="宋体" w:hAnsi="宋体"/>
              </w:rPr>
            </w:pPr>
          </w:p>
        </w:tc>
        <w:tc>
          <w:tcPr>
            <w:tcW w:w="823" w:type="dxa"/>
            <w:vAlign w:val="center"/>
          </w:tcPr>
          <w:p w:rsidR="00B562AB" w:rsidRPr="00B93BB8" w:rsidRDefault="00B562AB" w:rsidP="00B562AB">
            <w:pPr>
              <w:spacing w:line="400" w:lineRule="exact"/>
              <w:jc w:val="center"/>
              <w:rPr>
                <w:rFonts w:ascii="宋体" w:hAnsi="宋体"/>
              </w:rPr>
            </w:pPr>
          </w:p>
        </w:tc>
        <w:tc>
          <w:tcPr>
            <w:tcW w:w="822" w:type="dxa"/>
            <w:vAlign w:val="center"/>
          </w:tcPr>
          <w:p w:rsidR="00B562AB" w:rsidRPr="00B93BB8" w:rsidRDefault="00B562AB" w:rsidP="00B562AB">
            <w:pPr>
              <w:spacing w:line="400" w:lineRule="exact"/>
              <w:jc w:val="center"/>
              <w:rPr>
                <w:rFonts w:ascii="宋体" w:hAnsi="宋体"/>
              </w:rPr>
            </w:pPr>
          </w:p>
        </w:tc>
        <w:tc>
          <w:tcPr>
            <w:tcW w:w="822" w:type="dxa"/>
            <w:vAlign w:val="center"/>
          </w:tcPr>
          <w:p w:rsidR="00B562AB" w:rsidRPr="00B93BB8" w:rsidRDefault="00B562AB" w:rsidP="00B562AB">
            <w:pPr>
              <w:spacing w:line="400" w:lineRule="exact"/>
              <w:jc w:val="center"/>
              <w:rPr>
                <w:rFonts w:ascii="宋体" w:hAnsi="宋体"/>
              </w:rPr>
            </w:pPr>
          </w:p>
        </w:tc>
        <w:tc>
          <w:tcPr>
            <w:tcW w:w="1051" w:type="dxa"/>
            <w:vAlign w:val="center"/>
          </w:tcPr>
          <w:p w:rsidR="00B562AB" w:rsidRPr="00B93BB8" w:rsidRDefault="00B562AB" w:rsidP="00B562AB">
            <w:pPr>
              <w:spacing w:line="400" w:lineRule="exact"/>
              <w:jc w:val="center"/>
              <w:rPr>
                <w:rFonts w:ascii="宋体" w:hAnsi="宋体"/>
              </w:rPr>
            </w:pPr>
          </w:p>
        </w:tc>
        <w:tc>
          <w:tcPr>
            <w:tcW w:w="1217" w:type="dxa"/>
            <w:vAlign w:val="center"/>
          </w:tcPr>
          <w:p w:rsidR="00B562AB" w:rsidRPr="00B93BB8" w:rsidRDefault="00B562AB" w:rsidP="00B562AB">
            <w:pPr>
              <w:spacing w:line="400" w:lineRule="exact"/>
              <w:jc w:val="center"/>
              <w:rPr>
                <w:rFonts w:ascii="宋体" w:hAnsi="宋体"/>
              </w:rPr>
            </w:pPr>
          </w:p>
        </w:tc>
        <w:tc>
          <w:tcPr>
            <w:tcW w:w="1242" w:type="dxa"/>
            <w:vAlign w:val="center"/>
          </w:tcPr>
          <w:p w:rsidR="00B562AB" w:rsidRPr="00B93BB8" w:rsidRDefault="00B562AB" w:rsidP="00B562AB">
            <w:pPr>
              <w:spacing w:line="400" w:lineRule="exact"/>
              <w:jc w:val="center"/>
              <w:rPr>
                <w:rFonts w:ascii="宋体" w:hAnsi="宋体"/>
              </w:rPr>
            </w:pPr>
          </w:p>
        </w:tc>
        <w:tc>
          <w:tcPr>
            <w:tcW w:w="1681" w:type="dxa"/>
            <w:vAlign w:val="center"/>
          </w:tcPr>
          <w:p w:rsidR="00B562AB" w:rsidRPr="00B93BB8" w:rsidRDefault="00B562AB" w:rsidP="00B562AB">
            <w:pPr>
              <w:spacing w:line="400" w:lineRule="exact"/>
              <w:jc w:val="center"/>
              <w:rPr>
                <w:rFonts w:ascii="宋体" w:hAnsi="宋体"/>
              </w:rPr>
            </w:pPr>
          </w:p>
        </w:tc>
      </w:tr>
      <w:tr w:rsidR="00B562AB" w:rsidRPr="00B93BB8" w:rsidTr="00B562AB">
        <w:trPr>
          <w:trHeight w:val="549"/>
          <w:jc w:val="center"/>
        </w:trPr>
        <w:tc>
          <w:tcPr>
            <w:tcW w:w="572" w:type="dxa"/>
            <w:vAlign w:val="center"/>
          </w:tcPr>
          <w:p w:rsidR="00B562AB" w:rsidRPr="00B93BB8" w:rsidRDefault="00B562AB" w:rsidP="00B562AB">
            <w:pPr>
              <w:spacing w:line="400" w:lineRule="exact"/>
              <w:jc w:val="center"/>
              <w:rPr>
                <w:rFonts w:ascii="宋体" w:hAnsi="宋体"/>
              </w:rPr>
            </w:pPr>
          </w:p>
        </w:tc>
        <w:tc>
          <w:tcPr>
            <w:tcW w:w="1034" w:type="dxa"/>
            <w:vAlign w:val="center"/>
          </w:tcPr>
          <w:p w:rsidR="00B562AB" w:rsidRPr="00B93BB8" w:rsidRDefault="00B562AB" w:rsidP="00B562AB">
            <w:pPr>
              <w:spacing w:line="400" w:lineRule="exact"/>
              <w:jc w:val="center"/>
              <w:rPr>
                <w:rFonts w:ascii="宋体" w:hAnsi="宋体"/>
              </w:rPr>
            </w:pPr>
          </w:p>
        </w:tc>
        <w:tc>
          <w:tcPr>
            <w:tcW w:w="823" w:type="dxa"/>
            <w:vAlign w:val="center"/>
          </w:tcPr>
          <w:p w:rsidR="00B562AB" w:rsidRPr="00B93BB8" w:rsidRDefault="00B562AB" w:rsidP="00B562AB">
            <w:pPr>
              <w:spacing w:line="400" w:lineRule="exact"/>
              <w:jc w:val="center"/>
              <w:rPr>
                <w:rFonts w:ascii="宋体" w:hAnsi="宋体"/>
              </w:rPr>
            </w:pPr>
          </w:p>
        </w:tc>
        <w:tc>
          <w:tcPr>
            <w:tcW w:w="822" w:type="dxa"/>
            <w:vAlign w:val="center"/>
          </w:tcPr>
          <w:p w:rsidR="00B562AB" w:rsidRPr="00B93BB8" w:rsidRDefault="00B562AB" w:rsidP="00B562AB">
            <w:pPr>
              <w:spacing w:line="400" w:lineRule="exact"/>
              <w:jc w:val="center"/>
              <w:rPr>
                <w:rFonts w:ascii="宋体" w:hAnsi="宋体"/>
              </w:rPr>
            </w:pPr>
          </w:p>
        </w:tc>
        <w:tc>
          <w:tcPr>
            <w:tcW w:w="822" w:type="dxa"/>
            <w:vAlign w:val="center"/>
          </w:tcPr>
          <w:p w:rsidR="00B562AB" w:rsidRPr="00B93BB8" w:rsidRDefault="00B562AB" w:rsidP="00B562AB">
            <w:pPr>
              <w:spacing w:line="400" w:lineRule="exact"/>
              <w:jc w:val="center"/>
              <w:rPr>
                <w:rFonts w:ascii="宋体" w:hAnsi="宋体"/>
              </w:rPr>
            </w:pPr>
          </w:p>
        </w:tc>
        <w:tc>
          <w:tcPr>
            <w:tcW w:w="1051" w:type="dxa"/>
            <w:vAlign w:val="center"/>
          </w:tcPr>
          <w:p w:rsidR="00B562AB" w:rsidRPr="00B93BB8" w:rsidRDefault="00B562AB" w:rsidP="00B562AB">
            <w:pPr>
              <w:spacing w:line="400" w:lineRule="exact"/>
              <w:jc w:val="center"/>
              <w:rPr>
                <w:rFonts w:ascii="宋体" w:hAnsi="宋体"/>
              </w:rPr>
            </w:pPr>
          </w:p>
        </w:tc>
        <w:tc>
          <w:tcPr>
            <w:tcW w:w="1217" w:type="dxa"/>
            <w:vAlign w:val="center"/>
          </w:tcPr>
          <w:p w:rsidR="00B562AB" w:rsidRPr="00B93BB8" w:rsidRDefault="00B562AB" w:rsidP="00B562AB">
            <w:pPr>
              <w:spacing w:line="400" w:lineRule="exact"/>
              <w:jc w:val="center"/>
              <w:rPr>
                <w:rFonts w:ascii="宋体" w:hAnsi="宋体"/>
              </w:rPr>
            </w:pPr>
          </w:p>
        </w:tc>
        <w:tc>
          <w:tcPr>
            <w:tcW w:w="1242" w:type="dxa"/>
            <w:vAlign w:val="center"/>
          </w:tcPr>
          <w:p w:rsidR="00B562AB" w:rsidRPr="00B93BB8" w:rsidRDefault="00B562AB" w:rsidP="00B562AB">
            <w:pPr>
              <w:spacing w:line="400" w:lineRule="exact"/>
              <w:jc w:val="center"/>
              <w:rPr>
                <w:rFonts w:ascii="宋体" w:hAnsi="宋体"/>
              </w:rPr>
            </w:pPr>
          </w:p>
        </w:tc>
        <w:tc>
          <w:tcPr>
            <w:tcW w:w="1681" w:type="dxa"/>
            <w:vAlign w:val="center"/>
          </w:tcPr>
          <w:p w:rsidR="00B562AB" w:rsidRPr="00B93BB8" w:rsidRDefault="00B562AB" w:rsidP="00B562AB">
            <w:pPr>
              <w:spacing w:line="400" w:lineRule="exact"/>
              <w:jc w:val="center"/>
              <w:rPr>
                <w:rFonts w:ascii="宋体" w:hAnsi="宋体"/>
              </w:rPr>
            </w:pPr>
          </w:p>
        </w:tc>
      </w:tr>
    </w:tbl>
    <w:p w:rsidR="00B562AB" w:rsidRPr="00B93BB8" w:rsidRDefault="00B562AB" w:rsidP="00B562AB">
      <w:pPr>
        <w:spacing w:line="500" w:lineRule="exact"/>
        <w:rPr>
          <w:rFonts w:ascii="宋体" w:hAnsi="宋体"/>
          <w:bCs/>
        </w:rPr>
      </w:pPr>
      <w:r w:rsidRPr="00B93BB8">
        <w:rPr>
          <w:rFonts w:ascii="宋体" w:hAnsi="宋体" w:hint="eastAsia"/>
          <w:bCs/>
        </w:rPr>
        <w:t>备注</w:t>
      </w:r>
      <w:r w:rsidRPr="00B93BB8">
        <w:rPr>
          <w:rFonts w:hint="eastAsia"/>
          <w:bCs/>
        </w:rPr>
        <w:t>：</w:t>
      </w:r>
      <w:r w:rsidRPr="00B93BB8">
        <w:rPr>
          <w:rFonts w:ascii="宋体" w:hAnsi="宋体" w:hint="eastAsia"/>
          <w:szCs w:val="21"/>
        </w:rPr>
        <w:t>根据评分表的要求提交相应资料</w:t>
      </w:r>
      <w:r w:rsidRPr="00B93BB8">
        <w:rPr>
          <w:rFonts w:ascii="宋体" w:hAnsi="宋体" w:hint="eastAsia"/>
          <w:bCs/>
        </w:rPr>
        <w:t>。</w:t>
      </w:r>
    </w:p>
    <w:p w:rsidR="00B562AB" w:rsidRPr="00B93BB8" w:rsidRDefault="00B562AB" w:rsidP="00B562AB">
      <w:pPr>
        <w:spacing w:line="500" w:lineRule="exact"/>
        <w:ind w:firstLineChars="200" w:firstLine="436"/>
        <w:rPr>
          <w:spacing w:val="4"/>
        </w:rPr>
      </w:pPr>
    </w:p>
    <w:p w:rsidR="00B562AB" w:rsidRPr="00B93BB8" w:rsidRDefault="00B562AB" w:rsidP="00B562AB">
      <w:pPr>
        <w:spacing w:line="500" w:lineRule="exact"/>
        <w:ind w:firstLineChars="200" w:firstLine="436"/>
        <w:rPr>
          <w:spacing w:val="4"/>
        </w:rPr>
      </w:pPr>
    </w:p>
    <w:p w:rsidR="00B562AB" w:rsidRPr="00B93BB8" w:rsidRDefault="00B562AB" w:rsidP="00B562AB">
      <w:pPr>
        <w:spacing w:line="500" w:lineRule="exact"/>
        <w:ind w:firstLineChars="50" w:firstLine="109"/>
        <w:rPr>
          <w:rFonts w:ascii="宋体" w:hAnsi="宋体"/>
          <w:u w:val="single"/>
        </w:rPr>
      </w:pPr>
      <w:bookmarkStart w:id="116" w:name="_Toc435515313"/>
      <w:bookmarkStart w:id="117" w:name="_Toc435514873"/>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spacing w:line="440" w:lineRule="exact"/>
        <w:ind w:firstLineChars="50" w:firstLine="109"/>
        <w:rPr>
          <w:spacing w:val="4"/>
          <w:u w:val="single"/>
        </w:rPr>
      </w:pPr>
      <w:r w:rsidRPr="00B93BB8">
        <w:rPr>
          <w:rFonts w:hint="eastAsia"/>
          <w:spacing w:val="4"/>
        </w:rPr>
        <w:t>日期：</w:t>
      </w:r>
    </w:p>
    <w:p w:rsidR="00E4401B" w:rsidRPr="00B93BB8" w:rsidRDefault="00E4401B">
      <w:pPr>
        <w:widowControl/>
        <w:jc w:val="left"/>
        <w:rPr>
          <w:rFonts w:ascii="Arial" w:eastAsia="黑体" w:hAnsi="Arial"/>
          <w:bCs/>
          <w:sz w:val="32"/>
          <w:szCs w:val="32"/>
        </w:rPr>
      </w:pPr>
      <w:r w:rsidRPr="00B93BB8">
        <w:rPr>
          <w:b/>
        </w:rPr>
        <w:br w:type="page"/>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lastRenderedPageBreak/>
        <w:t>合同条款响应一览表</w:t>
      </w:r>
      <w:bookmarkEnd w:id="116"/>
      <w:bookmarkEnd w:id="117"/>
    </w:p>
    <w:p w:rsidR="00B562AB" w:rsidRPr="00B93BB8" w:rsidRDefault="00B562AB" w:rsidP="00B562AB">
      <w:pPr>
        <w:spacing w:line="400" w:lineRule="exact"/>
        <w:ind w:left="945" w:hangingChars="450" w:hanging="945"/>
        <w:rPr>
          <w:rFonts w:ascii="宋体" w:hAnsi="宋体"/>
        </w:rPr>
      </w:pPr>
      <w:r w:rsidRPr="00B93BB8">
        <w:rPr>
          <w:rFonts w:ascii="宋体" w:hAnsi="宋体" w:hint="eastAsia"/>
        </w:rPr>
        <w:t>说明：投标人必须对应招标文件的</w:t>
      </w:r>
      <w:r w:rsidRPr="00B93BB8">
        <w:rPr>
          <w:rFonts w:hint="eastAsia"/>
        </w:rPr>
        <w:t>合同</w:t>
      </w:r>
      <w:r w:rsidRPr="00B93BB8">
        <w:rPr>
          <w:rFonts w:ascii="宋体" w:hAnsi="宋体" w:hint="eastAsia"/>
        </w:rPr>
        <w:t>条款逐条应答并按要求填写下表。</w:t>
      </w:r>
    </w:p>
    <w:p w:rsidR="00B562AB" w:rsidRPr="00B93BB8" w:rsidRDefault="00B562AB" w:rsidP="00B562AB">
      <w:pPr>
        <w:widowControl/>
        <w:wordWrap w:val="0"/>
        <w:spacing w:line="360" w:lineRule="auto"/>
        <w:jc w:val="left"/>
        <w:rPr>
          <w:rFonts w:ascii="宋体" w:hAnsi="宋体"/>
        </w:rPr>
      </w:pPr>
      <w:r w:rsidRPr="00B93BB8">
        <w:rPr>
          <w:rFonts w:ascii="宋体" w:hAnsi="宋体" w:hint="eastAsia"/>
        </w:rPr>
        <w:t xml:space="preserve">投标人名称：                             </w:t>
      </w:r>
      <w:r w:rsidR="006E520F" w:rsidRPr="00B93BB8">
        <w:rPr>
          <w:rFonts w:ascii="宋体" w:hAnsi="宋体" w:hint="eastAsia"/>
        </w:rPr>
        <w:t xml:space="preserve">             </w:t>
      </w:r>
      <w:r w:rsidRPr="00B93BB8">
        <w:rPr>
          <w:rFonts w:ascii="宋体" w:hAnsi="宋体" w:hint="eastAsia"/>
        </w:rPr>
        <w:t xml:space="preserve">      项目编号：</w:t>
      </w:r>
      <w:r w:rsidR="00A11943" w:rsidRPr="00B93BB8">
        <w:rPr>
          <w:rFonts w:ascii="宋体" w:hAnsi="宋体" w:hint="eastAsia"/>
        </w:rPr>
        <w:t>HS19ZC0017</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83"/>
        <w:gridCol w:w="3422"/>
        <w:gridCol w:w="3191"/>
        <w:gridCol w:w="1891"/>
      </w:tblGrid>
      <w:tr w:rsidR="00B562AB" w:rsidRPr="00B93BB8" w:rsidTr="00B562AB">
        <w:trPr>
          <w:trHeight w:val="929"/>
          <w:jc w:val="center"/>
        </w:trPr>
        <w:tc>
          <w:tcPr>
            <w:tcW w:w="583" w:type="dxa"/>
            <w:shd w:val="clear" w:color="auto" w:fill="EEECE1"/>
            <w:vAlign w:val="center"/>
          </w:tcPr>
          <w:p w:rsidR="00B562AB" w:rsidRPr="00B93BB8" w:rsidRDefault="00B562AB" w:rsidP="00B562AB">
            <w:pPr>
              <w:spacing w:line="400" w:lineRule="exact"/>
              <w:ind w:leftChars="-27" w:left="-57" w:rightChars="-32" w:right="-67"/>
              <w:jc w:val="center"/>
              <w:rPr>
                <w:rFonts w:ascii="宋体" w:hAnsi="宋体"/>
                <w:szCs w:val="21"/>
              </w:rPr>
            </w:pPr>
            <w:r w:rsidRPr="00B93BB8">
              <w:rPr>
                <w:rFonts w:ascii="宋体" w:hAnsi="宋体" w:hint="eastAsia"/>
                <w:szCs w:val="21"/>
              </w:rPr>
              <w:t>序号</w:t>
            </w:r>
          </w:p>
        </w:tc>
        <w:tc>
          <w:tcPr>
            <w:tcW w:w="3422" w:type="dxa"/>
            <w:shd w:val="clear" w:color="auto" w:fill="EEECE1"/>
            <w:vAlign w:val="center"/>
          </w:tcPr>
          <w:p w:rsidR="00B562AB" w:rsidRPr="00B93BB8" w:rsidRDefault="00B562AB" w:rsidP="00B562AB">
            <w:pPr>
              <w:jc w:val="center"/>
              <w:rPr>
                <w:rFonts w:ascii="宋体" w:hAnsi="宋体"/>
              </w:rPr>
            </w:pPr>
            <w:r w:rsidRPr="00B93BB8">
              <w:rPr>
                <w:rFonts w:ascii="宋体" w:hAnsi="宋体" w:hint="eastAsia"/>
              </w:rPr>
              <w:t>招标文件中合同条款描述</w:t>
            </w:r>
          </w:p>
        </w:tc>
        <w:tc>
          <w:tcPr>
            <w:tcW w:w="3191" w:type="dxa"/>
            <w:shd w:val="clear" w:color="auto" w:fill="EEECE1"/>
            <w:vAlign w:val="center"/>
          </w:tcPr>
          <w:p w:rsidR="00B562AB" w:rsidRPr="00B93BB8" w:rsidRDefault="00B562AB" w:rsidP="00B562AB">
            <w:pPr>
              <w:jc w:val="center"/>
              <w:rPr>
                <w:rFonts w:ascii="宋体" w:hAnsi="宋体"/>
              </w:rPr>
            </w:pPr>
            <w:r w:rsidRPr="00B93BB8">
              <w:rPr>
                <w:rFonts w:ascii="宋体" w:hAnsi="宋体" w:hint="eastAsia"/>
              </w:rPr>
              <w:t>投标人响应描述</w:t>
            </w:r>
          </w:p>
        </w:tc>
        <w:tc>
          <w:tcPr>
            <w:tcW w:w="1891" w:type="dxa"/>
            <w:shd w:val="clear" w:color="auto" w:fill="EEECE1"/>
            <w:vAlign w:val="center"/>
          </w:tcPr>
          <w:p w:rsidR="00B562AB" w:rsidRPr="00B93BB8" w:rsidRDefault="00B562AB" w:rsidP="00B562AB">
            <w:pPr>
              <w:jc w:val="center"/>
              <w:rPr>
                <w:rFonts w:ascii="宋体" w:hAnsi="宋体"/>
              </w:rPr>
            </w:pPr>
            <w:r w:rsidRPr="00B93BB8">
              <w:rPr>
                <w:rFonts w:ascii="宋体" w:hAnsi="宋体" w:hint="eastAsia"/>
              </w:rPr>
              <w:t>偏离情况说明</w:t>
            </w:r>
          </w:p>
          <w:p w:rsidR="00B562AB" w:rsidRPr="00B93BB8" w:rsidRDefault="00B562AB" w:rsidP="00B562AB">
            <w:pPr>
              <w:jc w:val="center"/>
              <w:rPr>
                <w:rFonts w:ascii="宋体" w:hAnsi="宋体"/>
              </w:rPr>
            </w:pPr>
            <w:r w:rsidRPr="00B93BB8">
              <w:rPr>
                <w:rFonts w:ascii="宋体" w:hAnsi="宋体" w:hint="eastAsia"/>
              </w:rPr>
              <w:t>（正偏离/完全响应/负偏离）</w:t>
            </w:r>
          </w:p>
        </w:tc>
      </w:tr>
      <w:tr w:rsidR="00B562AB" w:rsidRPr="00B93BB8" w:rsidTr="00B562AB">
        <w:trPr>
          <w:trHeight w:val="396"/>
          <w:jc w:val="center"/>
        </w:trPr>
        <w:tc>
          <w:tcPr>
            <w:tcW w:w="583" w:type="dxa"/>
            <w:vAlign w:val="center"/>
          </w:tcPr>
          <w:p w:rsidR="00B562AB" w:rsidRPr="00B93BB8" w:rsidRDefault="00B562AB" w:rsidP="00A91132">
            <w:pPr>
              <w:numPr>
                <w:ilvl w:val="0"/>
                <w:numId w:val="16"/>
              </w:numPr>
              <w:spacing w:line="400" w:lineRule="exact"/>
              <w:jc w:val="center"/>
              <w:rPr>
                <w:rFonts w:ascii="宋体" w:hAnsi="宋体"/>
                <w:szCs w:val="21"/>
              </w:rPr>
            </w:pPr>
          </w:p>
        </w:tc>
        <w:tc>
          <w:tcPr>
            <w:tcW w:w="3422" w:type="dxa"/>
            <w:vAlign w:val="center"/>
          </w:tcPr>
          <w:p w:rsidR="00B562AB" w:rsidRPr="00B93BB8" w:rsidRDefault="00B562AB" w:rsidP="00B562AB">
            <w:pPr>
              <w:pStyle w:val="ab"/>
              <w:tabs>
                <w:tab w:val="left" w:pos="2340"/>
              </w:tabs>
              <w:rPr>
                <w:rFonts w:hAnsi="宋体"/>
              </w:rPr>
            </w:pPr>
          </w:p>
        </w:tc>
        <w:tc>
          <w:tcPr>
            <w:tcW w:w="3191" w:type="dxa"/>
            <w:vAlign w:val="center"/>
          </w:tcPr>
          <w:p w:rsidR="00B562AB" w:rsidRPr="00B93BB8" w:rsidRDefault="00B562AB" w:rsidP="00B562AB">
            <w:pPr>
              <w:spacing w:line="400" w:lineRule="exact"/>
              <w:jc w:val="center"/>
              <w:rPr>
                <w:rFonts w:ascii="宋体" w:hAnsi="宋体"/>
              </w:rPr>
            </w:pPr>
          </w:p>
        </w:tc>
        <w:tc>
          <w:tcPr>
            <w:tcW w:w="1891" w:type="dxa"/>
            <w:vAlign w:val="center"/>
          </w:tcPr>
          <w:p w:rsidR="00B562AB" w:rsidRPr="00B93BB8" w:rsidRDefault="00B562AB" w:rsidP="00B562AB">
            <w:pPr>
              <w:spacing w:line="400" w:lineRule="exact"/>
              <w:jc w:val="center"/>
              <w:rPr>
                <w:rFonts w:ascii="宋体" w:hAnsi="宋体"/>
              </w:rPr>
            </w:pPr>
          </w:p>
        </w:tc>
      </w:tr>
      <w:tr w:rsidR="00B562AB" w:rsidRPr="00B93BB8" w:rsidTr="00B562AB">
        <w:trPr>
          <w:trHeight w:val="396"/>
          <w:jc w:val="center"/>
        </w:trPr>
        <w:tc>
          <w:tcPr>
            <w:tcW w:w="583" w:type="dxa"/>
            <w:vAlign w:val="center"/>
          </w:tcPr>
          <w:p w:rsidR="00B562AB" w:rsidRPr="00B93BB8" w:rsidRDefault="00B562AB" w:rsidP="00A91132">
            <w:pPr>
              <w:numPr>
                <w:ilvl w:val="0"/>
                <w:numId w:val="16"/>
              </w:numPr>
              <w:spacing w:line="400" w:lineRule="exact"/>
              <w:jc w:val="center"/>
              <w:rPr>
                <w:rFonts w:ascii="宋体" w:hAnsi="宋体"/>
                <w:szCs w:val="21"/>
              </w:rPr>
            </w:pPr>
          </w:p>
        </w:tc>
        <w:tc>
          <w:tcPr>
            <w:tcW w:w="3422" w:type="dxa"/>
            <w:vAlign w:val="center"/>
          </w:tcPr>
          <w:p w:rsidR="00B562AB" w:rsidRPr="00B93BB8" w:rsidRDefault="00B562AB" w:rsidP="00B562AB">
            <w:pPr>
              <w:rPr>
                <w:rFonts w:ascii="宋体" w:hAnsi="宋体"/>
                <w:snapToGrid w:val="0"/>
                <w:kern w:val="0"/>
                <w:szCs w:val="21"/>
              </w:rPr>
            </w:pPr>
          </w:p>
        </w:tc>
        <w:tc>
          <w:tcPr>
            <w:tcW w:w="3191" w:type="dxa"/>
            <w:vAlign w:val="center"/>
          </w:tcPr>
          <w:p w:rsidR="00B562AB" w:rsidRPr="00B93BB8" w:rsidRDefault="00B562AB" w:rsidP="00B562AB">
            <w:pPr>
              <w:spacing w:line="400" w:lineRule="exact"/>
              <w:jc w:val="center"/>
              <w:rPr>
                <w:rFonts w:ascii="宋体" w:hAnsi="宋体"/>
              </w:rPr>
            </w:pPr>
          </w:p>
        </w:tc>
        <w:tc>
          <w:tcPr>
            <w:tcW w:w="1891" w:type="dxa"/>
            <w:vAlign w:val="center"/>
          </w:tcPr>
          <w:p w:rsidR="00B562AB" w:rsidRPr="00B93BB8" w:rsidRDefault="00B562AB" w:rsidP="00B562AB">
            <w:pPr>
              <w:spacing w:line="400" w:lineRule="exact"/>
              <w:jc w:val="center"/>
              <w:rPr>
                <w:rFonts w:ascii="宋体" w:hAnsi="宋体"/>
              </w:rPr>
            </w:pPr>
          </w:p>
        </w:tc>
      </w:tr>
      <w:tr w:rsidR="00B562AB" w:rsidRPr="00B93BB8" w:rsidTr="00B562AB">
        <w:trPr>
          <w:trHeight w:val="414"/>
          <w:jc w:val="center"/>
        </w:trPr>
        <w:tc>
          <w:tcPr>
            <w:tcW w:w="583" w:type="dxa"/>
            <w:vAlign w:val="center"/>
          </w:tcPr>
          <w:p w:rsidR="00B562AB" w:rsidRPr="00B93BB8" w:rsidRDefault="00B562AB" w:rsidP="00A91132">
            <w:pPr>
              <w:numPr>
                <w:ilvl w:val="0"/>
                <w:numId w:val="16"/>
              </w:numPr>
              <w:spacing w:line="400" w:lineRule="exact"/>
              <w:jc w:val="center"/>
              <w:rPr>
                <w:rFonts w:ascii="宋体" w:hAnsi="宋体"/>
                <w:szCs w:val="21"/>
              </w:rPr>
            </w:pPr>
          </w:p>
        </w:tc>
        <w:tc>
          <w:tcPr>
            <w:tcW w:w="3422" w:type="dxa"/>
            <w:vAlign w:val="center"/>
          </w:tcPr>
          <w:p w:rsidR="00B562AB" w:rsidRPr="00B93BB8" w:rsidRDefault="00B562AB" w:rsidP="00B562AB">
            <w:pPr>
              <w:rPr>
                <w:rFonts w:ascii="宋体" w:hAnsi="宋体"/>
                <w:snapToGrid w:val="0"/>
                <w:kern w:val="0"/>
                <w:szCs w:val="21"/>
              </w:rPr>
            </w:pPr>
          </w:p>
        </w:tc>
        <w:tc>
          <w:tcPr>
            <w:tcW w:w="3191" w:type="dxa"/>
            <w:vAlign w:val="center"/>
          </w:tcPr>
          <w:p w:rsidR="00B562AB" w:rsidRPr="00B93BB8" w:rsidRDefault="00B562AB" w:rsidP="00B562AB">
            <w:pPr>
              <w:spacing w:line="400" w:lineRule="exact"/>
              <w:jc w:val="center"/>
              <w:rPr>
                <w:rFonts w:ascii="宋体" w:hAnsi="宋体"/>
              </w:rPr>
            </w:pPr>
          </w:p>
        </w:tc>
        <w:tc>
          <w:tcPr>
            <w:tcW w:w="1891" w:type="dxa"/>
            <w:vAlign w:val="center"/>
          </w:tcPr>
          <w:p w:rsidR="00B562AB" w:rsidRPr="00B93BB8" w:rsidRDefault="00B562AB" w:rsidP="00B562AB">
            <w:pPr>
              <w:spacing w:line="400" w:lineRule="exact"/>
              <w:jc w:val="center"/>
              <w:rPr>
                <w:rFonts w:ascii="宋体" w:hAnsi="宋体"/>
              </w:rPr>
            </w:pPr>
          </w:p>
        </w:tc>
      </w:tr>
      <w:tr w:rsidR="00B562AB" w:rsidRPr="00B93BB8" w:rsidTr="00B562AB">
        <w:trPr>
          <w:trHeight w:val="396"/>
          <w:jc w:val="center"/>
        </w:trPr>
        <w:tc>
          <w:tcPr>
            <w:tcW w:w="583" w:type="dxa"/>
            <w:vAlign w:val="center"/>
          </w:tcPr>
          <w:p w:rsidR="00B562AB" w:rsidRPr="00B93BB8" w:rsidRDefault="00B562AB" w:rsidP="00A91132">
            <w:pPr>
              <w:numPr>
                <w:ilvl w:val="0"/>
                <w:numId w:val="16"/>
              </w:numPr>
              <w:spacing w:line="400" w:lineRule="exact"/>
              <w:jc w:val="center"/>
              <w:rPr>
                <w:rFonts w:ascii="宋体" w:hAnsi="宋体"/>
                <w:szCs w:val="21"/>
              </w:rPr>
            </w:pPr>
          </w:p>
        </w:tc>
        <w:tc>
          <w:tcPr>
            <w:tcW w:w="3422" w:type="dxa"/>
            <w:vAlign w:val="center"/>
          </w:tcPr>
          <w:p w:rsidR="00B562AB" w:rsidRPr="00B93BB8" w:rsidRDefault="00B562AB" w:rsidP="00B562AB">
            <w:pPr>
              <w:rPr>
                <w:rFonts w:ascii="宋体" w:hAnsi="宋体"/>
                <w:snapToGrid w:val="0"/>
                <w:kern w:val="0"/>
                <w:szCs w:val="21"/>
              </w:rPr>
            </w:pPr>
          </w:p>
        </w:tc>
        <w:tc>
          <w:tcPr>
            <w:tcW w:w="3191" w:type="dxa"/>
            <w:vAlign w:val="center"/>
          </w:tcPr>
          <w:p w:rsidR="00B562AB" w:rsidRPr="00B93BB8" w:rsidRDefault="00B562AB" w:rsidP="00B562AB">
            <w:pPr>
              <w:spacing w:line="400" w:lineRule="exact"/>
              <w:jc w:val="center"/>
              <w:rPr>
                <w:rFonts w:ascii="宋体" w:hAnsi="宋体"/>
              </w:rPr>
            </w:pPr>
          </w:p>
        </w:tc>
        <w:tc>
          <w:tcPr>
            <w:tcW w:w="1891" w:type="dxa"/>
            <w:vAlign w:val="center"/>
          </w:tcPr>
          <w:p w:rsidR="00B562AB" w:rsidRPr="00B93BB8" w:rsidRDefault="00B562AB" w:rsidP="00B562AB">
            <w:pPr>
              <w:spacing w:line="400" w:lineRule="exact"/>
              <w:jc w:val="center"/>
              <w:rPr>
                <w:rFonts w:ascii="宋体" w:hAnsi="宋体"/>
              </w:rPr>
            </w:pPr>
          </w:p>
        </w:tc>
      </w:tr>
      <w:tr w:rsidR="00B562AB" w:rsidRPr="00B93BB8" w:rsidTr="00B562AB">
        <w:trPr>
          <w:trHeight w:val="396"/>
          <w:jc w:val="center"/>
        </w:trPr>
        <w:tc>
          <w:tcPr>
            <w:tcW w:w="583" w:type="dxa"/>
            <w:vAlign w:val="center"/>
          </w:tcPr>
          <w:p w:rsidR="00B562AB" w:rsidRPr="00B93BB8" w:rsidRDefault="00B562AB" w:rsidP="00A91132">
            <w:pPr>
              <w:numPr>
                <w:ilvl w:val="0"/>
                <w:numId w:val="16"/>
              </w:numPr>
              <w:spacing w:line="400" w:lineRule="exact"/>
              <w:jc w:val="center"/>
              <w:rPr>
                <w:rFonts w:ascii="宋体" w:hAnsi="宋体"/>
                <w:szCs w:val="21"/>
              </w:rPr>
            </w:pPr>
          </w:p>
        </w:tc>
        <w:tc>
          <w:tcPr>
            <w:tcW w:w="3422" w:type="dxa"/>
            <w:vAlign w:val="center"/>
          </w:tcPr>
          <w:p w:rsidR="00B562AB" w:rsidRPr="00B93BB8" w:rsidRDefault="00B562AB" w:rsidP="00B562AB">
            <w:pPr>
              <w:rPr>
                <w:rFonts w:ascii="宋体" w:hAnsi="宋体"/>
                <w:snapToGrid w:val="0"/>
                <w:kern w:val="0"/>
                <w:szCs w:val="21"/>
              </w:rPr>
            </w:pPr>
          </w:p>
        </w:tc>
        <w:tc>
          <w:tcPr>
            <w:tcW w:w="3191" w:type="dxa"/>
            <w:vAlign w:val="center"/>
          </w:tcPr>
          <w:p w:rsidR="00B562AB" w:rsidRPr="00B93BB8" w:rsidRDefault="00B562AB" w:rsidP="00B562AB">
            <w:pPr>
              <w:spacing w:line="400" w:lineRule="exact"/>
              <w:jc w:val="center"/>
              <w:rPr>
                <w:rFonts w:ascii="宋体" w:hAnsi="宋体"/>
              </w:rPr>
            </w:pPr>
          </w:p>
        </w:tc>
        <w:tc>
          <w:tcPr>
            <w:tcW w:w="1891" w:type="dxa"/>
            <w:vAlign w:val="center"/>
          </w:tcPr>
          <w:p w:rsidR="00B562AB" w:rsidRPr="00B93BB8" w:rsidRDefault="00B562AB" w:rsidP="00B562AB">
            <w:pPr>
              <w:spacing w:line="400" w:lineRule="exact"/>
              <w:jc w:val="center"/>
              <w:rPr>
                <w:rFonts w:ascii="宋体" w:hAnsi="宋体"/>
              </w:rPr>
            </w:pPr>
          </w:p>
        </w:tc>
      </w:tr>
    </w:tbl>
    <w:p w:rsidR="00B562AB" w:rsidRPr="00B93BB8" w:rsidRDefault="00B562AB" w:rsidP="00B562AB">
      <w:pPr>
        <w:spacing w:line="500" w:lineRule="exact"/>
        <w:rPr>
          <w:spacing w:val="4"/>
        </w:rPr>
      </w:pPr>
    </w:p>
    <w:p w:rsidR="00B562AB" w:rsidRPr="00B93BB8" w:rsidRDefault="00B562AB" w:rsidP="00B562AB">
      <w:pPr>
        <w:spacing w:line="500" w:lineRule="exact"/>
        <w:ind w:firstLineChars="50" w:firstLine="109"/>
        <w:rPr>
          <w:rFonts w:ascii="宋体" w:hAnsi="宋体"/>
          <w:u w:val="single"/>
        </w:rPr>
      </w:pPr>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spacing w:line="440" w:lineRule="exact"/>
        <w:ind w:firstLineChars="50" w:firstLine="109"/>
        <w:rPr>
          <w:spacing w:val="4"/>
          <w:u w:val="single"/>
        </w:rPr>
      </w:pPr>
      <w:r w:rsidRPr="00B93BB8">
        <w:rPr>
          <w:rFonts w:hint="eastAsia"/>
          <w:spacing w:val="4"/>
        </w:rPr>
        <w:t>日期：</w:t>
      </w:r>
    </w:p>
    <w:p w:rsidR="00B562AB" w:rsidRPr="00B93BB8" w:rsidRDefault="00B562AB" w:rsidP="00B562AB">
      <w:pPr>
        <w:spacing w:line="520" w:lineRule="exact"/>
        <w:rPr>
          <w:spacing w:val="4"/>
        </w:rPr>
      </w:pPr>
    </w:p>
    <w:bookmarkEnd w:id="94"/>
    <w:p w:rsidR="00B562AB" w:rsidRPr="00B93BB8" w:rsidRDefault="00B562AB" w:rsidP="00B562AB">
      <w:pPr>
        <w:widowControl/>
        <w:jc w:val="left"/>
        <w:rPr>
          <w:rFonts w:ascii="Arial" w:eastAsia="黑体" w:hAnsi="Arial"/>
          <w:bCs/>
          <w:sz w:val="32"/>
          <w:szCs w:val="32"/>
        </w:rPr>
      </w:pPr>
      <w:r w:rsidRPr="00B93BB8">
        <w:rPr>
          <w:b/>
        </w:rPr>
        <w:br w:type="page"/>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lastRenderedPageBreak/>
        <w:t>政策</w:t>
      </w:r>
      <w:r w:rsidRPr="00B93BB8">
        <w:rPr>
          <w:rFonts w:hAnsi="宋体" w:hint="eastAsia"/>
          <w:b w:val="0"/>
          <w:bCs w:val="0"/>
        </w:rPr>
        <w:t>功能</w:t>
      </w:r>
      <w:r w:rsidRPr="00B93BB8">
        <w:rPr>
          <w:rFonts w:hint="eastAsia"/>
          <w:b w:val="0"/>
        </w:rPr>
        <w:t>情况（如有）</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015"/>
        <w:gridCol w:w="1343"/>
        <w:gridCol w:w="2552"/>
        <w:gridCol w:w="1311"/>
        <w:gridCol w:w="1311"/>
      </w:tblGrid>
      <w:tr w:rsidR="00FE4E6A" w:rsidRPr="00B93BB8" w:rsidTr="006E520F">
        <w:trPr>
          <w:trHeight w:val="409"/>
          <w:jc w:val="center"/>
        </w:trPr>
        <w:tc>
          <w:tcPr>
            <w:tcW w:w="1007" w:type="dxa"/>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类别</w:t>
            </w:r>
          </w:p>
        </w:tc>
        <w:tc>
          <w:tcPr>
            <w:tcW w:w="2015" w:type="dxa"/>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投标产品</w:t>
            </w:r>
          </w:p>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（规格型号）</w:t>
            </w:r>
          </w:p>
        </w:tc>
        <w:tc>
          <w:tcPr>
            <w:tcW w:w="1343" w:type="dxa"/>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制造商</w:t>
            </w:r>
          </w:p>
        </w:tc>
        <w:tc>
          <w:tcPr>
            <w:tcW w:w="2552" w:type="dxa"/>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认证证书号</w:t>
            </w:r>
          </w:p>
        </w:tc>
        <w:tc>
          <w:tcPr>
            <w:tcW w:w="1311" w:type="dxa"/>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金额</w:t>
            </w:r>
          </w:p>
        </w:tc>
        <w:tc>
          <w:tcPr>
            <w:tcW w:w="1311" w:type="dxa"/>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金额占总报价比重（累计 %）</w:t>
            </w:r>
          </w:p>
        </w:tc>
      </w:tr>
      <w:tr w:rsidR="00FE4E6A" w:rsidRPr="00B93BB8" w:rsidTr="006E520F">
        <w:trPr>
          <w:trHeight w:val="312"/>
          <w:jc w:val="center"/>
        </w:trPr>
        <w:tc>
          <w:tcPr>
            <w:tcW w:w="1007" w:type="dxa"/>
            <w:vMerge w:val="restart"/>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节能产品</w:t>
            </w:r>
          </w:p>
        </w:tc>
        <w:tc>
          <w:tcPr>
            <w:tcW w:w="2015" w:type="dxa"/>
            <w:vAlign w:val="center"/>
          </w:tcPr>
          <w:p w:rsidR="00B562AB" w:rsidRPr="00B93BB8" w:rsidRDefault="00B562AB" w:rsidP="00B562AB">
            <w:pPr>
              <w:tabs>
                <w:tab w:val="left" w:pos="1260"/>
              </w:tabs>
              <w:jc w:val="center"/>
              <w:rPr>
                <w:rFonts w:ascii="宋体" w:hAnsi="宋体"/>
                <w:szCs w:val="21"/>
                <w:lang w:val="en-GB"/>
              </w:rPr>
            </w:pPr>
          </w:p>
        </w:tc>
        <w:tc>
          <w:tcPr>
            <w:tcW w:w="1343" w:type="dxa"/>
            <w:vAlign w:val="center"/>
          </w:tcPr>
          <w:p w:rsidR="00B562AB" w:rsidRPr="00B93BB8" w:rsidRDefault="00B562AB" w:rsidP="00B562AB">
            <w:pPr>
              <w:tabs>
                <w:tab w:val="left" w:pos="1260"/>
              </w:tabs>
              <w:jc w:val="center"/>
              <w:rPr>
                <w:rFonts w:ascii="宋体" w:hAnsi="宋体"/>
                <w:szCs w:val="21"/>
                <w:lang w:val="en-GB"/>
              </w:rPr>
            </w:pPr>
          </w:p>
        </w:tc>
        <w:tc>
          <w:tcPr>
            <w:tcW w:w="2552"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r>
      <w:tr w:rsidR="00FE4E6A" w:rsidRPr="00B93BB8" w:rsidTr="006E520F">
        <w:trPr>
          <w:trHeight w:val="312"/>
          <w:jc w:val="center"/>
        </w:trPr>
        <w:tc>
          <w:tcPr>
            <w:tcW w:w="1007" w:type="dxa"/>
            <w:vMerge/>
            <w:vAlign w:val="center"/>
          </w:tcPr>
          <w:p w:rsidR="00B562AB" w:rsidRPr="00B93BB8" w:rsidRDefault="00B562AB" w:rsidP="00B562AB">
            <w:pPr>
              <w:tabs>
                <w:tab w:val="left" w:pos="1260"/>
              </w:tabs>
              <w:jc w:val="center"/>
              <w:rPr>
                <w:rFonts w:ascii="宋体" w:hAnsi="宋体"/>
                <w:b/>
                <w:szCs w:val="21"/>
                <w:lang w:val="en-GB"/>
              </w:rPr>
            </w:pPr>
          </w:p>
        </w:tc>
        <w:tc>
          <w:tcPr>
            <w:tcW w:w="2015" w:type="dxa"/>
            <w:vAlign w:val="center"/>
          </w:tcPr>
          <w:p w:rsidR="00B562AB" w:rsidRPr="00B93BB8" w:rsidRDefault="00B562AB" w:rsidP="00B562AB">
            <w:pPr>
              <w:tabs>
                <w:tab w:val="left" w:pos="1260"/>
              </w:tabs>
              <w:jc w:val="center"/>
              <w:rPr>
                <w:rFonts w:ascii="宋体" w:hAnsi="宋体"/>
                <w:szCs w:val="21"/>
                <w:lang w:val="en-GB"/>
              </w:rPr>
            </w:pPr>
          </w:p>
        </w:tc>
        <w:tc>
          <w:tcPr>
            <w:tcW w:w="1343" w:type="dxa"/>
            <w:vAlign w:val="center"/>
          </w:tcPr>
          <w:p w:rsidR="00B562AB" w:rsidRPr="00B93BB8" w:rsidRDefault="00B562AB" w:rsidP="00B562AB">
            <w:pPr>
              <w:tabs>
                <w:tab w:val="left" w:pos="1260"/>
              </w:tabs>
              <w:jc w:val="center"/>
              <w:rPr>
                <w:rFonts w:ascii="宋体" w:hAnsi="宋体"/>
                <w:szCs w:val="21"/>
                <w:lang w:val="en-GB"/>
              </w:rPr>
            </w:pPr>
          </w:p>
        </w:tc>
        <w:tc>
          <w:tcPr>
            <w:tcW w:w="2552"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r>
      <w:tr w:rsidR="00FE4E6A" w:rsidRPr="00B93BB8" w:rsidTr="006E520F">
        <w:trPr>
          <w:trHeight w:val="312"/>
          <w:jc w:val="center"/>
        </w:trPr>
        <w:tc>
          <w:tcPr>
            <w:tcW w:w="1007" w:type="dxa"/>
            <w:vMerge/>
            <w:vAlign w:val="center"/>
          </w:tcPr>
          <w:p w:rsidR="00B562AB" w:rsidRPr="00B93BB8" w:rsidRDefault="00B562AB" w:rsidP="00B562AB">
            <w:pPr>
              <w:tabs>
                <w:tab w:val="left" w:pos="1260"/>
              </w:tabs>
              <w:jc w:val="center"/>
              <w:rPr>
                <w:rFonts w:ascii="宋体" w:hAnsi="宋体"/>
                <w:b/>
                <w:szCs w:val="21"/>
                <w:lang w:val="en-GB"/>
              </w:rPr>
            </w:pPr>
          </w:p>
        </w:tc>
        <w:tc>
          <w:tcPr>
            <w:tcW w:w="5910" w:type="dxa"/>
            <w:gridSpan w:val="3"/>
            <w:vAlign w:val="center"/>
          </w:tcPr>
          <w:p w:rsidR="00B562AB" w:rsidRPr="00B93BB8" w:rsidRDefault="00B562AB" w:rsidP="00B562AB">
            <w:pPr>
              <w:tabs>
                <w:tab w:val="left" w:pos="1260"/>
              </w:tabs>
              <w:jc w:val="center"/>
              <w:rPr>
                <w:rFonts w:ascii="宋体" w:hAnsi="宋体"/>
                <w:szCs w:val="21"/>
                <w:lang w:val="en-GB"/>
              </w:rPr>
            </w:pPr>
            <w:r w:rsidRPr="00B93BB8">
              <w:rPr>
                <w:rFonts w:ascii="宋体" w:hAnsi="宋体" w:hint="eastAsia"/>
                <w:b/>
                <w:szCs w:val="21"/>
                <w:lang w:val="en-GB"/>
              </w:rPr>
              <w:t>合计</w:t>
            </w:r>
          </w:p>
        </w:tc>
        <w:tc>
          <w:tcPr>
            <w:tcW w:w="1311"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r>
      <w:tr w:rsidR="00FE4E6A" w:rsidRPr="00B93BB8" w:rsidTr="006E520F">
        <w:trPr>
          <w:trHeight w:val="312"/>
          <w:jc w:val="center"/>
        </w:trPr>
        <w:tc>
          <w:tcPr>
            <w:tcW w:w="1007" w:type="dxa"/>
            <w:vMerge w:val="restart"/>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r w:rsidRPr="00B93BB8">
              <w:rPr>
                <w:rFonts w:ascii="宋体" w:hAnsi="宋体" w:hint="eastAsia"/>
                <w:b/>
                <w:szCs w:val="21"/>
                <w:lang w:val="en-GB"/>
              </w:rPr>
              <w:t>环保标志产品</w:t>
            </w:r>
          </w:p>
        </w:tc>
        <w:tc>
          <w:tcPr>
            <w:tcW w:w="2015" w:type="dxa"/>
            <w:vAlign w:val="center"/>
          </w:tcPr>
          <w:p w:rsidR="00B562AB" w:rsidRPr="00B93BB8" w:rsidRDefault="00B562AB" w:rsidP="00B562AB">
            <w:pPr>
              <w:tabs>
                <w:tab w:val="left" w:pos="1260"/>
              </w:tabs>
              <w:jc w:val="center"/>
              <w:rPr>
                <w:rFonts w:ascii="宋体" w:hAnsi="宋体"/>
                <w:szCs w:val="21"/>
                <w:lang w:val="en-GB"/>
              </w:rPr>
            </w:pPr>
          </w:p>
        </w:tc>
        <w:tc>
          <w:tcPr>
            <w:tcW w:w="1343" w:type="dxa"/>
            <w:vAlign w:val="center"/>
          </w:tcPr>
          <w:p w:rsidR="00B562AB" w:rsidRPr="00B93BB8" w:rsidRDefault="00B562AB" w:rsidP="00B562AB">
            <w:pPr>
              <w:tabs>
                <w:tab w:val="left" w:pos="1260"/>
              </w:tabs>
              <w:jc w:val="center"/>
              <w:rPr>
                <w:rFonts w:ascii="宋体" w:hAnsi="宋体"/>
                <w:szCs w:val="21"/>
                <w:lang w:val="en-GB"/>
              </w:rPr>
            </w:pPr>
          </w:p>
        </w:tc>
        <w:tc>
          <w:tcPr>
            <w:tcW w:w="2552"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r>
      <w:tr w:rsidR="00FE4E6A" w:rsidRPr="00B93BB8" w:rsidTr="006E520F">
        <w:trPr>
          <w:trHeight w:val="312"/>
          <w:jc w:val="center"/>
        </w:trPr>
        <w:tc>
          <w:tcPr>
            <w:tcW w:w="1007" w:type="dxa"/>
            <w:vMerge/>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p>
        </w:tc>
        <w:tc>
          <w:tcPr>
            <w:tcW w:w="2015" w:type="dxa"/>
            <w:vAlign w:val="center"/>
          </w:tcPr>
          <w:p w:rsidR="00B562AB" w:rsidRPr="00B93BB8" w:rsidRDefault="00B562AB" w:rsidP="00B562AB">
            <w:pPr>
              <w:tabs>
                <w:tab w:val="left" w:pos="1260"/>
              </w:tabs>
              <w:jc w:val="center"/>
              <w:rPr>
                <w:rFonts w:ascii="宋体" w:hAnsi="宋体"/>
                <w:szCs w:val="21"/>
                <w:lang w:val="en-GB"/>
              </w:rPr>
            </w:pPr>
          </w:p>
        </w:tc>
        <w:tc>
          <w:tcPr>
            <w:tcW w:w="1343" w:type="dxa"/>
            <w:vAlign w:val="center"/>
          </w:tcPr>
          <w:p w:rsidR="00B562AB" w:rsidRPr="00B93BB8" w:rsidRDefault="00B562AB" w:rsidP="00B562AB">
            <w:pPr>
              <w:tabs>
                <w:tab w:val="left" w:pos="1260"/>
              </w:tabs>
              <w:jc w:val="center"/>
              <w:rPr>
                <w:rFonts w:ascii="宋体" w:hAnsi="宋体"/>
                <w:szCs w:val="21"/>
                <w:lang w:val="en-GB"/>
              </w:rPr>
            </w:pPr>
          </w:p>
        </w:tc>
        <w:tc>
          <w:tcPr>
            <w:tcW w:w="2552"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r>
      <w:tr w:rsidR="00FE4E6A" w:rsidRPr="00B93BB8" w:rsidTr="006E520F">
        <w:trPr>
          <w:trHeight w:val="312"/>
          <w:jc w:val="center"/>
        </w:trPr>
        <w:tc>
          <w:tcPr>
            <w:tcW w:w="1007" w:type="dxa"/>
            <w:vMerge/>
            <w:vAlign w:val="center"/>
          </w:tcPr>
          <w:p w:rsidR="00B562AB" w:rsidRPr="00B93BB8" w:rsidRDefault="00B562AB" w:rsidP="00B562AB">
            <w:pPr>
              <w:tabs>
                <w:tab w:val="left" w:pos="1260"/>
              </w:tabs>
              <w:ind w:leftChars="-41" w:left="-86" w:rightChars="-34" w:right="-71"/>
              <w:jc w:val="center"/>
              <w:rPr>
                <w:rFonts w:ascii="宋体" w:hAnsi="宋体"/>
                <w:b/>
                <w:szCs w:val="21"/>
                <w:lang w:val="en-GB"/>
              </w:rPr>
            </w:pPr>
          </w:p>
        </w:tc>
        <w:tc>
          <w:tcPr>
            <w:tcW w:w="5910" w:type="dxa"/>
            <w:gridSpan w:val="3"/>
            <w:vAlign w:val="center"/>
          </w:tcPr>
          <w:p w:rsidR="00B562AB" w:rsidRPr="00B93BB8" w:rsidRDefault="00B562AB" w:rsidP="00B562AB">
            <w:pPr>
              <w:tabs>
                <w:tab w:val="left" w:pos="1260"/>
              </w:tabs>
              <w:jc w:val="center"/>
              <w:rPr>
                <w:rFonts w:ascii="宋体" w:hAnsi="宋体"/>
                <w:szCs w:val="21"/>
                <w:lang w:val="en-GB"/>
              </w:rPr>
            </w:pPr>
            <w:r w:rsidRPr="00B93BB8">
              <w:rPr>
                <w:rFonts w:ascii="宋体" w:hAnsi="宋体" w:hint="eastAsia"/>
                <w:b/>
                <w:szCs w:val="21"/>
                <w:lang w:val="en-GB"/>
              </w:rPr>
              <w:t>合计</w:t>
            </w:r>
          </w:p>
        </w:tc>
        <w:tc>
          <w:tcPr>
            <w:tcW w:w="1311" w:type="dxa"/>
            <w:vAlign w:val="center"/>
          </w:tcPr>
          <w:p w:rsidR="00B562AB" w:rsidRPr="00B93BB8" w:rsidRDefault="00B562AB" w:rsidP="00B562AB">
            <w:pPr>
              <w:tabs>
                <w:tab w:val="left" w:pos="1260"/>
              </w:tabs>
              <w:jc w:val="center"/>
              <w:rPr>
                <w:rFonts w:ascii="宋体" w:hAnsi="宋体"/>
                <w:szCs w:val="21"/>
                <w:lang w:val="en-GB"/>
              </w:rPr>
            </w:pPr>
          </w:p>
        </w:tc>
        <w:tc>
          <w:tcPr>
            <w:tcW w:w="1311" w:type="dxa"/>
            <w:vAlign w:val="center"/>
          </w:tcPr>
          <w:p w:rsidR="00B562AB" w:rsidRPr="00B93BB8" w:rsidRDefault="00B562AB" w:rsidP="00B562AB">
            <w:pPr>
              <w:tabs>
                <w:tab w:val="left" w:pos="1260"/>
              </w:tabs>
              <w:jc w:val="center"/>
              <w:rPr>
                <w:rFonts w:ascii="宋体" w:hAnsi="宋体"/>
                <w:szCs w:val="21"/>
                <w:lang w:val="en-GB"/>
              </w:rPr>
            </w:pPr>
          </w:p>
        </w:tc>
      </w:tr>
      <w:tr w:rsidR="00FE4E6A" w:rsidRPr="00B93BB8" w:rsidTr="006E520F">
        <w:trPr>
          <w:trHeight w:val="312"/>
          <w:jc w:val="center"/>
        </w:trPr>
        <w:tc>
          <w:tcPr>
            <w:tcW w:w="1007" w:type="dxa"/>
            <w:vAlign w:val="center"/>
          </w:tcPr>
          <w:p w:rsidR="00B562AB" w:rsidRPr="00B93BB8" w:rsidRDefault="00B562AB" w:rsidP="00B562AB">
            <w:pPr>
              <w:tabs>
                <w:tab w:val="left" w:pos="1260"/>
              </w:tabs>
              <w:ind w:leftChars="-41" w:left="-86" w:rightChars="-34" w:right="-71"/>
              <w:jc w:val="center"/>
              <w:rPr>
                <w:rFonts w:ascii="宋体" w:hAnsi="宋体"/>
                <w:szCs w:val="21"/>
                <w:lang w:val="en-GB"/>
              </w:rPr>
            </w:pPr>
            <w:r w:rsidRPr="00B93BB8">
              <w:rPr>
                <w:rFonts w:ascii="宋体" w:hAnsi="宋体" w:hint="eastAsia"/>
                <w:b/>
                <w:szCs w:val="21"/>
                <w:lang w:val="en-GB"/>
              </w:rPr>
              <w:t>说明</w:t>
            </w:r>
          </w:p>
        </w:tc>
        <w:tc>
          <w:tcPr>
            <w:tcW w:w="8532" w:type="dxa"/>
            <w:gridSpan w:val="5"/>
            <w:vAlign w:val="center"/>
          </w:tcPr>
          <w:p w:rsidR="00B562AB" w:rsidRPr="00B93BB8" w:rsidRDefault="00B562AB" w:rsidP="00B562AB">
            <w:pPr>
              <w:tabs>
                <w:tab w:val="left" w:pos="1260"/>
              </w:tabs>
              <w:rPr>
                <w:rFonts w:ascii="宋体" w:hAnsi="宋体"/>
                <w:szCs w:val="21"/>
                <w:lang w:val="en-GB"/>
              </w:rPr>
            </w:pPr>
          </w:p>
        </w:tc>
      </w:tr>
    </w:tbl>
    <w:p w:rsidR="00B562AB" w:rsidRPr="00B93BB8" w:rsidRDefault="00B562AB" w:rsidP="00B562AB">
      <w:pPr>
        <w:autoSpaceDE w:val="0"/>
        <w:autoSpaceDN w:val="0"/>
        <w:adjustRightInd w:val="0"/>
        <w:jc w:val="left"/>
        <w:rPr>
          <w:rFonts w:ascii="宋体" w:hAnsi="宋体"/>
          <w:szCs w:val="21"/>
          <w:lang w:val="en-GB"/>
        </w:rPr>
      </w:pPr>
    </w:p>
    <w:p w:rsidR="00B562AB" w:rsidRPr="00B93BB8" w:rsidRDefault="00B562AB" w:rsidP="00B562AB">
      <w:pPr>
        <w:tabs>
          <w:tab w:val="left" w:pos="360"/>
          <w:tab w:val="left" w:pos="993"/>
        </w:tabs>
        <w:adjustRightInd w:val="0"/>
        <w:snapToGrid w:val="0"/>
        <w:spacing w:line="360" w:lineRule="auto"/>
        <w:ind w:leftChars="-67" w:left="-141"/>
        <w:jc w:val="left"/>
        <w:rPr>
          <w:rFonts w:ascii="宋体" w:hAnsi="宋体"/>
          <w:szCs w:val="21"/>
          <w:lang w:val="en-GB"/>
        </w:rPr>
      </w:pPr>
      <w:r w:rsidRPr="00B93BB8">
        <w:rPr>
          <w:rFonts w:ascii="宋体" w:hAnsi="宋体" w:hint="eastAsia"/>
          <w:szCs w:val="21"/>
          <w:lang w:val="en-GB"/>
        </w:rPr>
        <w:t>注：1.节能产品是纳入财政部 国家发展改革委颁布最新一期节能产品清单的，须填写认证证书编号，并提供投标产品所属清单页加盖投标人公章。</w:t>
      </w:r>
    </w:p>
    <w:p w:rsidR="00B562AB" w:rsidRPr="00B93BB8" w:rsidRDefault="00B562AB" w:rsidP="00B562AB">
      <w:pPr>
        <w:tabs>
          <w:tab w:val="left" w:pos="360"/>
          <w:tab w:val="left" w:pos="993"/>
        </w:tabs>
        <w:adjustRightInd w:val="0"/>
        <w:snapToGrid w:val="0"/>
        <w:spacing w:line="360" w:lineRule="auto"/>
        <w:ind w:leftChars="-67" w:left="-141"/>
        <w:jc w:val="left"/>
        <w:rPr>
          <w:rFonts w:ascii="宋体" w:hAnsi="宋体"/>
          <w:szCs w:val="21"/>
          <w:lang w:val="en-GB"/>
        </w:rPr>
      </w:pPr>
      <w:r w:rsidRPr="00B93BB8">
        <w:rPr>
          <w:rFonts w:ascii="宋体" w:hAnsi="宋体" w:hint="eastAsia"/>
          <w:szCs w:val="21"/>
          <w:lang w:val="en-GB"/>
        </w:rPr>
        <w:t>2.环保标志产品是纳入财政部 环境保护部颁布最新一期环保标志产品清单的，须填写认证证书编号，并提供投标产品所属清单页加盖投标人公章。</w:t>
      </w:r>
    </w:p>
    <w:p w:rsidR="00B562AB" w:rsidRPr="00B93BB8" w:rsidRDefault="00B562AB" w:rsidP="00B562AB">
      <w:pPr>
        <w:spacing w:line="500" w:lineRule="exact"/>
        <w:ind w:firstLineChars="50" w:firstLine="109"/>
        <w:rPr>
          <w:rFonts w:ascii="宋体" w:hAnsi="宋体"/>
          <w:u w:val="single"/>
        </w:rPr>
      </w:pPr>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spacing w:line="440" w:lineRule="exact"/>
        <w:ind w:firstLineChars="50" w:firstLine="109"/>
        <w:rPr>
          <w:spacing w:val="4"/>
          <w:u w:val="single"/>
        </w:rPr>
      </w:pPr>
      <w:r w:rsidRPr="00B93BB8">
        <w:rPr>
          <w:rFonts w:hint="eastAsia"/>
          <w:spacing w:val="4"/>
        </w:rPr>
        <w:t>日期：</w:t>
      </w:r>
    </w:p>
    <w:p w:rsidR="00B562AB" w:rsidRPr="00B93BB8" w:rsidRDefault="00B562AB" w:rsidP="00B562AB">
      <w:pPr>
        <w:pStyle w:val="2"/>
        <w:adjustRightInd w:val="0"/>
        <w:snapToGrid w:val="0"/>
        <w:spacing w:beforeLines="50" w:before="156" w:afterLines="50" w:after="156" w:line="360" w:lineRule="auto"/>
        <w:jc w:val="center"/>
        <w:rPr>
          <w:b w:val="0"/>
        </w:rPr>
      </w:pPr>
    </w:p>
    <w:p w:rsidR="00B562AB" w:rsidRPr="00B93BB8" w:rsidRDefault="00B562AB" w:rsidP="00B562AB">
      <w:pPr>
        <w:widowControl/>
        <w:jc w:val="left"/>
        <w:rPr>
          <w:rFonts w:ascii="Arial" w:eastAsia="黑体" w:hAnsi="Arial"/>
          <w:bCs/>
          <w:sz w:val="32"/>
          <w:szCs w:val="32"/>
        </w:rPr>
      </w:pPr>
      <w:r w:rsidRPr="00B93BB8">
        <w:rPr>
          <w:b/>
        </w:rPr>
        <w:br w:type="page"/>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lastRenderedPageBreak/>
        <w:t>采购代理服务费承诺书</w:t>
      </w:r>
    </w:p>
    <w:p w:rsidR="00B562AB" w:rsidRPr="00B93BB8" w:rsidRDefault="00B562AB" w:rsidP="00B562AB">
      <w:pPr>
        <w:spacing w:line="360" w:lineRule="auto"/>
        <w:rPr>
          <w:rFonts w:ascii="宋体" w:hAnsi="宋体"/>
          <w:b/>
        </w:rPr>
      </w:pPr>
      <w:r w:rsidRPr="00B93BB8">
        <w:rPr>
          <w:rFonts w:ascii="宋体" w:hAnsi="宋体" w:hint="eastAsia"/>
          <w:b/>
        </w:rPr>
        <w:t>广东泓石科技有限公司:</w:t>
      </w:r>
    </w:p>
    <w:p w:rsidR="00B562AB" w:rsidRPr="00B93BB8" w:rsidRDefault="00B562AB" w:rsidP="00B562AB">
      <w:pPr>
        <w:spacing w:line="360" w:lineRule="auto"/>
        <w:ind w:firstLineChars="200" w:firstLine="420"/>
        <w:rPr>
          <w:rFonts w:ascii="宋体" w:cs="宋体"/>
          <w:szCs w:val="21"/>
        </w:rPr>
      </w:pPr>
      <w:r w:rsidRPr="00B93BB8">
        <w:rPr>
          <w:rFonts w:ascii="宋体" w:hAnsi="宋体" w:hint="eastAsia"/>
        </w:rPr>
        <w:t>本公司</w:t>
      </w:r>
      <w:r w:rsidRPr="00B93BB8">
        <w:rPr>
          <w:rFonts w:ascii="宋体" w:hAnsi="宋体" w:hint="eastAsia"/>
          <w:u w:val="single"/>
        </w:rPr>
        <w:t xml:space="preserve">       (投标人名称)      </w:t>
      </w:r>
      <w:r w:rsidRPr="00B93BB8">
        <w:rPr>
          <w:rFonts w:ascii="宋体" w:hAnsi="宋体" w:hint="eastAsia"/>
        </w:rPr>
        <w:t>在参加</w:t>
      </w:r>
      <w:r w:rsidRPr="00B93BB8">
        <w:rPr>
          <w:rFonts w:ascii="宋体" w:hAnsi="宋体" w:hint="eastAsia"/>
          <w:u w:val="single"/>
        </w:rPr>
        <w:t xml:space="preserve">       (项目名称)      </w:t>
      </w:r>
      <w:r w:rsidRPr="00B93BB8">
        <w:rPr>
          <w:rFonts w:ascii="宋体" w:hAnsi="宋体" w:hint="eastAsia"/>
        </w:rPr>
        <w:t>(</w:t>
      </w:r>
      <w:r w:rsidRPr="00B93BB8">
        <w:rPr>
          <w:rFonts w:hint="eastAsia"/>
        </w:rPr>
        <w:t>项目编号：</w:t>
      </w:r>
      <w:r w:rsidR="00A11943" w:rsidRPr="00B93BB8">
        <w:rPr>
          <w:rFonts w:ascii="宋体" w:hAnsi="宋体" w:hint="eastAsia"/>
        </w:rPr>
        <w:t>HS19ZC0017</w:t>
      </w:r>
      <w:r w:rsidRPr="00B93BB8">
        <w:rPr>
          <w:rFonts w:ascii="宋体" w:hAnsi="宋体" w:hint="eastAsia"/>
        </w:rPr>
        <w:t>)的招标中如获中标</w:t>
      </w:r>
      <w:r w:rsidRPr="00B93BB8">
        <w:rPr>
          <w:rFonts w:ascii="宋体" w:cs="宋体" w:hint="eastAsia"/>
          <w:szCs w:val="21"/>
        </w:rPr>
        <w:t>，我公司保证按照招标文件</w:t>
      </w:r>
      <w:r w:rsidRPr="00B93BB8">
        <w:rPr>
          <w:rFonts w:ascii="宋体" w:hAnsi="宋体" w:hint="eastAsia"/>
        </w:rPr>
        <w:t>的</w:t>
      </w:r>
      <w:r w:rsidRPr="00B93BB8">
        <w:rPr>
          <w:rFonts w:ascii="宋体" w:cs="宋体" w:hint="eastAsia"/>
          <w:szCs w:val="21"/>
        </w:rPr>
        <w:t>规定缴纳“采购代理服务费”。如采用电汇或银行转账，我公司将同时递交采购代理服务费缴费凭证复印件。</w:t>
      </w:r>
    </w:p>
    <w:p w:rsidR="00B562AB" w:rsidRPr="00B93BB8" w:rsidRDefault="00B562AB" w:rsidP="00B562AB">
      <w:pPr>
        <w:spacing w:line="360" w:lineRule="auto"/>
        <w:ind w:firstLineChars="200" w:firstLine="420"/>
        <w:rPr>
          <w:rFonts w:ascii="宋体" w:hAnsi="宋体"/>
        </w:rPr>
      </w:pPr>
      <w:r w:rsidRPr="00B93BB8">
        <w:rPr>
          <w:rFonts w:ascii="宋体" w:hAnsi="宋体" w:hint="eastAsia"/>
        </w:rPr>
        <w:t>如我公司违反上款承诺,愿承担由此引起的一切法律责任。</w:t>
      </w:r>
    </w:p>
    <w:p w:rsidR="00B562AB" w:rsidRPr="00B93BB8" w:rsidRDefault="00B562AB" w:rsidP="00B562AB">
      <w:pPr>
        <w:tabs>
          <w:tab w:val="center" w:pos="5010"/>
        </w:tabs>
        <w:spacing w:line="360" w:lineRule="auto"/>
        <w:ind w:firstLineChars="400" w:firstLine="840"/>
        <w:rPr>
          <w:rFonts w:ascii="宋体" w:hAnsi="宋体"/>
        </w:rPr>
      </w:pPr>
      <w:r w:rsidRPr="00B93BB8">
        <w:rPr>
          <w:rFonts w:ascii="宋体" w:hAnsi="宋体" w:hint="eastAsia"/>
        </w:rPr>
        <w:t>特此承诺!</w:t>
      </w:r>
      <w:r w:rsidRPr="00B93BB8">
        <w:rPr>
          <w:rFonts w:ascii="宋体" w:hAnsi="宋体"/>
        </w:rPr>
        <w:tab/>
      </w:r>
    </w:p>
    <w:p w:rsidR="00B562AB" w:rsidRPr="00B93BB8" w:rsidRDefault="00B562AB" w:rsidP="00B562AB">
      <w:pPr>
        <w:spacing w:line="360" w:lineRule="auto"/>
        <w:ind w:firstLineChars="400" w:firstLine="840"/>
        <w:rPr>
          <w:rFonts w:ascii="宋体" w:hAnsi="宋体"/>
        </w:rPr>
      </w:pPr>
    </w:p>
    <w:p w:rsidR="00B562AB" w:rsidRPr="00B93BB8" w:rsidRDefault="00B562AB" w:rsidP="00B562AB">
      <w:pPr>
        <w:spacing w:line="360" w:lineRule="auto"/>
        <w:ind w:left="315"/>
        <w:jc w:val="left"/>
        <w:rPr>
          <w:rFonts w:ascii="宋体" w:hAnsi="宋体"/>
        </w:rPr>
      </w:pPr>
      <w:r w:rsidRPr="00B93BB8">
        <w:rPr>
          <w:rFonts w:ascii="宋体" w:hAnsi="宋体" w:hint="eastAsia"/>
        </w:rPr>
        <w:t>投标人名称(盖公章):</w:t>
      </w:r>
    </w:p>
    <w:p w:rsidR="00B562AB" w:rsidRPr="00B93BB8" w:rsidRDefault="00B562AB" w:rsidP="00B562AB">
      <w:pPr>
        <w:spacing w:line="360" w:lineRule="auto"/>
        <w:ind w:left="315"/>
        <w:jc w:val="left"/>
        <w:rPr>
          <w:rFonts w:ascii="宋体" w:hAnsi="宋体"/>
        </w:rPr>
      </w:pPr>
      <w:r w:rsidRPr="00B93BB8">
        <w:rPr>
          <w:rFonts w:ascii="宋体" w:hAnsi="宋体" w:hint="eastAsia"/>
        </w:rPr>
        <w:t>投标人地址:</w:t>
      </w:r>
    </w:p>
    <w:p w:rsidR="00B562AB" w:rsidRPr="00B93BB8" w:rsidRDefault="00B562AB" w:rsidP="00B562AB">
      <w:pPr>
        <w:spacing w:line="360" w:lineRule="auto"/>
        <w:ind w:left="315"/>
        <w:jc w:val="left"/>
        <w:rPr>
          <w:rFonts w:ascii="宋体" w:hAnsi="宋体"/>
        </w:rPr>
      </w:pPr>
      <w:r w:rsidRPr="00B93BB8">
        <w:rPr>
          <w:rFonts w:ascii="宋体" w:hAnsi="宋体" w:hint="eastAsia"/>
        </w:rPr>
        <w:t>电话:</w:t>
      </w:r>
    </w:p>
    <w:p w:rsidR="00B562AB" w:rsidRPr="00B93BB8" w:rsidRDefault="00B562AB" w:rsidP="00B562AB">
      <w:pPr>
        <w:spacing w:line="360" w:lineRule="auto"/>
        <w:ind w:left="315"/>
        <w:jc w:val="left"/>
        <w:rPr>
          <w:rFonts w:ascii="宋体" w:hAnsi="宋体"/>
        </w:rPr>
      </w:pPr>
      <w:r w:rsidRPr="00B93BB8">
        <w:rPr>
          <w:rFonts w:ascii="宋体" w:hAnsi="宋体" w:hint="eastAsia"/>
        </w:rPr>
        <w:t>传真:</w:t>
      </w:r>
    </w:p>
    <w:p w:rsidR="00B562AB" w:rsidRPr="00B93BB8" w:rsidRDefault="00B562AB" w:rsidP="00B562AB">
      <w:pPr>
        <w:spacing w:line="360" w:lineRule="auto"/>
        <w:ind w:left="315"/>
        <w:jc w:val="left"/>
        <w:rPr>
          <w:rFonts w:ascii="宋体" w:hAnsi="宋体"/>
        </w:rPr>
      </w:pPr>
      <w:r w:rsidRPr="00B93BB8">
        <w:rPr>
          <w:rFonts w:ascii="宋体" w:hint="eastAsia"/>
        </w:rPr>
        <w:t>法定代表人或</w:t>
      </w:r>
      <w:r w:rsidRPr="00B93BB8">
        <w:rPr>
          <w:rFonts w:ascii="宋体" w:hAnsi="宋体" w:hint="eastAsia"/>
        </w:rPr>
        <w:t>投标人授权代表（签名或盖章）：</w:t>
      </w:r>
    </w:p>
    <w:p w:rsidR="00B562AB" w:rsidRPr="00B93BB8" w:rsidRDefault="00B562AB" w:rsidP="00B562AB">
      <w:pPr>
        <w:spacing w:line="360" w:lineRule="auto"/>
        <w:ind w:left="315"/>
        <w:jc w:val="left"/>
        <w:rPr>
          <w:rFonts w:ascii="宋体" w:hAnsi="宋体"/>
        </w:rPr>
      </w:pPr>
      <w:r w:rsidRPr="00B93BB8">
        <w:rPr>
          <w:rFonts w:ascii="宋体" w:hAnsi="宋体" w:hint="eastAsia"/>
        </w:rPr>
        <w:t>签署日期:</w:t>
      </w:r>
    </w:p>
    <w:p w:rsidR="006E520F" w:rsidRPr="00B93BB8" w:rsidRDefault="006E520F">
      <w:pPr>
        <w:widowControl/>
        <w:jc w:val="left"/>
        <w:rPr>
          <w:rFonts w:ascii="Arial" w:eastAsia="黑体" w:hAnsi="Arial"/>
          <w:bCs/>
          <w:sz w:val="32"/>
          <w:szCs w:val="32"/>
        </w:rPr>
      </w:pPr>
      <w:bookmarkStart w:id="118" w:name="_Toc173553195"/>
      <w:bookmarkStart w:id="119" w:name="_Toc275865626"/>
      <w:bookmarkStart w:id="120" w:name="_Toc435514878"/>
      <w:bookmarkStart w:id="121" w:name="_Toc435515318"/>
      <w:r w:rsidRPr="00B93BB8">
        <w:rPr>
          <w:b/>
        </w:rPr>
        <w:br w:type="page"/>
      </w:r>
    </w:p>
    <w:p w:rsidR="00B562AB" w:rsidRPr="00B93BB8" w:rsidRDefault="00B562AB" w:rsidP="00B562AB">
      <w:pPr>
        <w:pStyle w:val="2"/>
        <w:adjustRightInd w:val="0"/>
        <w:snapToGrid w:val="0"/>
        <w:spacing w:beforeLines="50" w:before="156" w:afterLines="50" w:after="156" w:line="360" w:lineRule="auto"/>
        <w:jc w:val="center"/>
        <w:rPr>
          <w:b w:val="0"/>
        </w:rPr>
      </w:pPr>
      <w:r w:rsidRPr="00B93BB8">
        <w:rPr>
          <w:rFonts w:hint="eastAsia"/>
          <w:b w:val="0"/>
        </w:rPr>
        <w:lastRenderedPageBreak/>
        <w:t>退投标保证金说明</w:t>
      </w:r>
      <w:bookmarkEnd w:id="118"/>
      <w:bookmarkEnd w:id="119"/>
      <w:bookmarkEnd w:id="120"/>
      <w:bookmarkEnd w:id="121"/>
    </w:p>
    <w:p w:rsidR="00B562AB" w:rsidRPr="00B93BB8" w:rsidRDefault="00B562AB" w:rsidP="00B562AB">
      <w:pPr>
        <w:spacing w:line="360" w:lineRule="auto"/>
        <w:rPr>
          <w:b/>
        </w:rPr>
      </w:pPr>
      <w:r w:rsidRPr="00B93BB8">
        <w:rPr>
          <w:rFonts w:hint="eastAsia"/>
          <w:b/>
        </w:rPr>
        <w:t>特别提醒：</w:t>
      </w:r>
    </w:p>
    <w:p w:rsidR="00B562AB" w:rsidRPr="00B93BB8" w:rsidRDefault="00B562AB" w:rsidP="00B562AB">
      <w:pPr>
        <w:spacing w:line="360" w:lineRule="auto"/>
        <w:ind w:firstLineChars="196" w:firstLine="413"/>
        <w:rPr>
          <w:b/>
        </w:rPr>
      </w:pPr>
      <w:r w:rsidRPr="00B93BB8">
        <w:rPr>
          <w:rFonts w:hint="eastAsia"/>
          <w:b/>
        </w:rPr>
        <w:t>投标人缴纳的投标保证金，原则上，</w:t>
      </w:r>
      <w:r w:rsidRPr="00B93BB8">
        <w:rPr>
          <w:rFonts w:hint="eastAsia"/>
          <w:b/>
          <w:u w:val="thick"/>
        </w:rPr>
        <w:t>我司按保证金汇入的原账户退还，</w:t>
      </w:r>
      <w:r w:rsidRPr="00B93BB8">
        <w:rPr>
          <w:rFonts w:hint="eastAsia"/>
          <w:b/>
        </w:rPr>
        <w:t>投标人必须填写原来汇入我司保证金账户时的账户信息。</w:t>
      </w:r>
    </w:p>
    <w:p w:rsidR="00B562AB" w:rsidRPr="00B93BB8" w:rsidRDefault="00B562AB" w:rsidP="00B562AB">
      <w:pPr>
        <w:spacing w:line="360" w:lineRule="auto"/>
        <w:ind w:firstLine="420"/>
        <w:rPr>
          <w:rFonts w:ascii="宋体"/>
        </w:rPr>
      </w:pPr>
      <w:r w:rsidRPr="00B93BB8">
        <w:rPr>
          <w:rFonts w:ascii="宋体" w:hint="eastAsia"/>
        </w:rPr>
        <w:t>我方为</w:t>
      </w:r>
      <w:r w:rsidR="00FC2224" w:rsidRPr="00B93BB8">
        <w:rPr>
          <w:rFonts w:hint="eastAsia"/>
          <w:u w:val="single"/>
        </w:rPr>
        <w:t>汕头大学东</w:t>
      </w:r>
      <w:proofErr w:type="gramStart"/>
      <w:r w:rsidR="00FC2224" w:rsidRPr="00B93BB8">
        <w:rPr>
          <w:rFonts w:hint="eastAsia"/>
          <w:u w:val="single"/>
        </w:rPr>
        <w:t>校区暨亚青</w:t>
      </w:r>
      <w:proofErr w:type="gramEnd"/>
      <w:r w:rsidR="00FC2224" w:rsidRPr="00B93BB8">
        <w:rPr>
          <w:rFonts w:hint="eastAsia"/>
          <w:u w:val="single"/>
        </w:rPr>
        <w:t>会场馆项目</w:t>
      </w:r>
      <w:r w:rsidR="00FC2224" w:rsidRPr="00B93BB8">
        <w:rPr>
          <w:rFonts w:hint="eastAsia"/>
          <w:u w:val="single"/>
        </w:rPr>
        <w:t>(</w:t>
      </w:r>
      <w:r w:rsidR="00FC2224" w:rsidRPr="00B93BB8">
        <w:rPr>
          <w:rFonts w:hint="eastAsia"/>
          <w:u w:val="single"/>
        </w:rPr>
        <w:t>一、二期</w:t>
      </w:r>
      <w:r w:rsidR="00FC2224" w:rsidRPr="00B93BB8">
        <w:rPr>
          <w:rFonts w:hint="eastAsia"/>
          <w:u w:val="single"/>
        </w:rPr>
        <w:t xml:space="preserve">) </w:t>
      </w:r>
      <w:r w:rsidR="00FC2224" w:rsidRPr="00B93BB8">
        <w:rPr>
          <w:rFonts w:hint="eastAsia"/>
          <w:u w:val="single"/>
        </w:rPr>
        <w:t>工程检测服务</w:t>
      </w:r>
      <w:r w:rsidRPr="00B93BB8">
        <w:rPr>
          <w:rFonts w:hint="eastAsia"/>
        </w:rPr>
        <w:t>的</w:t>
      </w:r>
      <w:r w:rsidRPr="00B93BB8">
        <w:rPr>
          <w:rFonts w:ascii="宋体" w:hint="eastAsia"/>
        </w:rPr>
        <w:t>投标（项目编号为：</w:t>
      </w:r>
      <w:r w:rsidR="00A11943" w:rsidRPr="00B93BB8">
        <w:rPr>
          <w:rFonts w:ascii="宋体" w:hAnsi="宋体" w:hint="eastAsia"/>
        </w:rPr>
        <w:t>HS19ZC0017</w:t>
      </w:r>
      <w:r w:rsidRPr="00B93BB8">
        <w:rPr>
          <w:rFonts w:ascii="宋体" w:hint="eastAsia"/>
        </w:rPr>
        <w:t>）所提交的投标保证金</w:t>
      </w:r>
      <w:r w:rsidRPr="00B93BB8">
        <w:rPr>
          <w:rFonts w:ascii="宋体" w:hint="eastAsia"/>
          <w:u w:val="single"/>
        </w:rPr>
        <w:t>（大写金额）</w:t>
      </w:r>
      <w:r w:rsidRPr="00B93BB8">
        <w:rPr>
          <w:rFonts w:ascii="宋体" w:hint="eastAsia"/>
        </w:rPr>
        <w:t>元，请贵司退还投标保证金</w:t>
      </w:r>
      <w:r w:rsidRPr="00B93BB8">
        <w:rPr>
          <w:rFonts w:ascii="宋体" w:hint="eastAsia"/>
          <w:u w:val="single"/>
        </w:rPr>
        <w:t xml:space="preserve">  （小写金额）  </w:t>
      </w:r>
      <w:r w:rsidRPr="00B93BB8">
        <w:rPr>
          <w:rFonts w:ascii="宋体" w:hint="eastAsia"/>
        </w:rPr>
        <w:t>元，请划到以下</w:t>
      </w:r>
      <w:r w:rsidRPr="00B93BB8">
        <w:rPr>
          <w:rFonts w:hint="eastAsia"/>
        </w:rPr>
        <w:t>账户</w:t>
      </w:r>
      <w:r w:rsidRPr="00B93BB8">
        <w:rPr>
          <w:rFonts w:ascii="宋体"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33"/>
        <w:gridCol w:w="4408"/>
        <w:gridCol w:w="1162"/>
        <w:gridCol w:w="1640"/>
      </w:tblGrid>
      <w:tr w:rsidR="00B562AB" w:rsidRPr="00B93BB8" w:rsidTr="00B562AB">
        <w:trPr>
          <w:cantSplit/>
          <w:trHeight w:val="480"/>
          <w:jc w:val="center"/>
        </w:trPr>
        <w:tc>
          <w:tcPr>
            <w:tcW w:w="1733" w:type="dxa"/>
            <w:vAlign w:val="center"/>
          </w:tcPr>
          <w:p w:rsidR="00B562AB" w:rsidRPr="00B93BB8" w:rsidRDefault="00B562AB" w:rsidP="00B562AB">
            <w:pPr>
              <w:jc w:val="center"/>
              <w:rPr>
                <w:rFonts w:ascii="宋体"/>
              </w:rPr>
            </w:pPr>
            <w:r w:rsidRPr="00B93BB8">
              <w:rPr>
                <w:rFonts w:ascii="宋体" w:hint="eastAsia"/>
              </w:rPr>
              <w:t>收款人名称</w:t>
            </w:r>
          </w:p>
        </w:tc>
        <w:tc>
          <w:tcPr>
            <w:tcW w:w="7210" w:type="dxa"/>
            <w:gridSpan w:val="3"/>
            <w:vAlign w:val="center"/>
          </w:tcPr>
          <w:p w:rsidR="00B562AB" w:rsidRPr="00B93BB8" w:rsidRDefault="00B562AB" w:rsidP="00B562AB">
            <w:pPr>
              <w:jc w:val="center"/>
              <w:rPr>
                <w:rFonts w:ascii="宋体"/>
              </w:rPr>
            </w:pPr>
          </w:p>
        </w:tc>
      </w:tr>
      <w:tr w:rsidR="00B562AB" w:rsidRPr="00B93BB8" w:rsidTr="00B562AB">
        <w:trPr>
          <w:cantSplit/>
          <w:trHeight w:val="480"/>
          <w:jc w:val="center"/>
        </w:trPr>
        <w:tc>
          <w:tcPr>
            <w:tcW w:w="1733" w:type="dxa"/>
            <w:vAlign w:val="center"/>
          </w:tcPr>
          <w:p w:rsidR="00B562AB" w:rsidRPr="00B93BB8" w:rsidRDefault="00B562AB" w:rsidP="00B562AB">
            <w:pPr>
              <w:jc w:val="center"/>
              <w:rPr>
                <w:rFonts w:ascii="宋体"/>
              </w:rPr>
            </w:pPr>
            <w:r w:rsidRPr="00B93BB8">
              <w:rPr>
                <w:rFonts w:ascii="宋体" w:hint="eastAsia"/>
              </w:rPr>
              <w:t>收款人地址</w:t>
            </w:r>
          </w:p>
        </w:tc>
        <w:tc>
          <w:tcPr>
            <w:tcW w:w="7210" w:type="dxa"/>
            <w:gridSpan w:val="3"/>
            <w:vAlign w:val="center"/>
          </w:tcPr>
          <w:p w:rsidR="00B562AB" w:rsidRPr="00B93BB8" w:rsidRDefault="00B562AB" w:rsidP="00B562AB">
            <w:pPr>
              <w:jc w:val="center"/>
              <w:rPr>
                <w:rFonts w:ascii="宋体"/>
              </w:rPr>
            </w:pPr>
          </w:p>
        </w:tc>
      </w:tr>
      <w:tr w:rsidR="00B562AB" w:rsidRPr="00B93BB8" w:rsidTr="00B562AB">
        <w:trPr>
          <w:cantSplit/>
          <w:trHeight w:val="704"/>
          <w:jc w:val="center"/>
        </w:trPr>
        <w:tc>
          <w:tcPr>
            <w:tcW w:w="1733" w:type="dxa"/>
            <w:vAlign w:val="center"/>
          </w:tcPr>
          <w:p w:rsidR="00B562AB" w:rsidRPr="00B93BB8" w:rsidRDefault="00B562AB" w:rsidP="00B562AB">
            <w:pPr>
              <w:jc w:val="center"/>
              <w:rPr>
                <w:rFonts w:ascii="宋体"/>
              </w:rPr>
            </w:pPr>
            <w:r w:rsidRPr="00B93BB8">
              <w:rPr>
                <w:rFonts w:ascii="宋体" w:hint="eastAsia"/>
              </w:rPr>
              <w:t>开户银行</w:t>
            </w:r>
            <w:r w:rsidRPr="00B93BB8">
              <w:rPr>
                <w:rFonts w:ascii="宋体"/>
              </w:rPr>
              <w:br/>
            </w:r>
            <w:r w:rsidRPr="00B93BB8">
              <w:rPr>
                <w:rFonts w:ascii="宋体" w:hAnsi="宋体" w:hint="eastAsia"/>
                <w:sz w:val="20"/>
                <w:szCs w:val="20"/>
                <w:u w:val="single"/>
              </w:rPr>
              <w:t>（具体到XX银行XX支行）</w:t>
            </w:r>
          </w:p>
        </w:tc>
        <w:tc>
          <w:tcPr>
            <w:tcW w:w="4408" w:type="dxa"/>
            <w:vAlign w:val="center"/>
          </w:tcPr>
          <w:p w:rsidR="00B562AB" w:rsidRPr="00B93BB8" w:rsidRDefault="00B562AB" w:rsidP="00B562AB">
            <w:pPr>
              <w:jc w:val="center"/>
              <w:rPr>
                <w:rFonts w:ascii="宋体"/>
              </w:rPr>
            </w:pPr>
          </w:p>
        </w:tc>
        <w:tc>
          <w:tcPr>
            <w:tcW w:w="1162" w:type="dxa"/>
            <w:vAlign w:val="center"/>
          </w:tcPr>
          <w:p w:rsidR="00B562AB" w:rsidRPr="00B93BB8" w:rsidRDefault="00B562AB" w:rsidP="00B562AB">
            <w:pPr>
              <w:jc w:val="center"/>
              <w:rPr>
                <w:rFonts w:ascii="宋体"/>
              </w:rPr>
            </w:pPr>
            <w:r w:rsidRPr="00B93BB8">
              <w:rPr>
                <w:rFonts w:ascii="宋体" w:hint="eastAsia"/>
              </w:rPr>
              <w:t>联系人</w:t>
            </w:r>
          </w:p>
        </w:tc>
        <w:tc>
          <w:tcPr>
            <w:tcW w:w="1640" w:type="dxa"/>
            <w:vAlign w:val="center"/>
          </w:tcPr>
          <w:p w:rsidR="00B562AB" w:rsidRPr="00B93BB8" w:rsidRDefault="00B562AB" w:rsidP="00B562AB">
            <w:pPr>
              <w:jc w:val="center"/>
              <w:rPr>
                <w:rFonts w:ascii="宋体"/>
              </w:rPr>
            </w:pPr>
          </w:p>
        </w:tc>
      </w:tr>
      <w:tr w:rsidR="00B562AB" w:rsidRPr="00B93BB8" w:rsidTr="00B562AB">
        <w:trPr>
          <w:cantSplit/>
          <w:trHeight w:val="480"/>
          <w:jc w:val="center"/>
        </w:trPr>
        <w:tc>
          <w:tcPr>
            <w:tcW w:w="1733" w:type="dxa"/>
            <w:vAlign w:val="center"/>
          </w:tcPr>
          <w:p w:rsidR="00B562AB" w:rsidRPr="00B93BB8" w:rsidRDefault="00B562AB" w:rsidP="00B562AB">
            <w:pPr>
              <w:jc w:val="center"/>
              <w:rPr>
                <w:rFonts w:ascii="宋体"/>
              </w:rPr>
            </w:pPr>
            <w:r w:rsidRPr="00B93BB8">
              <w:rPr>
                <w:rFonts w:ascii="宋体" w:hint="eastAsia"/>
              </w:rPr>
              <w:t>账    号</w:t>
            </w:r>
          </w:p>
        </w:tc>
        <w:tc>
          <w:tcPr>
            <w:tcW w:w="4408" w:type="dxa"/>
            <w:vAlign w:val="center"/>
          </w:tcPr>
          <w:p w:rsidR="00B562AB" w:rsidRPr="00B93BB8" w:rsidRDefault="00B562AB" w:rsidP="00B562AB">
            <w:pPr>
              <w:jc w:val="center"/>
              <w:rPr>
                <w:rFonts w:ascii="宋体"/>
              </w:rPr>
            </w:pPr>
          </w:p>
        </w:tc>
        <w:tc>
          <w:tcPr>
            <w:tcW w:w="1162" w:type="dxa"/>
            <w:vAlign w:val="center"/>
          </w:tcPr>
          <w:p w:rsidR="00B562AB" w:rsidRPr="00B93BB8" w:rsidRDefault="00B562AB" w:rsidP="00B562AB">
            <w:pPr>
              <w:jc w:val="center"/>
              <w:rPr>
                <w:rFonts w:ascii="宋体"/>
              </w:rPr>
            </w:pPr>
            <w:r w:rsidRPr="00B93BB8">
              <w:rPr>
                <w:rFonts w:ascii="宋体" w:hint="eastAsia"/>
              </w:rPr>
              <w:t>联系电话</w:t>
            </w:r>
          </w:p>
        </w:tc>
        <w:tc>
          <w:tcPr>
            <w:tcW w:w="1640" w:type="dxa"/>
            <w:vAlign w:val="center"/>
          </w:tcPr>
          <w:p w:rsidR="00B562AB" w:rsidRPr="00B93BB8" w:rsidRDefault="00B562AB" w:rsidP="00B562AB">
            <w:pPr>
              <w:jc w:val="center"/>
              <w:rPr>
                <w:rFonts w:ascii="宋体"/>
              </w:rPr>
            </w:pPr>
          </w:p>
        </w:tc>
      </w:tr>
    </w:tbl>
    <w:p w:rsidR="00B562AB" w:rsidRPr="00B93BB8" w:rsidRDefault="00B562AB" w:rsidP="00B562AB">
      <w:pPr>
        <w:spacing w:line="360" w:lineRule="auto"/>
        <w:ind w:firstLineChars="200" w:firstLine="420"/>
        <w:rPr>
          <w:rFonts w:ascii="宋体"/>
        </w:rPr>
      </w:pPr>
      <w:r w:rsidRPr="00B93BB8">
        <w:rPr>
          <w:rFonts w:ascii="宋体" w:hint="eastAsia"/>
        </w:rPr>
        <w:t>备注：当投标人收到中标通知书或招标结果通知书，申请退还投标保证金时，</w:t>
      </w:r>
      <w:r w:rsidRPr="00B93BB8">
        <w:rPr>
          <w:rFonts w:ascii="宋体" w:hAnsi="宋体" w:cs="宋体" w:hint="eastAsia"/>
          <w:szCs w:val="21"/>
          <w:lang w:eastAsia="zh-TW"/>
        </w:rPr>
        <w:t>采购代理机构</w:t>
      </w:r>
      <w:r w:rsidRPr="00B93BB8">
        <w:rPr>
          <w:rFonts w:ascii="宋体" w:hint="eastAsia"/>
        </w:rPr>
        <w:t>按其提供的“退投标保证金说明”，按规定退还投标人的投标保证金。</w:t>
      </w:r>
    </w:p>
    <w:p w:rsidR="00B562AB" w:rsidRPr="00B93BB8" w:rsidRDefault="00B562AB" w:rsidP="00B562AB">
      <w:pPr>
        <w:rPr>
          <w:rFonts w:ascii="宋体"/>
          <w:u w:val="dash"/>
        </w:rPr>
      </w:pPr>
    </w:p>
    <w:p w:rsidR="00B562AB" w:rsidRPr="00B93BB8" w:rsidRDefault="00B562AB" w:rsidP="00B562AB">
      <w:pPr>
        <w:spacing w:line="360" w:lineRule="auto"/>
        <w:ind w:firstLineChars="196" w:firstLine="413"/>
        <w:rPr>
          <w:b/>
        </w:rPr>
      </w:pPr>
      <w:r w:rsidRPr="00B93BB8">
        <w:rPr>
          <w:rFonts w:hint="eastAsia"/>
          <w:b/>
        </w:rPr>
        <w:t>为及时退还投标人的投标保证金，若存在以下三种情形的，则按以下规定执行：</w:t>
      </w:r>
    </w:p>
    <w:p w:rsidR="00B562AB" w:rsidRPr="00B93BB8" w:rsidRDefault="00B562AB" w:rsidP="00A91132">
      <w:pPr>
        <w:pStyle w:val="af3"/>
        <w:numPr>
          <w:ilvl w:val="0"/>
          <w:numId w:val="18"/>
        </w:numPr>
        <w:spacing w:line="360" w:lineRule="auto"/>
        <w:ind w:firstLineChars="0"/>
        <w:rPr>
          <w:b/>
        </w:rPr>
      </w:pPr>
      <w:r w:rsidRPr="00B93BB8">
        <w:rPr>
          <w:rFonts w:hint="eastAsia"/>
          <w:b/>
        </w:rPr>
        <w:t>单位名称变更</w:t>
      </w:r>
    </w:p>
    <w:p w:rsidR="00B562AB" w:rsidRPr="00B93BB8" w:rsidRDefault="00B562AB" w:rsidP="00B562AB">
      <w:pPr>
        <w:pStyle w:val="af3"/>
        <w:spacing w:line="360" w:lineRule="auto"/>
        <w:ind w:left="420" w:firstLineChars="0" w:firstLine="0"/>
      </w:pPr>
      <w:r w:rsidRPr="00B93BB8">
        <w:rPr>
          <w:rFonts w:hint="eastAsia"/>
        </w:rPr>
        <w:t xml:space="preserve">A. </w:t>
      </w:r>
      <w:r w:rsidRPr="00B93BB8">
        <w:rPr>
          <w:rFonts w:hint="eastAsia"/>
        </w:rPr>
        <w:t>若投标人投标后，其单位名称变更，退还其投标保证金时，除提交</w:t>
      </w:r>
      <w:r w:rsidRPr="00B93BB8">
        <w:rPr>
          <w:rFonts w:hint="eastAsia"/>
          <w:b/>
          <w:u w:val="thick"/>
        </w:rPr>
        <w:t>变更后的账户信息</w:t>
      </w:r>
      <w:r w:rsidRPr="00B93BB8">
        <w:rPr>
          <w:rFonts w:hint="eastAsia"/>
        </w:rPr>
        <w:t>外，还需附</w:t>
      </w:r>
      <w:r w:rsidRPr="00B93BB8">
        <w:rPr>
          <w:rFonts w:hint="eastAsia"/>
          <w:b/>
          <w:u w:val="thick"/>
        </w:rPr>
        <w:t>工商部门打印的变更信息说明</w:t>
      </w:r>
      <w:r w:rsidRPr="00B93BB8">
        <w:rPr>
          <w:rFonts w:hint="eastAsia"/>
        </w:rPr>
        <w:t>，并加盖</w:t>
      </w:r>
      <w:r w:rsidRPr="00B93BB8">
        <w:rPr>
          <w:rFonts w:hint="eastAsia"/>
          <w:b/>
          <w:u w:val="thick"/>
        </w:rPr>
        <w:t>单位公章</w:t>
      </w:r>
      <w:r w:rsidRPr="00B93BB8">
        <w:rPr>
          <w:rFonts w:hint="eastAsia"/>
        </w:rPr>
        <w:t>；</w:t>
      </w:r>
    </w:p>
    <w:p w:rsidR="00B562AB" w:rsidRPr="00B93BB8" w:rsidRDefault="00B562AB" w:rsidP="00B562AB">
      <w:pPr>
        <w:pStyle w:val="af3"/>
        <w:spacing w:line="360" w:lineRule="auto"/>
        <w:ind w:left="420" w:firstLineChars="0" w:firstLine="0"/>
        <w:rPr>
          <w:b/>
        </w:rPr>
      </w:pPr>
      <w:r w:rsidRPr="00B93BB8">
        <w:rPr>
          <w:rFonts w:hint="eastAsia"/>
        </w:rPr>
        <w:t xml:space="preserve">B. </w:t>
      </w:r>
      <w:r w:rsidRPr="00B93BB8">
        <w:rPr>
          <w:rFonts w:hint="eastAsia"/>
        </w:rPr>
        <w:t>若投标人只变更营业执照信息，没有及时变更银行账户的，只需提供</w:t>
      </w:r>
      <w:r w:rsidRPr="00B93BB8">
        <w:rPr>
          <w:rFonts w:hint="eastAsia"/>
          <w:b/>
          <w:u w:val="thick"/>
        </w:rPr>
        <w:t>银行开户许可证复印件</w:t>
      </w:r>
      <w:r w:rsidRPr="00B93BB8">
        <w:rPr>
          <w:rFonts w:hint="eastAsia"/>
        </w:rPr>
        <w:t>，并加盖</w:t>
      </w:r>
      <w:r w:rsidRPr="00B93BB8">
        <w:rPr>
          <w:rFonts w:hint="eastAsia"/>
          <w:b/>
          <w:u w:val="thick"/>
        </w:rPr>
        <w:t>单位公章</w:t>
      </w:r>
      <w:r w:rsidRPr="00B93BB8">
        <w:rPr>
          <w:rFonts w:hint="eastAsia"/>
          <w:b/>
        </w:rPr>
        <w:t>。</w:t>
      </w:r>
    </w:p>
    <w:p w:rsidR="00B562AB" w:rsidRPr="00B93BB8" w:rsidRDefault="00B562AB" w:rsidP="00A91132">
      <w:pPr>
        <w:pStyle w:val="af3"/>
        <w:numPr>
          <w:ilvl w:val="0"/>
          <w:numId w:val="18"/>
        </w:numPr>
        <w:spacing w:line="360" w:lineRule="auto"/>
        <w:ind w:firstLineChars="0"/>
        <w:rPr>
          <w:b/>
        </w:rPr>
      </w:pPr>
      <w:r w:rsidRPr="00B93BB8">
        <w:rPr>
          <w:rFonts w:hint="eastAsia"/>
          <w:b/>
        </w:rPr>
        <w:t>收支两条线</w:t>
      </w:r>
    </w:p>
    <w:p w:rsidR="00B562AB" w:rsidRPr="00B93BB8" w:rsidRDefault="00B562AB" w:rsidP="00B562AB">
      <w:pPr>
        <w:pStyle w:val="af3"/>
        <w:spacing w:line="360" w:lineRule="auto"/>
        <w:ind w:left="462" w:firstLineChars="0" w:firstLine="0"/>
      </w:pPr>
      <w:r w:rsidRPr="00B93BB8">
        <w:rPr>
          <w:rFonts w:hint="eastAsia"/>
        </w:rPr>
        <w:t>若投标人属于资金收支两条线的情况，则以上账户信息必须是其单位收款账户的信息，投标人需附上</w:t>
      </w:r>
      <w:r w:rsidRPr="00B93BB8">
        <w:rPr>
          <w:rFonts w:hint="eastAsia"/>
          <w:b/>
          <w:u w:val="thick"/>
        </w:rPr>
        <w:t>收支两条线的说明</w:t>
      </w:r>
      <w:r w:rsidRPr="00B93BB8">
        <w:rPr>
          <w:rFonts w:hint="eastAsia"/>
        </w:rPr>
        <w:t>，</w:t>
      </w:r>
      <w:r w:rsidRPr="00B93BB8">
        <w:rPr>
          <w:rFonts w:hint="eastAsia"/>
          <w:u w:val="thick" w:color="C7EDCC"/>
        </w:rPr>
        <w:t>并</w:t>
      </w:r>
      <w:r w:rsidRPr="00B93BB8">
        <w:rPr>
          <w:rFonts w:hint="eastAsia"/>
          <w:b/>
          <w:u w:val="thick"/>
        </w:rPr>
        <w:t>加盖单位公章</w:t>
      </w:r>
      <w:r w:rsidRPr="00B93BB8">
        <w:rPr>
          <w:rFonts w:hint="eastAsia"/>
          <w:u w:color="C7EDCC"/>
        </w:rPr>
        <w:t>：</w:t>
      </w:r>
    </w:p>
    <w:p w:rsidR="00B562AB" w:rsidRPr="00B93BB8" w:rsidRDefault="00B562AB" w:rsidP="00A91132">
      <w:pPr>
        <w:pStyle w:val="af3"/>
        <w:numPr>
          <w:ilvl w:val="0"/>
          <w:numId w:val="18"/>
        </w:numPr>
        <w:spacing w:line="360" w:lineRule="auto"/>
        <w:ind w:firstLineChars="0"/>
        <w:rPr>
          <w:b/>
        </w:rPr>
      </w:pPr>
      <w:r w:rsidRPr="00B93BB8">
        <w:rPr>
          <w:rFonts w:hint="eastAsia"/>
          <w:b/>
        </w:rPr>
        <w:t>标前确定不参加投标</w:t>
      </w:r>
    </w:p>
    <w:p w:rsidR="00B562AB" w:rsidRPr="00B93BB8" w:rsidRDefault="00B562AB" w:rsidP="00B562AB">
      <w:pPr>
        <w:spacing w:line="360" w:lineRule="auto"/>
        <w:ind w:firstLineChars="200" w:firstLine="420"/>
        <w:rPr>
          <w:rFonts w:ascii="宋体"/>
        </w:rPr>
      </w:pPr>
      <w:r w:rsidRPr="00B93BB8">
        <w:rPr>
          <w:rFonts w:ascii="宋体"/>
        </w:rPr>
        <w:t>若投标人已汇入投标保证金，但不参加投标时，请务必在项目开标前将该《退投标保证金说明》按规定填写完整盖章后，扫描发至</w:t>
      </w:r>
      <w:r w:rsidR="00405E57" w:rsidRPr="00B93BB8">
        <w:rPr>
          <w:rFonts w:ascii="宋体"/>
        </w:rPr>
        <w:t>2739391443</w:t>
      </w:r>
      <w:r w:rsidR="00405E57" w:rsidRPr="00B93BB8">
        <w:rPr>
          <w:rFonts w:ascii="宋体" w:hint="eastAsia"/>
        </w:rPr>
        <w:t>@</w:t>
      </w:r>
      <w:r w:rsidR="00405E57" w:rsidRPr="00B93BB8">
        <w:rPr>
          <w:rFonts w:ascii="宋体"/>
        </w:rPr>
        <w:t>qq.com</w:t>
      </w:r>
      <w:r w:rsidRPr="00B93BB8">
        <w:rPr>
          <w:rFonts w:ascii="宋体"/>
        </w:rPr>
        <w:t>邮箱</w:t>
      </w:r>
    </w:p>
    <w:p w:rsidR="00B562AB" w:rsidRPr="00B93BB8" w:rsidRDefault="00B562AB" w:rsidP="00B562AB">
      <w:pPr>
        <w:spacing w:line="360" w:lineRule="auto"/>
        <w:ind w:leftChars="150" w:left="315" w:firstLineChars="2100" w:firstLine="4410"/>
        <w:jc w:val="left"/>
        <w:rPr>
          <w:rFonts w:ascii="宋体" w:hAnsi="宋体"/>
        </w:rPr>
      </w:pPr>
      <w:r w:rsidRPr="00B93BB8">
        <w:rPr>
          <w:rFonts w:ascii="宋体" w:hAnsi="宋体" w:hint="eastAsia"/>
        </w:rPr>
        <w:t>投标人名称(盖公章):</w:t>
      </w:r>
    </w:p>
    <w:p w:rsidR="00B562AB" w:rsidRPr="00B93BB8" w:rsidRDefault="00B562AB" w:rsidP="00320E34">
      <w:pPr>
        <w:pStyle w:val="ab"/>
        <w:ind w:leftChars="2228" w:left="4679"/>
      </w:pPr>
      <w:r w:rsidRPr="00B93BB8">
        <w:t>日期：</w:t>
      </w:r>
      <w:bookmarkStart w:id="122" w:name="_Toc435514879"/>
      <w:bookmarkStart w:id="123" w:name="_Toc435515319"/>
      <w:r w:rsidRPr="00B93BB8">
        <w:rPr>
          <w:rFonts w:hAnsi="宋体"/>
          <w:b/>
          <w:sz w:val="36"/>
          <w:szCs w:val="36"/>
        </w:rPr>
        <w:br w:type="page"/>
      </w:r>
      <w:bookmarkEnd w:id="122"/>
      <w:bookmarkEnd w:id="123"/>
    </w:p>
    <w:p w:rsidR="00B562AB" w:rsidRPr="00B93BB8" w:rsidRDefault="00B562AB" w:rsidP="00B562AB">
      <w:pPr>
        <w:pStyle w:val="2"/>
        <w:adjustRightInd w:val="0"/>
        <w:snapToGrid w:val="0"/>
        <w:spacing w:before="20" w:after="20" w:line="415" w:lineRule="auto"/>
        <w:jc w:val="center"/>
        <w:rPr>
          <w:rFonts w:ascii="宋体" w:hAnsi="宋体"/>
          <w:b w:val="0"/>
          <w:sz w:val="36"/>
          <w:szCs w:val="36"/>
        </w:rPr>
      </w:pPr>
      <w:bookmarkStart w:id="124" w:name="_Toc435514881"/>
      <w:bookmarkStart w:id="125" w:name="_Toc435515321"/>
      <w:r w:rsidRPr="00B93BB8">
        <w:rPr>
          <w:rFonts w:ascii="宋体" w:hAnsi="宋体" w:hint="eastAsia"/>
          <w:b w:val="0"/>
          <w:sz w:val="36"/>
          <w:szCs w:val="36"/>
        </w:rPr>
        <w:lastRenderedPageBreak/>
        <w:t>资料原件提交清单</w:t>
      </w:r>
      <w:bookmarkEnd w:id="124"/>
      <w:bookmarkEnd w:id="125"/>
    </w:p>
    <w:p w:rsidR="00B562AB" w:rsidRPr="00B93BB8" w:rsidRDefault="00B562AB" w:rsidP="00B562AB">
      <w:pPr>
        <w:spacing w:line="400" w:lineRule="exact"/>
        <w:ind w:firstLineChars="100" w:firstLine="210"/>
        <w:rPr>
          <w:rFonts w:ascii="宋体" w:hAnsi="宋体"/>
        </w:rPr>
      </w:pPr>
      <w:r w:rsidRPr="00B93BB8">
        <w:rPr>
          <w:rFonts w:ascii="宋体" w:hAnsi="宋体" w:hint="eastAsia"/>
        </w:rPr>
        <w:t xml:space="preserve">投标人名称：                     </w:t>
      </w:r>
      <w:r w:rsidR="00C151E6" w:rsidRPr="00B93BB8">
        <w:rPr>
          <w:rFonts w:ascii="宋体" w:hAnsi="宋体" w:hint="eastAsia"/>
        </w:rPr>
        <w:t xml:space="preserve">          </w:t>
      </w:r>
      <w:r w:rsidRPr="00B93BB8">
        <w:rPr>
          <w:rFonts w:ascii="宋体" w:hAnsi="宋体" w:hint="eastAsia"/>
        </w:rPr>
        <w:t xml:space="preserve">                 项目编号：</w:t>
      </w:r>
      <w:r w:rsidR="00A11943" w:rsidRPr="00B93BB8">
        <w:rPr>
          <w:rFonts w:ascii="宋体" w:hAnsi="宋体" w:hint="eastAsia"/>
        </w:rPr>
        <w:t>HS19ZC0017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296"/>
        <w:gridCol w:w="1200"/>
        <w:gridCol w:w="2294"/>
        <w:gridCol w:w="701"/>
        <w:gridCol w:w="701"/>
        <w:gridCol w:w="1478"/>
      </w:tblGrid>
      <w:tr w:rsidR="00B562AB" w:rsidRPr="00B93BB8" w:rsidTr="00B562AB">
        <w:trPr>
          <w:trHeight w:val="459"/>
          <w:jc w:val="center"/>
        </w:trPr>
        <w:tc>
          <w:tcPr>
            <w:tcW w:w="594" w:type="dxa"/>
            <w:vMerge w:val="restart"/>
            <w:tcBorders>
              <w:top w:val="single" w:sz="12" w:space="0" w:color="auto"/>
              <w:left w:val="single" w:sz="12" w:space="0" w:color="auto"/>
            </w:tcBorders>
            <w:vAlign w:val="center"/>
          </w:tcPr>
          <w:p w:rsidR="00B562AB" w:rsidRPr="00B93BB8" w:rsidRDefault="00B562AB" w:rsidP="00B562AB">
            <w:pPr>
              <w:spacing w:line="360" w:lineRule="auto"/>
              <w:ind w:leftChars="-28" w:left="-59" w:rightChars="-39" w:right="-82"/>
              <w:jc w:val="center"/>
              <w:rPr>
                <w:rFonts w:ascii="宋体" w:hAnsi="宋体"/>
                <w:b/>
              </w:rPr>
            </w:pPr>
            <w:r w:rsidRPr="00B93BB8">
              <w:rPr>
                <w:rFonts w:ascii="宋体" w:hAnsi="宋体" w:hint="eastAsia"/>
                <w:b/>
              </w:rPr>
              <w:t>序号</w:t>
            </w:r>
          </w:p>
        </w:tc>
        <w:tc>
          <w:tcPr>
            <w:tcW w:w="2296" w:type="dxa"/>
            <w:vMerge w:val="restart"/>
            <w:tcBorders>
              <w:top w:val="single" w:sz="12" w:space="0" w:color="auto"/>
            </w:tcBorders>
            <w:vAlign w:val="center"/>
          </w:tcPr>
          <w:p w:rsidR="00B562AB" w:rsidRPr="00B93BB8" w:rsidRDefault="00B562AB" w:rsidP="00B562AB">
            <w:pPr>
              <w:spacing w:line="360" w:lineRule="auto"/>
              <w:jc w:val="center"/>
              <w:rPr>
                <w:b/>
              </w:rPr>
            </w:pPr>
            <w:r w:rsidRPr="00B93BB8">
              <w:rPr>
                <w:rFonts w:hint="eastAsia"/>
                <w:b/>
              </w:rPr>
              <w:t>招标文件要求提交原件的资料名称</w:t>
            </w:r>
          </w:p>
        </w:tc>
        <w:tc>
          <w:tcPr>
            <w:tcW w:w="1200" w:type="dxa"/>
            <w:vMerge w:val="restart"/>
            <w:tcBorders>
              <w:top w:val="single" w:sz="12" w:space="0" w:color="auto"/>
            </w:tcBorders>
            <w:vAlign w:val="center"/>
          </w:tcPr>
          <w:p w:rsidR="00B562AB" w:rsidRPr="00B93BB8" w:rsidRDefault="00B562AB" w:rsidP="00B562AB">
            <w:pPr>
              <w:spacing w:line="360" w:lineRule="auto"/>
              <w:jc w:val="center"/>
              <w:rPr>
                <w:b/>
              </w:rPr>
            </w:pPr>
            <w:r w:rsidRPr="00B93BB8">
              <w:rPr>
                <w:rFonts w:hint="eastAsia"/>
                <w:b/>
              </w:rPr>
              <w:t>页数</w:t>
            </w:r>
          </w:p>
        </w:tc>
        <w:tc>
          <w:tcPr>
            <w:tcW w:w="2294" w:type="dxa"/>
            <w:vMerge w:val="restart"/>
            <w:tcBorders>
              <w:top w:val="single" w:sz="12" w:space="0" w:color="auto"/>
            </w:tcBorders>
            <w:vAlign w:val="center"/>
          </w:tcPr>
          <w:p w:rsidR="00B562AB" w:rsidRPr="00B93BB8" w:rsidRDefault="00B562AB" w:rsidP="00B562AB">
            <w:pPr>
              <w:spacing w:line="360" w:lineRule="auto"/>
              <w:jc w:val="center"/>
              <w:rPr>
                <w:b/>
              </w:rPr>
            </w:pPr>
            <w:r w:rsidRPr="00B93BB8">
              <w:rPr>
                <w:rFonts w:hint="eastAsia"/>
                <w:b/>
              </w:rPr>
              <w:t>对应投标文件页码</w:t>
            </w:r>
          </w:p>
        </w:tc>
        <w:tc>
          <w:tcPr>
            <w:tcW w:w="1402" w:type="dxa"/>
            <w:gridSpan w:val="2"/>
            <w:tcBorders>
              <w:top w:val="single" w:sz="12" w:space="0" w:color="auto"/>
            </w:tcBorders>
          </w:tcPr>
          <w:p w:rsidR="00B562AB" w:rsidRPr="00B93BB8" w:rsidRDefault="00B562AB" w:rsidP="00B562AB">
            <w:pPr>
              <w:spacing w:line="360" w:lineRule="auto"/>
              <w:jc w:val="center"/>
              <w:rPr>
                <w:b/>
              </w:rPr>
            </w:pPr>
            <w:r w:rsidRPr="00B93BB8">
              <w:rPr>
                <w:rFonts w:ascii="宋体" w:hAnsi="宋体" w:hint="eastAsia"/>
                <w:b/>
              </w:rPr>
              <w:t>提交情况</w:t>
            </w:r>
          </w:p>
        </w:tc>
        <w:tc>
          <w:tcPr>
            <w:tcW w:w="1478" w:type="dxa"/>
            <w:vMerge w:val="restart"/>
            <w:tcBorders>
              <w:top w:val="single" w:sz="12" w:space="0" w:color="auto"/>
              <w:right w:val="single" w:sz="12" w:space="0" w:color="auto"/>
            </w:tcBorders>
            <w:vAlign w:val="center"/>
          </w:tcPr>
          <w:p w:rsidR="00B562AB" w:rsidRPr="00B93BB8" w:rsidRDefault="00B562AB" w:rsidP="00B562AB">
            <w:pPr>
              <w:spacing w:line="360" w:lineRule="auto"/>
              <w:jc w:val="center"/>
              <w:rPr>
                <w:b/>
              </w:rPr>
            </w:pPr>
            <w:r w:rsidRPr="00B93BB8">
              <w:rPr>
                <w:rFonts w:hint="eastAsia"/>
                <w:b/>
              </w:rPr>
              <w:t>备注</w:t>
            </w:r>
          </w:p>
        </w:tc>
      </w:tr>
      <w:tr w:rsidR="00B562AB" w:rsidRPr="00B93BB8" w:rsidTr="00B562AB">
        <w:trPr>
          <w:trHeight w:val="312"/>
          <w:jc w:val="center"/>
        </w:trPr>
        <w:tc>
          <w:tcPr>
            <w:tcW w:w="594" w:type="dxa"/>
            <w:vMerge/>
            <w:tcBorders>
              <w:left w:val="single" w:sz="12" w:space="0" w:color="auto"/>
            </w:tcBorders>
            <w:vAlign w:val="center"/>
          </w:tcPr>
          <w:p w:rsidR="00B562AB" w:rsidRPr="00B93BB8" w:rsidRDefault="00B562AB" w:rsidP="00B562AB">
            <w:pPr>
              <w:spacing w:line="360" w:lineRule="auto"/>
              <w:jc w:val="center"/>
              <w:rPr>
                <w:rFonts w:ascii="宋体" w:hAnsi="宋体"/>
                <w:b/>
              </w:rPr>
            </w:pPr>
          </w:p>
        </w:tc>
        <w:tc>
          <w:tcPr>
            <w:tcW w:w="2296" w:type="dxa"/>
            <w:vMerge/>
            <w:vAlign w:val="center"/>
          </w:tcPr>
          <w:p w:rsidR="00B562AB" w:rsidRPr="00B93BB8" w:rsidRDefault="00B562AB" w:rsidP="00B562AB">
            <w:pPr>
              <w:spacing w:line="360" w:lineRule="auto"/>
              <w:jc w:val="center"/>
              <w:rPr>
                <w:b/>
              </w:rPr>
            </w:pPr>
          </w:p>
        </w:tc>
        <w:tc>
          <w:tcPr>
            <w:tcW w:w="1200" w:type="dxa"/>
            <w:vMerge/>
            <w:vAlign w:val="center"/>
          </w:tcPr>
          <w:p w:rsidR="00B562AB" w:rsidRPr="00B93BB8" w:rsidRDefault="00B562AB" w:rsidP="00B562AB">
            <w:pPr>
              <w:spacing w:line="360" w:lineRule="auto"/>
              <w:jc w:val="center"/>
              <w:rPr>
                <w:b/>
              </w:rPr>
            </w:pPr>
          </w:p>
        </w:tc>
        <w:tc>
          <w:tcPr>
            <w:tcW w:w="2294" w:type="dxa"/>
            <w:vMerge/>
            <w:vAlign w:val="center"/>
          </w:tcPr>
          <w:p w:rsidR="00B562AB" w:rsidRPr="00B93BB8" w:rsidRDefault="00B562AB" w:rsidP="00B562AB">
            <w:pPr>
              <w:spacing w:line="360" w:lineRule="auto"/>
              <w:jc w:val="center"/>
              <w:rPr>
                <w:b/>
              </w:rPr>
            </w:pPr>
          </w:p>
        </w:tc>
        <w:tc>
          <w:tcPr>
            <w:tcW w:w="701" w:type="dxa"/>
            <w:tcBorders>
              <w:top w:val="single" w:sz="4" w:space="0" w:color="auto"/>
            </w:tcBorders>
            <w:vAlign w:val="center"/>
          </w:tcPr>
          <w:p w:rsidR="00B562AB" w:rsidRPr="00B93BB8" w:rsidRDefault="00B562AB" w:rsidP="00B562AB">
            <w:pPr>
              <w:jc w:val="center"/>
              <w:rPr>
                <w:rFonts w:ascii="宋体" w:hAnsi="宋体"/>
                <w:b/>
              </w:rPr>
            </w:pPr>
            <w:r w:rsidRPr="00B93BB8">
              <w:rPr>
                <w:rFonts w:ascii="宋体" w:hAnsi="宋体" w:hint="eastAsia"/>
                <w:b/>
              </w:rPr>
              <w:t>有</w:t>
            </w:r>
          </w:p>
        </w:tc>
        <w:tc>
          <w:tcPr>
            <w:tcW w:w="701" w:type="dxa"/>
            <w:tcBorders>
              <w:top w:val="single" w:sz="4" w:space="0" w:color="auto"/>
            </w:tcBorders>
            <w:vAlign w:val="center"/>
          </w:tcPr>
          <w:p w:rsidR="00B562AB" w:rsidRPr="00B93BB8" w:rsidRDefault="00B562AB" w:rsidP="00B562AB">
            <w:pPr>
              <w:jc w:val="center"/>
              <w:rPr>
                <w:rFonts w:ascii="宋体" w:hAnsi="宋体"/>
                <w:b/>
              </w:rPr>
            </w:pPr>
            <w:r w:rsidRPr="00B93BB8">
              <w:rPr>
                <w:rFonts w:ascii="宋体" w:hAnsi="宋体" w:hint="eastAsia"/>
                <w:b/>
              </w:rPr>
              <w:t>无</w:t>
            </w:r>
          </w:p>
        </w:tc>
        <w:tc>
          <w:tcPr>
            <w:tcW w:w="1478" w:type="dxa"/>
            <w:vMerge/>
            <w:tcBorders>
              <w:right w:val="single" w:sz="12" w:space="0" w:color="auto"/>
            </w:tcBorders>
            <w:vAlign w:val="center"/>
          </w:tcPr>
          <w:p w:rsidR="00B562AB" w:rsidRPr="00B93BB8" w:rsidRDefault="00B562AB" w:rsidP="00B562AB">
            <w:pPr>
              <w:spacing w:line="360" w:lineRule="auto"/>
              <w:jc w:val="center"/>
              <w:rPr>
                <w:b/>
              </w:rP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vAlign w:val="center"/>
          </w:tcPr>
          <w:p w:rsidR="00B562AB" w:rsidRPr="00B93BB8" w:rsidRDefault="00B562AB" w:rsidP="00B562AB">
            <w:pPr>
              <w:spacing w:line="360" w:lineRule="auto"/>
              <w:jc w:val="center"/>
            </w:pPr>
          </w:p>
        </w:tc>
        <w:tc>
          <w:tcPr>
            <w:tcW w:w="1200" w:type="dxa"/>
            <w:vAlign w:val="center"/>
          </w:tcPr>
          <w:p w:rsidR="00B562AB" w:rsidRPr="00B93BB8" w:rsidRDefault="00B562AB" w:rsidP="00B562AB">
            <w:pPr>
              <w:spacing w:line="360" w:lineRule="auto"/>
              <w:jc w:val="center"/>
            </w:pPr>
          </w:p>
        </w:tc>
        <w:tc>
          <w:tcPr>
            <w:tcW w:w="2294" w:type="dxa"/>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Pr>
          <w:p w:rsidR="00B562AB" w:rsidRPr="00B93BB8" w:rsidRDefault="00B562AB" w:rsidP="00B562AB">
            <w:pPr>
              <w:spacing w:line="360" w:lineRule="auto"/>
              <w:jc w:val="center"/>
            </w:pPr>
          </w:p>
        </w:tc>
        <w:tc>
          <w:tcPr>
            <w:tcW w:w="701" w:type="dxa"/>
          </w:tcPr>
          <w:p w:rsidR="00B562AB" w:rsidRPr="00B93BB8" w:rsidRDefault="00B562AB" w:rsidP="00B562AB">
            <w:pPr>
              <w:spacing w:line="360" w:lineRule="auto"/>
              <w:jc w:val="center"/>
            </w:pPr>
          </w:p>
        </w:tc>
        <w:tc>
          <w:tcPr>
            <w:tcW w:w="1478" w:type="dxa"/>
            <w:tcBorders>
              <w:right w:val="single" w:sz="12" w:space="0" w:color="auto"/>
            </w:tcBorders>
            <w:vAlign w:val="center"/>
          </w:tcPr>
          <w:p w:rsidR="00B562AB" w:rsidRPr="00B93BB8" w:rsidRDefault="00B562AB" w:rsidP="00B562AB">
            <w:pPr>
              <w:spacing w:line="360" w:lineRule="auto"/>
              <w:jc w:val="center"/>
            </w:pPr>
          </w:p>
        </w:tc>
      </w:tr>
      <w:tr w:rsidR="00B562AB" w:rsidRPr="00B93BB8" w:rsidTr="00B562AB">
        <w:trPr>
          <w:trHeight w:val="540"/>
          <w:jc w:val="center"/>
        </w:trPr>
        <w:tc>
          <w:tcPr>
            <w:tcW w:w="594" w:type="dxa"/>
            <w:tcBorders>
              <w:left w:val="single" w:sz="12" w:space="0" w:color="auto"/>
              <w:bottom w:val="single" w:sz="12" w:space="0" w:color="auto"/>
            </w:tcBorders>
            <w:vAlign w:val="center"/>
          </w:tcPr>
          <w:p w:rsidR="00B562AB" w:rsidRPr="00B93BB8" w:rsidRDefault="00B562AB" w:rsidP="00A91132">
            <w:pPr>
              <w:numPr>
                <w:ilvl w:val="0"/>
                <w:numId w:val="19"/>
              </w:numPr>
              <w:spacing w:line="360" w:lineRule="auto"/>
              <w:jc w:val="center"/>
              <w:rPr>
                <w:rFonts w:ascii="宋体" w:hAnsi="宋体"/>
              </w:rPr>
            </w:pPr>
          </w:p>
        </w:tc>
        <w:tc>
          <w:tcPr>
            <w:tcW w:w="2296" w:type="dxa"/>
            <w:tcBorders>
              <w:bottom w:val="single" w:sz="12" w:space="0" w:color="auto"/>
            </w:tcBorders>
            <w:vAlign w:val="center"/>
          </w:tcPr>
          <w:p w:rsidR="00B562AB" w:rsidRPr="00B93BB8" w:rsidRDefault="00B562AB" w:rsidP="00B562AB">
            <w:pPr>
              <w:spacing w:line="360" w:lineRule="auto"/>
              <w:jc w:val="center"/>
            </w:pPr>
          </w:p>
        </w:tc>
        <w:tc>
          <w:tcPr>
            <w:tcW w:w="1200" w:type="dxa"/>
            <w:tcBorders>
              <w:bottom w:val="single" w:sz="12" w:space="0" w:color="auto"/>
            </w:tcBorders>
            <w:vAlign w:val="center"/>
          </w:tcPr>
          <w:p w:rsidR="00B562AB" w:rsidRPr="00B93BB8" w:rsidRDefault="00B562AB" w:rsidP="00B562AB">
            <w:pPr>
              <w:spacing w:line="360" w:lineRule="auto"/>
              <w:jc w:val="center"/>
            </w:pPr>
          </w:p>
        </w:tc>
        <w:tc>
          <w:tcPr>
            <w:tcW w:w="2294" w:type="dxa"/>
            <w:tcBorders>
              <w:bottom w:val="single" w:sz="12" w:space="0" w:color="auto"/>
            </w:tcBorders>
            <w:vAlign w:val="center"/>
          </w:tcPr>
          <w:p w:rsidR="00B562AB" w:rsidRPr="00B93BB8" w:rsidRDefault="00B562AB" w:rsidP="00B562AB">
            <w:pPr>
              <w:adjustRightInd w:val="0"/>
              <w:snapToGrid w:val="0"/>
              <w:jc w:val="center"/>
            </w:pPr>
            <w:r w:rsidRPr="00B93BB8">
              <w:rPr>
                <w:rFonts w:ascii="宋体" w:hAnsi="宋体" w:cs="宋体" w:hint="eastAsia"/>
                <w:szCs w:val="21"/>
              </w:rPr>
              <w:t>见《投标文件》第页至页</w:t>
            </w:r>
          </w:p>
        </w:tc>
        <w:tc>
          <w:tcPr>
            <w:tcW w:w="701" w:type="dxa"/>
            <w:tcBorders>
              <w:bottom w:val="single" w:sz="12" w:space="0" w:color="auto"/>
            </w:tcBorders>
          </w:tcPr>
          <w:p w:rsidR="00B562AB" w:rsidRPr="00B93BB8" w:rsidRDefault="00B562AB" w:rsidP="00B562AB">
            <w:pPr>
              <w:spacing w:line="360" w:lineRule="auto"/>
              <w:jc w:val="center"/>
            </w:pPr>
          </w:p>
        </w:tc>
        <w:tc>
          <w:tcPr>
            <w:tcW w:w="701" w:type="dxa"/>
            <w:tcBorders>
              <w:bottom w:val="single" w:sz="12" w:space="0" w:color="auto"/>
            </w:tcBorders>
          </w:tcPr>
          <w:p w:rsidR="00B562AB" w:rsidRPr="00B93BB8" w:rsidRDefault="00B562AB" w:rsidP="00B562AB">
            <w:pPr>
              <w:spacing w:line="360" w:lineRule="auto"/>
              <w:jc w:val="center"/>
            </w:pPr>
          </w:p>
        </w:tc>
        <w:tc>
          <w:tcPr>
            <w:tcW w:w="1478" w:type="dxa"/>
            <w:tcBorders>
              <w:bottom w:val="single" w:sz="12" w:space="0" w:color="auto"/>
              <w:right w:val="single" w:sz="12" w:space="0" w:color="auto"/>
            </w:tcBorders>
            <w:vAlign w:val="center"/>
          </w:tcPr>
          <w:p w:rsidR="00B562AB" w:rsidRPr="00B93BB8" w:rsidRDefault="00B562AB" w:rsidP="00B562AB">
            <w:pPr>
              <w:spacing w:line="360" w:lineRule="auto"/>
              <w:jc w:val="center"/>
            </w:pPr>
          </w:p>
        </w:tc>
      </w:tr>
    </w:tbl>
    <w:p w:rsidR="00B562AB" w:rsidRPr="00B93BB8" w:rsidRDefault="00B562AB" w:rsidP="00B562AB">
      <w:pPr>
        <w:spacing w:line="360" w:lineRule="auto"/>
        <w:rPr>
          <w:b/>
        </w:rPr>
      </w:pPr>
      <w:r w:rsidRPr="00B93BB8">
        <w:rPr>
          <w:rFonts w:hint="eastAsia"/>
          <w:b/>
        </w:rPr>
        <w:t>备注：</w:t>
      </w:r>
    </w:p>
    <w:p w:rsidR="00B562AB" w:rsidRPr="00B93BB8" w:rsidRDefault="00B562AB" w:rsidP="00A91132">
      <w:pPr>
        <w:numPr>
          <w:ilvl w:val="0"/>
          <w:numId w:val="20"/>
        </w:numPr>
        <w:spacing w:line="360" w:lineRule="auto"/>
        <w:ind w:rightChars="40" w:right="84"/>
        <w:rPr>
          <w:b/>
        </w:rPr>
      </w:pPr>
      <w:r w:rsidRPr="00B93BB8">
        <w:rPr>
          <w:rFonts w:hint="eastAsia"/>
          <w:b/>
        </w:rPr>
        <w:t>本表中的“对应投标文件页码”栏填写相应的复印件所在投标文件中的页码范围，以便评审时核对。</w:t>
      </w:r>
    </w:p>
    <w:p w:rsidR="00B562AB" w:rsidRPr="00B93BB8" w:rsidRDefault="00B562AB" w:rsidP="00A91132">
      <w:pPr>
        <w:numPr>
          <w:ilvl w:val="0"/>
          <w:numId w:val="20"/>
        </w:numPr>
        <w:spacing w:line="360" w:lineRule="auto"/>
        <w:ind w:rightChars="40" w:right="84"/>
        <w:rPr>
          <w:b/>
        </w:rPr>
      </w:pPr>
      <w:r w:rsidRPr="00B93BB8">
        <w:rPr>
          <w:rFonts w:ascii="宋体" w:hAnsi="宋体" w:hint="eastAsia"/>
          <w:b/>
          <w:bCs/>
        </w:rPr>
        <w:t>与投标文件同时递交。</w:t>
      </w:r>
    </w:p>
    <w:p w:rsidR="00B562AB" w:rsidRPr="00B93BB8" w:rsidRDefault="00B562AB" w:rsidP="00B562AB">
      <w:pPr>
        <w:spacing w:line="360" w:lineRule="auto"/>
        <w:rPr>
          <w:b/>
        </w:rPr>
      </w:pPr>
    </w:p>
    <w:p w:rsidR="00B562AB" w:rsidRPr="00B93BB8" w:rsidRDefault="00B562AB" w:rsidP="00B562AB">
      <w:pPr>
        <w:spacing w:line="360" w:lineRule="auto"/>
      </w:pPr>
    </w:p>
    <w:p w:rsidR="00B562AB" w:rsidRPr="00B93BB8" w:rsidRDefault="00B562AB" w:rsidP="00B562AB">
      <w:pPr>
        <w:spacing w:line="500" w:lineRule="exact"/>
        <w:rPr>
          <w:rFonts w:ascii="宋体" w:hAnsi="宋体"/>
          <w:sz w:val="24"/>
        </w:rPr>
      </w:pPr>
    </w:p>
    <w:p w:rsidR="00B562AB" w:rsidRPr="00B93BB8" w:rsidRDefault="00B562AB" w:rsidP="00B562AB">
      <w:pPr>
        <w:spacing w:line="500" w:lineRule="exact"/>
        <w:rPr>
          <w:rFonts w:ascii="宋体" w:hAnsi="宋体"/>
          <w:u w:val="single"/>
        </w:rPr>
      </w:pPr>
      <w:r w:rsidRPr="00B93BB8">
        <w:rPr>
          <w:rFonts w:hint="eastAsia"/>
          <w:spacing w:val="4"/>
        </w:rPr>
        <w:t>投标人名称（</w:t>
      </w:r>
      <w:r w:rsidRPr="00B93BB8">
        <w:rPr>
          <w:rFonts w:ascii="宋体" w:hAnsi="宋体" w:hint="eastAsia"/>
        </w:rPr>
        <w:t>单位盖</w:t>
      </w:r>
      <w:r w:rsidRPr="00B93BB8">
        <w:rPr>
          <w:rFonts w:hint="eastAsia"/>
          <w:spacing w:val="4"/>
        </w:rPr>
        <w:t>公章）：</w:t>
      </w:r>
    </w:p>
    <w:p w:rsidR="00B562AB" w:rsidRPr="00B93BB8" w:rsidRDefault="00B562AB" w:rsidP="00B562AB">
      <w:pPr>
        <w:rPr>
          <w:spacing w:val="4"/>
        </w:rPr>
      </w:pPr>
    </w:p>
    <w:p w:rsidR="00B562AB" w:rsidRPr="00B93BB8" w:rsidRDefault="00B562AB" w:rsidP="00B562AB">
      <w:pPr>
        <w:spacing w:line="520" w:lineRule="exact"/>
        <w:rPr>
          <w:spacing w:val="4"/>
          <w:u w:val="single"/>
        </w:rPr>
      </w:pPr>
      <w:r w:rsidRPr="00B93BB8">
        <w:rPr>
          <w:rFonts w:hint="eastAsia"/>
          <w:spacing w:val="4"/>
        </w:rPr>
        <w:t>日期：</w:t>
      </w:r>
    </w:p>
    <w:p w:rsidR="00B562AB" w:rsidRPr="00B93BB8" w:rsidRDefault="00B562AB" w:rsidP="00B562AB">
      <w:pPr>
        <w:widowControl/>
        <w:jc w:val="left"/>
        <w:rPr>
          <w:rFonts w:ascii="Arial" w:eastAsia="黑体" w:hAnsi="Arial"/>
          <w:bCs/>
          <w:sz w:val="32"/>
          <w:szCs w:val="32"/>
        </w:rPr>
      </w:pPr>
      <w:bookmarkStart w:id="126" w:name="_Toc435514882"/>
      <w:bookmarkStart w:id="127" w:name="_Toc435515322"/>
      <w:r w:rsidRPr="00B93BB8">
        <w:rPr>
          <w:b/>
        </w:rPr>
        <w:br w:type="page"/>
      </w:r>
    </w:p>
    <w:p w:rsidR="00B562AB" w:rsidRPr="00B93BB8" w:rsidRDefault="00B562AB" w:rsidP="00B562AB">
      <w:pPr>
        <w:snapToGrid w:val="0"/>
        <w:spacing w:line="360" w:lineRule="auto"/>
        <w:jc w:val="center"/>
        <w:outlineLvl w:val="0"/>
        <w:rPr>
          <w:b/>
          <w:bCs/>
          <w:sz w:val="28"/>
          <w:szCs w:val="28"/>
        </w:rPr>
      </w:pPr>
      <w:bookmarkStart w:id="128" w:name="_Toc435174932"/>
      <w:bookmarkStart w:id="129" w:name="_Toc435516649"/>
      <w:bookmarkStart w:id="130" w:name="_Toc438223135"/>
      <w:bookmarkStart w:id="131" w:name="_Toc14970119"/>
      <w:bookmarkEnd w:id="126"/>
      <w:bookmarkEnd w:id="127"/>
      <w:r w:rsidRPr="00B93BB8">
        <w:rPr>
          <w:rFonts w:hint="eastAsia"/>
          <w:b/>
          <w:bCs/>
          <w:sz w:val="28"/>
          <w:szCs w:val="28"/>
        </w:rPr>
        <w:lastRenderedPageBreak/>
        <w:t>第七章</w:t>
      </w:r>
      <w:r w:rsidRPr="00B93BB8">
        <w:rPr>
          <w:rFonts w:hint="eastAsia"/>
          <w:b/>
          <w:bCs/>
          <w:sz w:val="28"/>
          <w:szCs w:val="28"/>
        </w:rPr>
        <w:t xml:space="preserve"> </w:t>
      </w:r>
      <w:r w:rsidRPr="00B93BB8">
        <w:rPr>
          <w:rFonts w:hint="eastAsia"/>
          <w:b/>
          <w:bCs/>
          <w:sz w:val="28"/>
          <w:szCs w:val="28"/>
        </w:rPr>
        <w:t>投标人须知</w:t>
      </w:r>
      <w:bookmarkEnd w:id="128"/>
      <w:bookmarkEnd w:id="129"/>
      <w:bookmarkEnd w:id="130"/>
      <w:bookmarkEnd w:id="131"/>
    </w:p>
    <w:p w:rsidR="00B562AB" w:rsidRPr="00B93BB8" w:rsidRDefault="00B562AB" w:rsidP="00A91132">
      <w:pPr>
        <w:numPr>
          <w:ilvl w:val="0"/>
          <w:numId w:val="27"/>
        </w:numPr>
        <w:autoSpaceDE w:val="0"/>
        <w:autoSpaceDN w:val="0"/>
        <w:adjustRightInd w:val="0"/>
        <w:snapToGrid w:val="0"/>
        <w:spacing w:line="360" w:lineRule="auto"/>
        <w:ind w:left="1012" w:hangingChars="360" w:hanging="1012"/>
        <w:jc w:val="center"/>
        <w:outlineLvl w:val="1"/>
        <w:rPr>
          <w:rFonts w:ascii="宋体" w:hAnsi="宋体"/>
          <w:b/>
          <w:sz w:val="28"/>
          <w:szCs w:val="28"/>
        </w:rPr>
      </w:pPr>
      <w:bookmarkStart w:id="132" w:name="_Toc435174933"/>
      <w:bookmarkStart w:id="133" w:name="_Toc435516650"/>
      <w:bookmarkStart w:id="134" w:name="_Toc438223136"/>
      <w:r w:rsidRPr="00B93BB8">
        <w:rPr>
          <w:rFonts w:ascii="宋体" w:hAnsi="宋体"/>
          <w:b/>
          <w:sz w:val="28"/>
          <w:szCs w:val="28"/>
          <w:lang w:eastAsia="zh-TW"/>
        </w:rPr>
        <w:t>说 明</w:t>
      </w:r>
      <w:bookmarkStart w:id="135" w:name="_Toc292267791"/>
      <w:bookmarkEnd w:id="132"/>
      <w:bookmarkEnd w:id="133"/>
      <w:bookmarkEnd w:id="134"/>
    </w:p>
    <w:bookmarkEnd w:id="135"/>
    <w:p w:rsidR="00B562AB" w:rsidRPr="00B93BB8" w:rsidRDefault="00B562AB" w:rsidP="00A91132">
      <w:pPr>
        <w:numPr>
          <w:ilvl w:val="0"/>
          <w:numId w:val="34"/>
        </w:numPr>
        <w:autoSpaceDE w:val="0"/>
        <w:autoSpaceDN w:val="0"/>
        <w:adjustRightInd w:val="0"/>
        <w:snapToGrid w:val="0"/>
        <w:spacing w:line="360" w:lineRule="auto"/>
        <w:outlineLvl w:val="2"/>
        <w:rPr>
          <w:rFonts w:ascii="宋体" w:hAnsi="宋体"/>
          <w:b/>
          <w:bCs/>
          <w:szCs w:val="21"/>
        </w:rPr>
      </w:pPr>
      <w:r w:rsidRPr="00B93BB8">
        <w:rPr>
          <w:rFonts w:ascii="宋体" w:hAnsi="宋体" w:hint="eastAsia"/>
          <w:b/>
          <w:bCs/>
          <w:szCs w:val="21"/>
        </w:rPr>
        <w:t>适用范围</w:t>
      </w:r>
    </w:p>
    <w:p w:rsidR="00B562AB" w:rsidRPr="00B93BB8" w:rsidRDefault="00B562AB" w:rsidP="00A91132">
      <w:pPr>
        <w:numPr>
          <w:ilvl w:val="1"/>
          <w:numId w:val="34"/>
        </w:numPr>
        <w:autoSpaceDE w:val="0"/>
        <w:autoSpaceDN w:val="0"/>
        <w:adjustRightInd w:val="0"/>
        <w:snapToGrid w:val="0"/>
        <w:spacing w:line="360" w:lineRule="auto"/>
        <w:jc w:val="left"/>
        <w:rPr>
          <w:rFonts w:ascii="宋体" w:hAnsi="宋体"/>
          <w:b/>
          <w:bCs/>
          <w:szCs w:val="21"/>
        </w:rPr>
      </w:pPr>
      <w:r w:rsidRPr="00B93BB8">
        <w:rPr>
          <w:rFonts w:ascii="宋体" w:hAnsi="宋体" w:hint="eastAsia"/>
          <w:szCs w:val="21"/>
        </w:rPr>
        <w:t>本招标文件适用于本投标邀请中所述项目的政府采购。</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trike/>
          <w:szCs w:val="21"/>
        </w:rPr>
      </w:pPr>
      <w:r w:rsidRPr="00B93BB8">
        <w:rPr>
          <w:rFonts w:ascii="宋体" w:hAnsi="宋体" w:hint="eastAsia"/>
          <w:b/>
          <w:szCs w:val="21"/>
        </w:rPr>
        <w:t>定义</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hint="eastAsia"/>
          <w:szCs w:val="21"/>
        </w:rPr>
        <w:t>政府采购监督管理部门指</w:t>
      </w:r>
      <w:r w:rsidRPr="00B93BB8">
        <w:rPr>
          <w:rFonts w:ascii="宋体" w:hAnsi="宋体" w:cs="宋体" w:hint="eastAsia"/>
          <w:szCs w:val="21"/>
          <w:lang w:eastAsia="zh-TW"/>
        </w:rPr>
        <w:t>人民政府财政部门</w:t>
      </w:r>
      <w:r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采购人指各级</w:t>
      </w:r>
      <w:r w:rsidRPr="00B93BB8">
        <w:rPr>
          <w:rFonts w:ascii="宋体" w:hAnsi="宋体"/>
          <w:szCs w:val="21"/>
        </w:rPr>
        <w:t>国家机关、事业单位和团体组织</w:t>
      </w:r>
      <w:r w:rsidRPr="00B93BB8">
        <w:rPr>
          <w:rFonts w:ascii="宋体" w:hAnsi="宋体" w:hint="eastAsia"/>
          <w:szCs w:val="21"/>
        </w:rPr>
        <w:t>。</w:t>
      </w:r>
      <w:r w:rsidRPr="00B93BB8">
        <w:rPr>
          <w:rFonts w:ascii="宋体" w:hAnsi="宋体" w:cs="宋体" w:hint="eastAsia"/>
          <w:szCs w:val="21"/>
          <w:lang w:eastAsia="zh-TW"/>
        </w:rPr>
        <w:t>本招标文件第</w:t>
      </w:r>
      <w:r w:rsidRPr="00B93BB8">
        <w:rPr>
          <w:rFonts w:ascii="宋体" w:hAnsi="宋体" w:cs="宋体" w:hint="eastAsia"/>
          <w:szCs w:val="21"/>
        </w:rPr>
        <w:t>二</w:t>
      </w:r>
      <w:r w:rsidRPr="00B93BB8">
        <w:rPr>
          <w:rFonts w:ascii="宋体" w:hAnsi="宋体" w:cs="宋体" w:hint="eastAsia"/>
          <w:szCs w:val="21"/>
          <w:lang w:eastAsia="zh-TW"/>
        </w:rPr>
        <w:t>章</w:t>
      </w:r>
      <w:r w:rsidRPr="00B93BB8">
        <w:rPr>
          <w:rFonts w:ascii="宋体" w:hAnsi="宋体" w:cs="黑体" w:hint="eastAsia"/>
          <w:b/>
          <w:szCs w:val="21"/>
          <w:lang w:eastAsia="zh-TW"/>
        </w:rPr>
        <w:t>投标资料表</w:t>
      </w:r>
      <w:r w:rsidRPr="00B93BB8">
        <w:rPr>
          <w:rFonts w:ascii="宋体" w:hAnsi="宋体" w:cs="宋体" w:hint="eastAsia"/>
          <w:szCs w:val="21"/>
          <w:lang w:eastAsia="zh-TW"/>
        </w:rPr>
        <w:t>中所述的采购人已拥有一笔</w:t>
      </w:r>
      <w:r w:rsidRPr="00B93BB8">
        <w:rPr>
          <w:rFonts w:ascii="宋体" w:hAnsi="宋体" w:cs="宋体" w:hint="eastAsia"/>
          <w:szCs w:val="21"/>
        </w:rPr>
        <w:t>财政性</w:t>
      </w:r>
      <w:r w:rsidRPr="00B93BB8">
        <w:rPr>
          <w:rFonts w:ascii="宋体" w:hAnsi="宋体" w:cs="宋体" w:hint="eastAsia"/>
          <w:szCs w:val="21"/>
          <w:lang w:eastAsia="zh-TW"/>
        </w:rPr>
        <w:t>资金</w:t>
      </w:r>
      <w:r w:rsidRPr="00B93BB8">
        <w:rPr>
          <w:rFonts w:ascii="宋体" w:hAnsi="宋体" w:cs="宋体" w:hint="eastAsia"/>
          <w:szCs w:val="21"/>
        </w:rPr>
        <w:t>或资金来源已落实</w:t>
      </w:r>
      <w:r w:rsidRPr="00B93BB8">
        <w:rPr>
          <w:rFonts w:ascii="宋体" w:hAnsi="宋体" w:cs="宋体" w:hint="eastAsia"/>
          <w:szCs w:val="21"/>
          <w:lang w:eastAsia="zh-TW"/>
        </w:rPr>
        <w:t>。采购人计划将一部分</w:t>
      </w:r>
      <w:r w:rsidRPr="00B93BB8">
        <w:rPr>
          <w:rFonts w:ascii="宋体" w:hAnsi="宋体" w:cs="宋体" w:hint="eastAsia"/>
          <w:szCs w:val="21"/>
        </w:rPr>
        <w:t>或全部</w:t>
      </w:r>
      <w:r w:rsidRPr="00B93BB8">
        <w:rPr>
          <w:rFonts w:ascii="宋体" w:hAnsi="宋体" w:cs="宋体" w:hint="eastAsia"/>
          <w:szCs w:val="21"/>
          <w:lang w:eastAsia="zh-TW"/>
        </w:rPr>
        <w:t>资金用于支付本次</w:t>
      </w:r>
      <w:r w:rsidRPr="00B93BB8">
        <w:rPr>
          <w:rFonts w:ascii="宋体" w:hAnsi="宋体" w:cs="宋体" w:hint="eastAsia"/>
          <w:szCs w:val="21"/>
        </w:rPr>
        <w:t>采购</w:t>
      </w:r>
      <w:r w:rsidRPr="00B93BB8">
        <w:rPr>
          <w:rFonts w:ascii="宋体" w:hAnsi="宋体" w:cs="宋体" w:hint="eastAsia"/>
          <w:szCs w:val="21"/>
          <w:lang w:eastAsia="zh-TW"/>
        </w:rPr>
        <w:t>后所签订合同项下的款项</w:t>
      </w:r>
      <w:r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strike/>
          <w:szCs w:val="21"/>
        </w:rPr>
      </w:pPr>
      <w:r w:rsidRPr="00B93BB8">
        <w:rPr>
          <w:rFonts w:ascii="宋体" w:hAnsi="宋体" w:hint="eastAsia"/>
          <w:szCs w:val="21"/>
        </w:rPr>
        <w:t>采购代理机构指按照规定办理名录登记并通过审核的代理机构。</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供应商是指在中华人民共和国境内注册（登记），向采购人提供货物、工程或者服务的法人、其他组织或者自然人。</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投标人是指响应招标、参加投标竞争的法人、其他组织或者自然人。</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中标人是指经法定程序确定并授予合同的投标人。</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合格的货物和服务</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hint="eastAsia"/>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“服务”是指除货物和工程以外的其他政府采购对象，其中包括：投标人须承担的运输、安装、技术支持、培训以及招标文件规定的其它服务。</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政府采购应当采购本国产品，确需采购进口产品（是指通过中国海关报关验放进入中国境内且产自关境外的产品）的，</w:t>
      </w:r>
      <w:bookmarkStart w:id="136" w:name="_Toc211763038"/>
      <w:r w:rsidRPr="00B93BB8">
        <w:rPr>
          <w:rFonts w:ascii="宋体" w:hAnsi="宋体" w:hint="eastAsia"/>
          <w:szCs w:val="21"/>
        </w:rPr>
        <w:t>应当获得财政部门核准。本项目依据《政府采购进口产品管理办法</w:t>
      </w:r>
      <w:bookmarkEnd w:id="136"/>
      <w:r w:rsidRPr="00B93BB8">
        <w:rPr>
          <w:rFonts w:ascii="宋体" w:hAnsi="宋体" w:hint="eastAsia"/>
          <w:szCs w:val="21"/>
        </w:rPr>
        <w:t>》优先采购向我国企业转让技术、与我国企业签订消化吸收再创新方案的供应商的进口产品。</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投标费用</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投标人应承担所有与准备和参加投标有关的费用。不论投标的结果如何</w:t>
      </w:r>
      <w:r w:rsidRPr="00B93BB8">
        <w:rPr>
          <w:rFonts w:ascii="宋体" w:hAnsi="宋体" w:cs="宋体" w:hint="eastAsia"/>
          <w:szCs w:val="21"/>
        </w:rPr>
        <w:t>，</w:t>
      </w:r>
      <w:r w:rsidRPr="00B93BB8">
        <w:rPr>
          <w:rFonts w:ascii="宋体" w:hAnsi="宋体" w:cs="宋体" w:hint="eastAsia"/>
          <w:szCs w:val="21"/>
          <w:lang w:eastAsia="zh-TW"/>
        </w:rPr>
        <w:t>采购人或者采购代理机构均无义务和责任承担这些费用</w:t>
      </w:r>
      <w:r w:rsidRPr="00B93BB8">
        <w:rPr>
          <w:rFonts w:ascii="宋体" w:hAnsi="宋体" w:cs="宋体" w:hint="eastAsia"/>
          <w:szCs w:val="21"/>
        </w:rPr>
        <w:t>。</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其他</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所有时间均为24小时制北京时间，所有货币单位均为人民币元，所使用的计量单位均以《中华人民共和国法定计量单位》为准（特别注明除外）</w:t>
      </w:r>
      <w:r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供应商（投标人）向我司咨询的有关项目事项，一切以法律法规的规定和本公司书面答复为准，其他一切形式均为个人意见，不代表本公司的意见。</w:t>
      </w:r>
    </w:p>
    <w:p w:rsidR="00B562AB" w:rsidRPr="00B93BB8" w:rsidRDefault="00B562AB" w:rsidP="00A91132">
      <w:pPr>
        <w:numPr>
          <w:ilvl w:val="0"/>
          <w:numId w:val="27"/>
        </w:numPr>
        <w:autoSpaceDE w:val="0"/>
        <w:autoSpaceDN w:val="0"/>
        <w:adjustRightInd w:val="0"/>
        <w:snapToGrid w:val="0"/>
        <w:spacing w:beforeLines="100" w:before="312" w:afterLines="100" w:after="312" w:line="360" w:lineRule="auto"/>
        <w:ind w:left="1012" w:hangingChars="360" w:hanging="1012"/>
        <w:jc w:val="center"/>
        <w:outlineLvl w:val="1"/>
        <w:rPr>
          <w:rFonts w:ascii="宋体" w:hAnsi="宋体"/>
          <w:b/>
          <w:sz w:val="28"/>
          <w:szCs w:val="28"/>
          <w:lang w:eastAsia="zh-TW"/>
        </w:rPr>
      </w:pPr>
      <w:bookmarkStart w:id="137" w:name="_Toc435174934"/>
      <w:bookmarkStart w:id="138" w:name="_Toc435516651"/>
      <w:bookmarkStart w:id="139" w:name="_Toc438223137"/>
      <w:r w:rsidRPr="00B93BB8">
        <w:rPr>
          <w:rFonts w:ascii="宋体" w:hAnsi="宋体" w:hint="eastAsia"/>
          <w:b/>
          <w:sz w:val="28"/>
          <w:szCs w:val="28"/>
          <w:lang w:eastAsia="zh-TW"/>
        </w:rPr>
        <w:t>招标文件</w:t>
      </w:r>
      <w:bookmarkEnd w:id="137"/>
      <w:bookmarkEnd w:id="138"/>
      <w:bookmarkEnd w:id="139"/>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lastRenderedPageBreak/>
        <w:t>招标文件的编制依据与构成</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本招标文件的编制依据是《中华人民共和国政府采购法》及其实施条例、《政府采购货物和服务招标投标管理办法》及其配套的法规、规章、政策等。</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cs="宋体" w:hint="eastAsia"/>
          <w:szCs w:val="21"/>
          <w:lang w:eastAsia="zh-TW"/>
        </w:rPr>
        <w:t>招标文件以中文文字编写。招标文件共</w:t>
      </w:r>
      <w:r w:rsidRPr="00B93BB8">
        <w:rPr>
          <w:rFonts w:ascii="宋体" w:hAnsi="宋体" w:cs="宋体" w:hint="eastAsia"/>
          <w:szCs w:val="21"/>
        </w:rPr>
        <w:t>七</w:t>
      </w:r>
      <w:r w:rsidRPr="00B93BB8">
        <w:rPr>
          <w:rFonts w:ascii="宋体" w:hAnsi="宋体" w:cs="宋体" w:hint="eastAsia"/>
          <w:szCs w:val="21"/>
          <w:lang w:eastAsia="zh-TW"/>
        </w:rPr>
        <w:t>章。</w:t>
      </w:r>
      <w:r w:rsidRPr="00B93BB8">
        <w:rPr>
          <w:rFonts w:ascii="宋体" w:hAnsi="宋体" w:cs="宋体" w:hint="eastAsia"/>
          <w:szCs w:val="21"/>
        </w:rPr>
        <w:t>由下列文件以及在招标过程中发出的澄清、修改和补充文件组成，</w:t>
      </w:r>
      <w:r w:rsidRPr="00B93BB8">
        <w:rPr>
          <w:rFonts w:ascii="宋体" w:hAnsi="宋体" w:cs="宋体" w:hint="eastAsia"/>
          <w:szCs w:val="21"/>
          <w:lang w:eastAsia="zh-TW"/>
        </w:rPr>
        <w:t>内容如下</w:t>
      </w:r>
      <w:r w:rsidRPr="00B93BB8">
        <w:rPr>
          <w:rFonts w:ascii="宋体" w:hAnsi="宋体" w:cs="宋体" w:hint="eastAsia"/>
          <w:szCs w:val="21"/>
        </w:rPr>
        <w:t>：</w:t>
      </w:r>
    </w:p>
    <w:p w:rsidR="00B562AB" w:rsidRPr="00B93BB8" w:rsidRDefault="00B562AB" w:rsidP="00B562AB">
      <w:pPr>
        <w:snapToGrid w:val="0"/>
        <w:spacing w:line="360" w:lineRule="auto"/>
        <w:ind w:leftChars="212" w:left="445" w:firstLine="1"/>
        <w:rPr>
          <w:rFonts w:ascii="宋体" w:hAnsi="宋体"/>
          <w:szCs w:val="21"/>
        </w:rPr>
      </w:pPr>
      <w:r w:rsidRPr="00B93BB8">
        <w:rPr>
          <w:rFonts w:ascii="宋体" w:hAnsi="宋体" w:cs="宋体" w:hint="eastAsia"/>
          <w:szCs w:val="21"/>
          <w:lang w:eastAsia="zh-TW"/>
        </w:rPr>
        <w:t>第一章</w:t>
      </w:r>
      <w:r w:rsidRPr="00B93BB8">
        <w:rPr>
          <w:rFonts w:ascii="宋体" w:hAnsi="宋体" w:cs="宋体" w:hint="eastAsia"/>
          <w:szCs w:val="21"/>
        </w:rPr>
        <w:t xml:space="preserve">　</w:t>
      </w:r>
      <w:r w:rsidRPr="00B93BB8">
        <w:rPr>
          <w:rFonts w:ascii="宋体" w:hAnsi="宋体" w:cs="宋体" w:hint="eastAsia"/>
          <w:szCs w:val="21"/>
          <w:lang w:eastAsia="zh-TW"/>
        </w:rPr>
        <w:t>投标邀请</w:t>
      </w:r>
    </w:p>
    <w:p w:rsidR="00B562AB" w:rsidRPr="00B93BB8" w:rsidRDefault="00B562AB" w:rsidP="00B562AB">
      <w:pPr>
        <w:snapToGrid w:val="0"/>
        <w:spacing w:line="360" w:lineRule="auto"/>
        <w:ind w:leftChars="212" w:left="445" w:firstLine="1"/>
        <w:rPr>
          <w:rFonts w:ascii="宋体" w:hAnsi="宋体"/>
          <w:szCs w:val="21"/>
        </w:rPr>
      </w:pPr>
      <w:r w:rsidRPr="00B93BB8">
        <w:rPr>
          <w:rFonts w:ascii="宋体" w:hAnsi="宋体" w:cs="宋体" w:hint="eastAsia"/>
          <w:szCs w:val="21"/>
          <w:lang w:eastAsia="zh-TW"/>
        </w:rPr>
        <w:t>第二章</w:t>
      </w:r>
      <w:r w:rsidRPr="00B93BB8">
        <w:rPr>
          <w:rFonts w:ascii="宋体" w:hAnsi="宋体" w:cs="宋体" w:hint="eastAsia"/>
          <w:szCs w:val="21"/>
        </w:rPr>
        <w:t xml:space="preserve">　</w:t>
      </w:r>
      <w:r w:rsidRPr="00B93BB8">
        <w:rPr>
          <w:rFonts w:ascii="宋体" w:hAnsi="宋体" w:cs="宋体" w:hint="eastAsia"/>
          <w:szCs w:val="21"/>
          <w:lang w:eastAsia="zh-TW"/>
        </w:rPr>
        <w:t>投标资料表</w:t>
      </w:r>
    </w:p>
    <w:p w:rsidR="00B562AB" w:rsidRPr="00B93BB8" w:rsidRDefault="00B562AB" w:rsidP="00B562AB">
      <w:pPr>
        <w:snapToGrid w:val="0"/>
        <w:spacing w:line="360" w:lineRule="auto"/>
        <w:ind w:leftChars="212" w:left="445" w:firstLine="1"/>
        <w:rPr>
          <w:rFonts w:ascii="宋体" w:hAnsi="宋体" w:cs="宋体"/>
          <w:szCs w:val="21"/>
        </w:rPr>
      </w:pPr>
      <w:r w:rsidRPr="00B93BB8">
        <w:rPr>
          <w:rFonts w:ascii="宋体" w:hAnsi="宋体" w:cs="宋体" w:hint="eastAsia"/>
          <w:szCs w:val="21"/>
        </w:rPr>
        <w:t>第三章　开标、评标、定标</w:t>
      </w:r>
    </w:p>
    <w:p w:rsidR="00B562AB" w:rsidRPr="00B93BB8" w:rsidRDefault="00B562AB" w:rsidP="00B562AB">
      <w:pPr>
        <w:snapToGrid w:val="0"/>
        <w:spacing w:line="360" w:lineRule="auto"/>
        <w:ind w:leftChars="212" w:left="445" w:firstLine="1"/>
        <w:rPr>
          <w:rFonts w:ascii="宋体" w:hAnsi="宋体"/>
          <w:szCs w:val="21"/>
        </w:rPr>
      </w:pPr>
      <w:r w:rsidRPr="00B93BB8">
        <w:rPr>
          <w:rFonts w:ascii="宋体" w:hAnsi="宋体" w:cs="宋体" w:hint="eastAsia"/>
          <w:szCs w:val="21"/>
          <w:lang w:eastAsia="zh-TW"/>
        </w:rPr>
        <w:t>第</w:t>
      </w:r>
      <w:r w:rsidRPr="00B93BB8">
        <w:rPr>
          <w:rFonts w:ascii="宋体" w:hAnsi="宋体" w:cs="宋体" w:hint="eastAsia"/>
          <w:szCs w:val="21"/>
        </w:rPr>
        <w:t>四</w:t>
      </w:r>
      <w:r w:rsidRPr="00B93BB8">
        <w:rPr>
          <w:rFonts w:ascii="宋体" w:hAnsi="宋体" w:cs="宋体" w:hint="eastAsia"/>
          <w:szCs w:val="21"/>
          <w:lang w:eastAsia="zh-TW"/>
        </w:rPr>
        <w:t>章</w:t>
      </w:r>
      <w:r w:rsidRPr="00B93BB8">
        <w:rPr>
          <w:rFonts w:ascii="宋体" w:hAnsi="宋体" w:cs="宋体" w:hint="eastAsia"/>
          <w:szCs w:val="21"/>
        </w:rPr>
        <w:t xml:space="preserve">　</w:t>
      </w:r>
      <w:r w:rsidRPr="00B93BB8">
        <w:rPr>
          <w:rFonts w:ascii="宋体" w:hAnsi="宋体" w:cs="宋体" w:hint="eastAsia"/>
          <w:szCs w:val="21"/>
          <w:lang w:eastAsia="zh-TW"/>
        </w:rPr>
        <w:t>用户需求书</w:t>
      </w:r>
    </w:p>
    <w:p w:rsidR="00B562AB" w:rsidRPr="00B93BB8" w:rsidRDefault="00B562AB" w:rsidP="00B562AB">
      <w:pPr>
        <w:snapToGrid w:val="0"/>
        <w:spacing w:line="360" w:lineRule="auto"/>
        <w:ind w:leftChars="212" w:left="445" w:firstLine="1"/>
        <w:rPr>
          <w:rFonts w:ascii="宋体" w:hAnsi="宋体"/>
          <w:szCs w:val="21"/>
        </w:rPr>
      </w:pPr>
      <w:r w:rsidRPr="00B93BB8">
        <w:rPr>
          <w:rFonts w:ascii="宋体" w:hAnsi="宋体" w:cs="宋体" w:hint="eastAsia"/>
          <w:szCs w:val="21"/>
          <w:lang w:eastAsia="zh-TW"/>
        </w:rPr>
        <w:t>第</w:t>
      </w:r>
      <w:r w:rsidRPr="00B93BB8">
        <w:rPr>
          <w:rFonts w:ascii="宋体" w:hAnsi="宋体" w:cs="宋体" w:hint="eastAsia"/>
          <w:szCs w:val="21"/>
        </w:rPr>
        <w:t>五</w:t>
      </w:r>
      <w:r w:rsidRPr="00B93BB8">
        <w:rPr>
          <w:rFonts w:ascii="宋体" w:hAnsi="宋体" w:cs="宋体" w:hint="eastAsia"/>
          <w:szCs w:val="21"/>
          <w:lang w:eastAsia="zh-TW"/>
        </w:rPr>
        <w:t>章</w:t>
      </w:r>
      <w:r w:rsidRPr="00B93BB8">
        <w:rPr>
          <w:rFonts w:ascii="宋体" w:hAnsi="宋体" w:cs="宋体" w:hint="eastAsia"/>
          <w:szCs w:val="21"/>
        </w:rPr>
        <w:t xml:space="preserve">　</w:t>
      </w:r>
      <w:r w:rsidRPr="00B93BB8">
        <w:rPr>
          <w:rFonts w:ascii="宋体" w:hAnsi="宋体" w:cs="宋体" w:hint="eastAsia"/>
          <w:szCs w:val="21"/>
          <w:lang w:eastAsia="zh-TW"/>
        </w:rPr>
        <w:t>合同</w:t>
      </w:r>
      <w:r w:rsidRPr="00B93BB8">
        <w:rPr>
          <w:rFonts w:ascii="宋体" w:hAnsi="宋体" w:cs="宋体" w:hint="eastAsia"/>
          <w:szCs w:val="21"/>
        </w:rPr>
        <w:t>文本</w:t>
      </w:r>
    </w:p>
    <w:p w:rsidR="00B562AB" w:rsidRPr="00B93BB8" w:rsidRDefault="00B562AB" w:rsidP="00B562AB">
      <w:pPr>
        <w:snapToGrid w:val="0"/>
        <w:spacing w:line="360" w:lineRule="auto"/>
        <w:ind w:leftChars="212" w:left="445" w:firstLine="1"/>
        <w:rPr>
          <w:rFonts w:ascii="宋体" w:hAnsi="宋体" w:cs="宋体"/>
          <w:szCs w:val="21"/>
        </w:rPr>
      </w:pPr>
      <w:r w:rsidRPr="00B93BB8">
        <w:rPr>
          <w:rFonts w:ascii="宋体" w:hAnsi="宋体" w:cs="宋体" w:hint="eastAsia"/>
          <w:szCs w:val="21"/>
          <w:lang w:eastAsia="zh-TW"/>
        </w:rPr>
        <w:t>第</w:t>
      </w:r>
      <w:r w:rsidRPr="00B93BB8">
        <w:rPr>
          <w:rFonts w:ascii="宋体" w:hAnsi="宋体" w:cs="宋体" w:hint="eastAsia"/>
          <w:szCs w:val="21"/>
        </w:rPr>
        <w:t>六</w:t>
      </w:r>
      <w:r w:rsidRPr="00B93BB8">
        <w:rPr>
          <w:rFonts w:ascii="宋体" w:hAnsi="宋体" w:cs="宋体" w:hint="eastAsia"/>
          <w:szCs w:val="21"/>
          <w:lang w:eastAsia="zh-TW"/>
        </w:rPr>
        <w:t>章</w:t>
      </w:r>
      <w:r w:rsidRPr="00B93BB8">
        <w:rPr>
          <w:rFonts w:ascii="宋体" w:hAnsi="宋体" w:cs="宋体" w:hint="eastAsia"/>
          <w:szCs w:val="21"/>
        </w:rPr>
        <w:t xml:space="preserve">　投标文件格式</w:t>
      </w:r>
    </w:p>
    <w:p w:rsidR="00B562AB" w:rsidRPr="00B93BB8" w:rsidRDefault="00B562AB" w:rsidP="00B562AB">
      <w:pPr>
        <w:snapToGrid w:val="0"/>
        <w:spacing w:line="360" w:lineRule="auto"/>
        <w:ind w:leftChars="212" w:left="445" w:firstLine="1"/>
        <w:rPr>
          <w:rFonts w:ascii="宋体" w:hAnsi="宋体"/>
          <w:szCs w:val="21"/>
        </w:rPr>
      </w:pPr>
      <w:r w:rsidRPr="00B93BB8">
        <w:rPr>
          <w:rFonts w:ascii="宋体" w:hAnsi="宋体" w:cs="宋体" w:hint="eastAsia"/>
          <w:szCs w:val="21"/>
        </w:rPr>
        <w:t xml:space="preserve">第七章　</w:t>
      </w:r>
      <w:r w:rsidRPr="00B93BB8">
        <w:rPr>
          <w:rFonts w:ascii="宋体" w:hAnsi="宋体" w:cs="宋体" w:hint="eastAsia"/>
          <w:szCs w:val="21"/>
          <w:lang w:eastAsia="zh-TW"/>
        </w:rPr>
        <w:t>投标人须知</w:t>
      </w:r>
    </w:p>
    <w:p w:rsidR="00B562AB" w:rsidRPr="00B93BB8" w:rsidRDefault="00B562AB" w:rsidP="00A91132">
      <w:pPr>
        <w:numPr>
          <w:ilvl w:val="1"/>
          <w:numId w:val="34"/>
        </w:numPr>
        <w:autoSpaceDE w:val="0"/>
        <w:autoSpaceDN w:val="0"/>
        <w:adjustRightInd w:val="0"/>
        <w:snapToGrid w:val="0"/>
        <w:spacing w:line="360" w:lineRule="auto"/>
        <w:jc w:val="left"/>
        <w:rPr>
          <w:rFonts w:ascii="宋体" w:hAnsi="宋体" w:cs="宋体"/>
          <w:szCs w:val="21"/>
          <w:lang w:eastAsia="zh-TW"/>
        </w:rPr>
      </w:pPr>
      <w:r w:rsidRPr="00B93BB8">
        <w:rPr>
          <w:rFonts w:ascii="宋体" w:hAnsi="宋体" w:cs="宋体" w:hint="eastAsia"/>
          <w:szCs w:val="21"/>
        </w:rPr>
        <w:t>本</w:t>
      </w:r>
      <w:r w:rsidRPr="00B93BB8">
        <w:rPr>
          <w:rFonts w:ascii="宋体" w:hAnsi="宋体" w:cs="宋体" w:hint="eastAsia"/>
          <w:szCs w:val="21"/>
          <w:lang w:eastAsia="zh-TW"/>
        </w:rPr>
        <w:t>招标文件的解释权归“广东泓石科技有限公司”所有。</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招标文件的澄清或修改</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采购人或者采购代理机构可以对已发出的招标文件进行必要的澄清或者修改。澄清或者修改应当在原公告发布媒体上发布澄清</w:t>
      </w:r>
      <w:r w:rsidRPr="00B93BB8">
        <w:rPr>
          <w:rFonts w:ascii="宋体" w:hAnsi="宋体" w:hint="eastAsia"/>
          <w:szCs w:val="21"/>
        </w:rPr>
        <w:t>（更正/变更）</w:t>
      </w:r>
      <w:r w:rsidRPr="00B93BB8">
        <w:rPr>
          <w:rFonts w:ascii="宋体" w:hAnsi="宋体" w:cs="宋体" w:hint="eastAsia"/>
          <w:szCs w:val="21"/>
          <w:lang w:eastAsia="zh-TW"/>
        </w:rPr>
        <w:t>公告。</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采购人或者采购代理机构</w:t>
      </w:r>
      <w:r w:rsidRPr="00B93BB8">
        <w:rPr>
          <w:rFonts w:ascii="宋体" w:hAnsi="宋体" w:cs="宋体" w:hint="eastAsia"/>
          <w:szCs w:val="21"/>
        </w:rPr>
        <w:t>将</w:t>
      </w:r>
      <w:r w:rsidRPr="00B93BB8">
        <w:rPr>
          <w:rFonts w:ascii="宋体" w:hAnsi="宋体" w:cs="宋体" w:hint="eastAsia"/>
          <w:szCs w:val="21"/>
          <w:lang w:eastAsia="zh-TW"/>
        </w:rPr>
        <w:t>澄清</w:t>
      </w:r>
      <w:r w:rsidRPr="00B93BB8">
        <w:rPr>
          <w:rFonts w:ascii="宋体" w:hAnsi="宋体" w:hint="eastAsia"/>
          <w:szCs w:val="21"/>
        </w:rPr>
        <w:t>（更正/变更）</w:t>
      </w:r>
      <w:r w:rsidRPr="00B93BB8">
        <w:rPr>
          <w:rFonts w:ascii="宋体" w:hAnsi="宋体" w:cs="宋体" w:hint="eastAsia"/>
          <w:szCs w:val="21"/>
          <w:lang w:eastAsia="zh-TW"/>
        </w:rPr>
        <w:t>公告</w:t>
      </w:r>
      <w:r w:rsidRPr="00B93BB8">
        <w:rPr>
          <w:rFonts w:ascii="宋体" w:hAnsi="宋体" w:hint="eastAsia"/>
          <w:szCs w:val="21"/>
        </w:rPr>
        <w:t>通知</w:t>
      </w:r>
      <w:r w:rsidRPr="00B93BB8">
        <w:rPr>
          <w:rFonts w:hint="eastAsia"/>
          <w:bCs/>
          <w:szCs w:val="21"/>
        </w:rPr>
        <w:t>已办理报名并成功购买招标文件</w:t>
      </w:r>
      <w:r w:rsidRPr="00B93BB8">
        <w:rPr>
          <w:rFonts w:ascii="宋体" w:hAnsi="宋体" w:hint="eastAsia"/>
          <w:szCs w:val="21"/>
        </w:rPr>
        <w:t>的供应商，其供应商在收到澄清或修改（更正/变更）通知后应按要求以书面形式（</w:t>
      </w:r>
      <w:r w:rsidRPr="00B93BB8">
        <w:rPr>
          <w:rFonts w:ascii="宋体" w:hAnsi="宋体"/>
          <w:szCs w:val="21"/>
        </w:rPr>
        <w:t>传真</w:t>
      </w:r>
      <w:r w:rsidRPr="00B93BB8">
        <w:rPr>
          <w:rFonts w:ascii="宋体" w:hAnsi="宋体" w:hint="eastAsia"/>
          <w:szCs w:val="21"/>
        </w:rPr>
        <w:t>或</w:t>
      </w:r>
      <w:r w:rsidRPr="00B93BB8">
        <w:rPr>
          <w:rFonts w:ascii="宋体" w:hAnsi="宋体"/>
          <w:szCs w:val="21"/>
        </w:rPr>
        <w:t>电子邮件</w:t>
      </w:r>
      <w:r w:rsidRPr="00B93BB8">
        <w:rPr>
          <w:rFonts w:ascii="宋体" w:hAnsi="宋体" w:hint="eastAsia"/>
          <w:szCs w:val="21"/>
        </w:rPr>
        <w:t>）予以确认。</w:t>
      </w:r>
      <w:r w:rsidRPr="00B93BB8">
        <w:rPr>
          <w:rFonts w:ascii="宋体" w:hAnsi="宋体" w:cs="宋体" w:hint="eastAsia"/>
          <w:szCs w:val="21"/>
          <w:lang w:eastAsia="zh-TW"/>
        </w:rPr>
        <w:t>如在24小时之内无书面</w:t>
      </w:r>
      <w:r w:rsidRPr="00B93BB8">
        <w:rPr>
          <w:rFonts w:ascii="宋体" w:hAnsi="宋体" w:hint="eastAsia"/>
          <w:szCs w:val="21"/>
        </w:rPr>
        <w:t>确认</w:t>
      </w:r>
      <w:r w:rsidRPr="00B93BB8">
        <w:rPr>
          <w:rFonts w:ascii="宋体" w:hAnsi="宋体" w:cs="宋体" w:hint="eastAsia"/>
          <w:szCs w:val="21"/>
          <w:lang w:eastAsia="zh-TW"/>
        </w:rPr>
        <w:t>则视为同意修改内容，并有责任履行相应的义务。</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采购人或者采购代理机构</w:t>
      </w:r>
      <w:r w:rsidRPr="00B93BB8">
        <w:rPr>
          <w:rFonts w:ascii="宋体" w:hAnsi="宋体" w:cs="宋体" w:hint="eastAsia"/>
          <w:szCs w:val="21"/>
        </w:rPr>
        <w:t>发出的</w:t>
      </w:r>
      <w:r w:rsidRPr="00B93BB8">
        <w:rPr>
          <w:rFonts w:ascii="宋体" w:hAnsi="宋体" w:hint="eastAsia"/>
          <w:szCs w:val="21"/>
        </w:rPr>
        <w:t>澄清或修改（更正/变更）的内容为招标文件的组成部分，</w:t>
      </w:r>
      <w:r w:rsidRPr="00B93BB8">
        <w:rPr>
          <w:rFonts w:ascii="宋体" w:hAnsi="宋体" w:cs="宋体" w:hint="eastAsia"/>
          <w:szCs w:val="21"/>
          <w:lang w:eastAsia="zh-TW"/>
        </w:rPr>
        <w:t>并对供应商具有约束力</w:t>
      </w:r>
      <w:r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对招标文件中描述有歧意或前后不一致的地方，评标委员会有权进行评判</w:t>
      </w:r>
      <w:r w:rsidRPr="00B93BB8">
        <w:rPr>
          <w:rFonts w:ascii="宋体" w:hAnsi="宋体" w:cs="宋体" w:hint="eastAsia"/>
          <w:szCs w:val="21"/>
        </w:rPr>
        <w:t>，</w:t>
      </w:r>
      <w:r w:rsidRPr="00B93BB8">
        <w:rPr>
          <w:rFonts w:ascii="宋体" w:hAnsi="宋体" w:cs="宋体" w:hint="eastAsia"/>
          <w:szCs w:val="21"/>
          <w:lang w:eastAsia="zh-TW"/>
        </w:rPr>
        <w:t>但对同一条款的评判应适用于每个投标人。</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cs="宋体"/>
          <w:szCs w:val="21"/>
        </w:rPr>
      </w:pPr>
      <w:r w:rsidRPr="00B93BB8">
        <w:rPr>
          <w:rFonts w:ascii="宋体" w:hAnsi="宋体" w:hint="eastAsia"/>
          <w:b/>
          <w:bCs/>
          <w:szCs w:val="21"/>
        </w:rPr>
        <w:t>现场考察或者召开开标前答疑会</w:t>
      </w:r>
    </w:p>
    <w:p w:rsidR="00B562AB" w:rsidRPr="00B93BB8" w:rsidRDefault="00B562AB" w:rsidP="00A91132">
      <w:pPr>
        <w:numPr>
          <w:ilvl w:val="1"/>
          <w:numId w:val="34"/>
        </w:numPr>
        <w:tabs>
          <w:tab w:val="left" w:pos="851"/>
        </w:tabs>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rPr>
        <w:t>除非</w:t>
      </w:r>
      <w:r w:rsidRPr="00B93BB8">
        <w:rPr>
          <w:rFonts w:ascii="宋体" w:hAnsi="宋体" w:cs="黑体" w:hint="eastAsia"/>
          <w:b/>
          <w:szCs w:val="21"/>
        </w:rPr>
        <w:t>投标资料表</w:t>
      </w:r>
      <w:r w:rsidRPr="00B93BB8">
        <w:rPr>
          <w:rFonts w:ascii="宋体" w:hAnsi="宋体" w:cs="宋体" w:hint="eastAsia"/>
          <w:szCs w:val="21"/>
        </w:rPr>
        <w:t>中另有规定，不举行项目</w:t>
      </w:r>
      <w:r w:rsidRPr="00B93BB8">
        <w:rPr>
          <w:rFonts w:ascii="宋体" w:hAnsi="宋体" w:hint="eastAsia"/>
          <w:bCs/>
          <w:szCs w:val="21"/>
        </w:rPr>
        <w:t>现场考察或者召开开标前答疑会</w:t>
      </w:r>
      <w:r w:rsidRPr="00B93BB8">
        <w:rPr>
          <w:rFonts w:ascii="宋体" w:hAnsi="宋体" w:cs="宋体" w:hint="eastAsia"/>
          <w:szCs w:val="21"/>
        </w:rPr>
        <w:t>，如举行</w:t>
      </w:r>
      <w:r w:rsidRPr="00B93BB8">
        <w:rPr>
          <w:rFonts w:ascii="宋体" w:hAnsi="宋体" w:hint="eastAsia"/>
          <w:bCs/>
          <w:szCs w:val="21"/>
        </w:rPr>
        <w:t>现场考察或者召开开标前答疑会</w:t>
      </w:r>
      <w:r w:rsidRPr="00B93BB8">
        <w:rPr>
          <w:rFonts w:ascii="宋体" w:hAnsi="宋体" w:cs="宋体" w:hint="eastAsia"/>
          <w:szCs w:val="21"/>
        </w:rPr>
        <w:t>的，则按以下规定：</w:t>
      </w:r>
    </w:p>
    <w:p w:rsidR="00B562AB" w:rsidRPr="00B93BB8" w:rsidRDefault="00B562AB" w:rsidP="00A91132">
      <w:pPr>
        <w:numPr>
          <w:ilvl w:val="2"/>
          <w:numId w:val="34"/>
        </w:numPr>
        <w:tabs>
          <w:tab w:val="left" w:pos="851"/>
        </w:tabs>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在</w:t>
      </w:r>
      <w:r w:rsidRPr="00B93BB8">
        <w:rPr>
          <w:rFonts w:ascii="宋体" w:hAnsi="宋体" w:cs="黑体" w:hint="eastAsia"/>
          <w:b/>
          <w:szCs w:val="21"/>
          <w:lang w:eastAsia="zh-TW"/>
        </w:rPr>
        <w:t>投标资料表</w:t>
      </w:r>
      <w:r w:rsidRPr="00B93BB8">
        <w:rPr>
          <w:rFonts w:ascii="宋体" w:hAnsi="宋体" w:cs="宋体" w:hint="eastAsia"/>
          <w:szCs w:val="21"/>
        </w:rPr>
        <w:t>中规定的日期、时间和地点组织</w:t>
      </w:r>
      <w:r w:rsidRPr="00B93BB8">
        <w:rPr>
          <w:rFonts w:ascii="宋体" w:hAnsi="宋体" w:hint="eastAsia"/>
          <w:bCs/>
          <w:szCs w:val="21"/>
        </w:rPr>
        <w:t>现场考察或者召开开标前答疑会</w:t>
      </w:r>
      <w:r w:rsidRPr="00B93BB8">
        <w:rPr>
          <w:rFonts w:ascii="宋体" w:hAnsi="宋体" w:cs="宋体" w:hint="eastAsia"/>
          <w:szCs w:val="21"/>
        </w:rPr>
        <w:t>；</w:t>
      </w:r>
    </w:p>
    <w:p w:rsidR="00B562AB" w:rsidRPr="00B93BB8" w:rsidRDefault="00B562AB" w:rsidP="00A91132">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rPr>
        <w:t>供应商</w:t>
      </w:r>
      <w:r w:rsidRPr="00B93BB8">
        <w:rPr>
          <w:rFonts w:ascii="宋体" w:hAnsi="宋体" w:cs="宋体" w:hint="eastAsia"/>
          <w:szCs w:val="21"/>
          <w:lang w:eastAsia="zh-TW"/>
        </w:rPr>
        <w:t>对本项目提出的疑问，</w:t>
      </w:r>
      <w:r w:rsidRPr="00B93BB8">
        <w:rPr>
          <w:rFonts w:ascii="宋体" w:hAnsi="宋体" w:cs="宋体" w:hint="eastAsia"/>
          <w:szCs w:val="21"/>
        </w:rPr>
        <w:t>可</w:t>
      </w:r>
      <w:r w:rsidRPr="00B93BB8">
        <w:rPr>
          <w:rFonts w:ascii="宋体" w:hAnsi="宋体" w:cs="宋体" w:hint="eastAsia"/>
          <w:szCs w:val="21"/>
          <w:lang w:eastAsia="zh-TW"/>
        </w:rPr>
        <w:t>在</w:t>
      </w:r>
      <w:r w:rsidRPr="00B93BB8">
        <w:rPr>
          <w:rFonts w:ascii="宋体" w:hAnsi="宋体" w:hint="eastAsia"/>
          <w:bCs/>
          <w:szCs w:val="21"/>
        </w:rPr>
        <w:t>现场考察或者召开开标前答疑会</w:t>
      </w:r>
      <w:r w:rsidRPr="00B93BB8">
        <w:rPr>
          <w:rFonts w:ascii="宋体" w:hAnsi="宋体" w:cs="宋体" w:hint="eastAsia"/>
          <w:szCs w:val="21"/>
          <w:lang w:eastAsia="zh-TW"/>
        </w:rPr>
        <w:t>召开日前至少一个工作日将问题清单以书面形式（加盖公章）提交至采购代理机构。</w:t>
      </w:r>
    </w:p>
    <w:p w:rsidR="00B562AB" w:rsidRPr="00B93BB8" w:rsidRDefault="00B562AB" w:rsidP="00A91132">
      <w:pPr>
        <w:numPr>
          <w:ilvl w:val="1"/>
          <w:numId w:val="34"/>
        </w:numPr>
        <w:tabs>
          <w:tab w:val="left" w:pos="851"/>
        </w:tabs>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已办理报名并成功购买招标文件的供应商如不出席</w:t>
      </w:r>
      <w:r w:rsidRPr="00B93BB8">
        <w:rPr>
          <w:rFonts w:ascii="宋体" w:hAnsi="宋体" w:hint="eastAsia"/>
          <w:bCs/>
          <w:szCs w:val="21"/>
        </w:rPr>
        <w:t>现场考察或者召开开标前答疑会</w:t>
      </w:r>
      <w:r w:rsidRPr="00B93BB8">
        <w:rPr>
          <w:rFonts w:ascii="宋体" w:hAnsi="宋体" w:cs="宋体" w:hint="eastAsia"/>
          <w:szCs w:val="21"/>
          <w:lang w:eastAsia="zh-TW"/>
        </w:rPr>
        <w:t>视为对招标文件所有内容无任何异议。</w:t>
      </w:r>
    </w:p>
    <w:p w:rsidR="00B562AB" w:rsidRPr="00B93BB8" w:rsidRDefault="00B562AB" w:rsidP="00A91132">
      <w:pPr>
        <w:numPr>
          <w:ilvl w:val="0"/>
          <w:numId w:val="27"/>
        </w:numPr>
        <w:autoSpaceDE w:val="0"/>
        <w:autoSpaceDN w:val="0"/>
        <w:adjustRightInd w:val="0"/>
        <w:snapToGrid w:val="0"/>
        <w:spacing w:beforeLines="100" w:before="312" w:afterLines="100" w:after="312" w:line="360" w:lineRule="auto"/>
        <w:ind w:left="1012" w:hangingChars="360" w:hanging="1012"/>
        <w:jc w:val="center"/>
        <w:outlineLvl w:val="1"/>
        <w:rPr>
          <w:rFonts w:ascii="宋体" w:hAnsi="宋体"/>
          <w:b/>
          <w:sz w:val="28"/>
          <w:szCs w:val="28"/>
          <w:lang w:eastAsia="zh-TW"/>
        </w:rPr>
      </w:pPr>
      <w:bookmarkStart w:id="140" w:name="_Toc435174935"/>
      <w:bookmarkStart w:id="141" w:name="_Toc435516652"/>
      <w:bookmarkStart w:id="142" w:name="_Toc438223138"/>
      <w:r w:rsidRPr="00B93BB8">
        <w:rPr>
          <w:rFonts w:ascii="宋体" w:hAnsi="宋体" w:hint="eastAsia"/>
          <w:b/>
          <w:sz w:val="28"/>
          <w:szCs w:val="28"/>
          <w:lang w:eastAsia="zh-TW"/>
        </w:rPr>
        <w:lastRenderedPageBreak/>
        <w:t>投标文件的编制</w:t>
      </w:r>
      <w:bookmarkEnd w:id="140"/>
      <w:bookmarkEnd w:id="141"/>
      <w:bookmarkEnd w:id="142"/>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投标的语言</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投标人提交的投标文件以及投标人与采购人或者采购代理机构就有关投标的所有来往函电均应使用中文书写</w:t>
      </w:r>
      <w:r w:rsidRPr="00B93BB8">
        <w:rPr>
          <w:rFonts w:ascii="宋体" w:hAnsi="宋体" w:cs="宋体" w:hint="eastAsia"/>
          <w:szCs w:val="21"/>
        </w:rPr>
        <w:t>。投</w:t>
      </w:r>
      <w:r w:rsidRPr="00B93BB8">
        <w:rPr>
          <w:rFonts w:ascii="宋体" w:hAnsi="宋体" w:cs="宋体" w:hint="eastAsia"/>
          <w:szCs w:val="21"/>
          <w:lang w:eastAsia="zh-TW"/>
        </w:rPr>
        <w:t>标人提交的支持文件或印刷的资料可以用另一种语言</w:t>
      </w:r>
      <w:r w:rsidRPr="00B93BB8">
        <w:rPr>
          <w:rFonts w:ascii="宋体" w:hAnsi="宋体" w:cs="宋体" w:hint="eastAsia"/>
          <w:szCs w:val="21"/>
        </w:rPr>
        <w:t>，</w:t>
      </w:r>
      <w:r w:rsidRPr="00B93BB8">
        <w:rPr>
          <w:rFonts w:ascii="宋体" w:hAnsi="宋体" w:cs="宋体" w:hint="eastAsia"/>
          <w:szCs w:val="21"/>
          <w:lang w:eastAsia="zh-TW"/>
        </w:rPr>
        <w:t>但相应内容应附有中文翻译本</w:t>
      </w:r>
      <w:r w:rsidRPr="00B93BB8">
        <w:rPr>
          <w:rFonts w:ascii="宋体" w:hAnsi="宋体" w:cs="宋体" w:hint="eastAsia"/>
          <w:szCs w:val="21"/>
        </w:rPr>
        <w:t>，</w:t>
      </w:r>
      <w:r w:rsidRPr="00B93BB8">
        <w:rPr>
          <w:rFonts w:ascii="宋体" w:hAnsi="宋体" w:hint="eastAsia"/>
        </w:rPr>
        <w:t>两种语言不一致时以中文翻译本为准。</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投标文件的构成</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投标人编写的投标文件应包括</w:t>
      </w:r>
      <w:r w:rsidRPr="00B93BB8">
        <w:rPr>
          <w:rFonts w:ascii="宋体" w:hAnsi="宋体" w:cs="宋体" w:hint="eastAsia"/>
          <w:szCs w:val="21"/>
        </w:rPr>
        <w:t>资格性文件、符合性文件、技术文件、商务文件等</w:t>
      </w:r>
      <w:r w:rsidRPr="00B93BB8">
        <w:rPr>
          <w:rFonts w:ascii="宋体" w:hAnsi="宋体" w:cs="宋体" w:hint="eastAsia"/>
          <w:szCs w:val="21"/>
          <w:lang w:eastAsia="zh-TW"/>
        </w:rPr>
        <w:t>，编排顺序参见投标文件格式</w:t>
      </w:r>
      <w:r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投标文件的构成应符合法律法规及招标文件的要求。</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投标文件的编写</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投标人对招标文件中多个包组进行投标的</w:t>
      </w:r>
      <w:r w:rsidRPr="00B93BB8">
        <w:rPr>
          <w:rFonts w:ascii="宋体" w:hAnsi="宋体" w:cs="宋体" w:hint="eastAsia"/>
          <w:szCs w:val="21"/>
        </w:rPr>
        <w:t>，</w:t>
      </w:r>
      <w:r w:rsidRPr="00B93BB8">
        <w:rPr>
          <w:rFonts w:ascii="宋体" w:hAnsi="宋体" w:cs="宋体" w:hint="eastAsia"/>
          <w:szCs w:val="21"/>
          <w:lang w:eastAsia="zh-TW"/>
        </w:rPr>
        <w:t>其投标文件的编制</w:t>
      </w:r>
      <w:r w:rsidRPr="00B93BB8">
        <w:rPr>
          <w:rFonts w:ascii="宋体" w:hAnsi="宋体" w:cs="宋体" w:hint="eastAsia"/>
          <w:szCs w:val="21"/>
        </w:rPr>
        <w:t>可按</w:t>
      </w:r>
      <w:r w:rsidRPr="00B93BB8">
        <w:rPr>
          <w:rFonts w:ascii="宋体" w:hAnsi="宋体" w:cs="宋体" w:hint="eastAsia"/>
          <w:szCs w:val="21"/>
          <w:lang w:eastAsia="zh-TW"/>
        </w:rPr>
        <w:t>每个包组的要求分别装订和</w:t>
      </w:r>
      <w:r w:rsidRPr="00B93BB8">
        <w:rPr>
          <w:rFonts w:ascii="宋体" w:hAnsi="宋体" w:cs="宋体" w:hint="eastAsia"/>
          <w:szCs w:val="21"/>
        </w:rPr>
        <w:t>密封</w:t>
      </w:r>
      <w:r w:rsidRPr="00B93BB8">
        <w:rPr>
          <w:rFonts w:ascii="宋体" w:hAnsi="宋体" w:cs="宋体" w:hint="eastAsia"/>
          <w:szCs w:val="21"/>
          <w:lang w:eastAsia="zh-TW"/>
        </w:rPr>
        <w:t>。投标人应当对投标文件进行装订，对未经装订的投标文件可能发生的文件散落或缺损，由此造成的后果</w:t>
      </w:r>
      <w:r w:rsidRPr="00B93BB8">
        <w:rPr>
          <w:rFonts w:ascii="宋体" w:hAnsi="宋体" w:cs="宋体" w:hint="eastAsia"/>
          <w:szCs w:val="21"/>
        </w:rPr>
        <w:t>和</w:t>
      </w:r>
      <w:r w:rsidRPr="00B93BB8">
        <w:rPr>
          <w:rFonts w:ascii="宋体" w:hAnsi="宋体" w:cs="宋体" w:hint="eastAsia"/>
          <w:szCs w:val="21"/>
          <w:lang w:eastAsia="zh-TW"/>
        </w:rPr>
        <w:t>责任由投标人承担</w:t>
      </w:r>
      <w:r w:rsidRPr="00B93BB8">
        <w:rPr>
          <w:rFonts w:ascii="宋体" w:hAnsi="宋体" w:cs="宋体" w:hint="eastAsia"/>
          <w:szCs w:val="21"/>
        </w:rPr>
        <w:t>。</w:t>
      </w:r>
    </w:p>
    <w:p w:rsidR="00B562AB" w:rsidRPr="00B93BB8" w:rsidRDefault="00B562AB" w:rsidP="00A91132">
      <w:pPr>
        <w:numPr>
          <w:ilvl w:val="1"/>
          <w:numId w:val="34"/>
        </w:numPr>
        <w:tabs>
          <w:tab w:val="num" w:pos="709"/>
        </w:tabs>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投标人必须对投标文件所提供的全部资料的真实性承担法律责任，并无条件接受采购人或者采购代理机构或者</w:t>
      </w:r>
      <w:r w:rsidRPr="00B93BB8">
        <w:rPr>
          <w:rFonts w:ascii="宋体" w:hAnsi="宋体" w:hint="eastAsia"/>
          <w:szCs w:val="21"/>
        </w:rPr>
        <w:t>政府采购监督管理部门</w:t>
      </w:r>
      <w:r w:rsidRPr="00B93BB8">
        <w:rPr>
          <w:rFonts w:ascii="宋体" w:hAnsi="宋体" w:cs="宋体" w:hint="eastAsia"/>
          <w:szCs w:val="21"/>
          <w:lang w:eastAsia="zh-TW"/>
        </w:rPr>
        <w:t>对其中任何资料进行核实的要求。</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如果因为投标人</w:t>
      </w:r>
      <w:r w:rsidRPr="00B93BB8">
        <w:rPr>
          <w:rFonts w:ascii="宋体" w:hAnsi="宋体" w:cs="宋体" w:hint="eastAsia"/>
          <w:szCs w:val="21"/>
        </w:rPr>
        <w:t>的</w:t>
      </w:r>
      <w:r w:rsidRPr="00B93BB8">
        <w:rPr>
          <w:rFonts w:ascii="宋体" w:hAnsi="宋体" w:cs="宋体" w:hint="eastAsia"/>
          <w:szCs w:val="21"/>
          <w:lang w:eastAsia="zh-TW"/>
        </w:rPr>
        <w:t>投标文件只填写和提供了本</w:t>
      </w:r>
      <w:r w:rsidRPr="00B93BB8">
        <w:rPr>
          <w:rFonts w:ascii="宋体" w:hAnsi="宋体" w:cs="宋体" w:hint="eastAsia"/>
          <w:szCs w:val="21"/>
        </w:rPr>
        <w:t>招标</w:t>
      </w:r>
      <w:r w:rsidRPr="00B93BB8">
        <w:rPr>
          <w:rFonts w:ascii="宋体" w:hAnsi="宋体" w:cs="宋体" w:hint="eastAsia"/>
          <w:szCs w:val="21"/>
          <w:lang w:eastAsia="zh-TW"/>
        </w:rPr>
        <w:t>文件要求的部分内容和附件，或没有提供招标文件中所要求的资料及数据，由此造成的后果</w:t>
      </w:r>
      <w:r w:rsidRPr="00B93BB8">
        <w:rPr>
          <w:rFonts w:ascii="宋体" w:hAnsi="宋体" w:cs="宋体" w:hint="eastAsia"/>
          <w:szCs w:val="21"/>
        </w:rPr>
        <w:t>和</w:t>
      </w:r>
      <w:r w:rsidRPr="00B93BB8">
        <w:rPr>
          <w:rFonts w:ascii="宋体" w:hAnsi="宋体" w:cs="宋体" w:hint="eastAsia"/>
          <w:szCs w:val="21"/>
          <w:lang w:eastAsia="zh-TW"/>
        </w:rPr>
        <w:t>责任由投标人承担</w:t>
      </w:r>
      <w:r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投标人应认真阅读、并充分理解招标文件的全部内容（包括所有的补充、修改内容重要事项、格式、条款和技术规范、参数及要求等）。投标人没有按照招标文件要求提交资料，或者投标</w:t>
      </w:r>
      <w:r w:rsidRPr="00B93BB8">
        <w:rPr>
          <w:rFonts w:ascii="宋体" w:hAnsi="宋体" w:cs="宋体" w:hint="eastAsia"/>
          <w:szCs w:val="21"/>
        </w:rPr>
        <w:t>文件</w:t>
      </w:r>
      <w:r w:rsidRPr="00B93BB8">
        <w:rPr>
          <w:rFonts w:ascii="宋体" w:hAnsi="宋体" w:cs="宋体" w:hint="eastAsia"/>
          <w:szCs w:val="21"/>
          <w:lang w:eastAsia="zh-TW"/>
        </w:rPr>
        <w:t>没有对招标文件在各方面都</w:t>
      </w:r>
      <w:r w:rsidRPr="00B93BB8">
        <w:rPr>
          <w:rFonts w:ascii="宋体" w:hAnsi="宋体" w:cs="宋体" w:hint="eastAsia"/>
          <w:szCs w:val="21"/>
        </w:rPr>
        <w:t>作</w:t>
      </w:r>
      <w:r w:rsidRPr="00B93BB8">
        <w:rPr>
          <w:rFonts w:ascii="宋体" w:hAnsi="宋体" w:cs="宋体" w:hint="eastAsia"/>
          <w:szCs w:val="21"/>
          <w:lang w:eastAsia="zh-TW"/>
        </w:rPr>
        <w:t>出实质性响应是投标人的风险，有可能导致其投标被认定为无效投标或被确定为投标无效。</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投标报价</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投标人应按照“用户需求书”</w:t>
      </w:r>
      <w:r w:rsidRPr="00B93BB8">
        <w:rPr>
          <w:rFonts w:ascii="宋体" w:hAnsi="宋体" w:cs="宋体" w:hint="eastAsia"/>
          <w:szCs w:val="21"/>
        </w:rPr>
        <w:t>中</w:t>
      </w:r>
      <w:r w:rsidRPr="00B93BB8">
        <w:rPr>
          <w:rFonts w:ascii="宋体" w:hAnsi="宋体" w:cs="宋体" w:hint="eastAsia"/>
          <w:szCs w:val="21"/>
          <w:lang w:eastAsia="zh-TW"/>
        </w:rPr>
        <w:t>采购项目技术规格、参数及要求规定的内容、责任范围进行报价。并按《</w:t>
      </w:r>
      <w:r w:rsidRPr="00B93BB8">
        <w:rPr>
          <w:rFonts w:ascii="宋体" w:hAnsi="宋体" w:cs="宋体" w:hint="eastAsia"/>
          <w:szCs w:val="21"/>
        </w:rPr>
        <w:t>开标一览表(报价表)</w:t>
      </w:r>
      <w:r w:rsidRPr="00B93BB8">
        <w:rPr>
          <w:rFonts w:ascii="宋体" w:hAnsi="宋体" w:cs="宋体" w:hint="eastAsia"/>
          <w:szCs w:val="21"/>
          <w:lang w:eastAsia="zh-TW"/>
        </w:rPr>
        <w:t>》</w:t>
      </w:r>
      <w:r w:rsidRPr="00B93BB8">
        <w:rPr>
          <w:rFonts w:ascii="宋体" w:hAnsi="宋体" w:cs="宋体" w:hint="eastAsia"/>
          <w:szCs w:val="21"/>
        </w:rPr>
        <w:t>及</w:t>
      </w:r>
      <w:r w:rsidRPr="00B93BB8">
        <w:rPr>
          <w:rFonts w:ascii="宋体" w:hAnsi="宋体" w:cs="宋体" w:hint="eastAsia"/>
          <w:szCs w:val="21"/>
          <w:lang w:eastAsia="zh-TW"/>
        </w:rPr>
        <w:t>《投标分项报价表》（如适用）的</w:t>
      </w:r>
      <w:r w:rsidRPr="00B93BB8">
        <w:rPr>
          <w:rFonts w:ascii="宋体" w:hAnsi="宋体" w:cs="宋体" w:hint="eastAsia"/>
          <w:szCs w:val="21"/>
        </w:rPr>
        <w:t>要求</w:t>
      </w:r>
      <w:r w:rsidRPr="00B93BB8">
        <w:rPr>
          <w:rFonts w:ascii="宋体" w:hAnsi="宋体" w:cs="宋体" w:hint="eastAsia"/>
          <w:szCs w:val="21"/>
          <w:lang w:eastAsia="zh-TW"/>
        </w:rPr>
        <w:t>报出总价和分项价格。</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cs="宋体" w:hint="eastAsia"/>
          <w:szCs w:val="21"/>
          <w:lang w:eastAsia="zh-TW"/>
        </w:rPr>
        <w:t>投标分项报价</w:t>
      </w:r>
      <w:r w:rsidRPr="00B93BB8">
        <w:rPr>
          <w:rFonts w:ascii="宋体" w:hAnsi="宋体" w:cs="宋体" w:hint="eastAsia"/>
          <w:szCs w:val="21"/>
        </w:rPr>
        <w:t>应包含：</w:t>
      </w:r>
    </w:p>
    <w:p w:rsidR="00B562AB" w:rsidRPr="00B93BB8" w:rsidRDefault="00B562AB" w:rsidP="00A91132">
      <w:pPr>
        <w:numPr>
          <w:ilvl w:val="2"/>
          <w:numId w:val="34"/>
        </w:numPr>
        <w:tabs>
          <w:tab w:val="clear" w:pos="567"/>
          <w:tab w:val="num" w:pos="851"/>
        </w:tabs>
        <w:autoSpaceDE w:val="0"/>
        <w:autoSpaceDN w:val="0"/>
        <w:adjustRightInd w:val="0"/>
        <w:snapToGrid w:val="0"/>
        <w:spacing w:line="360" w:lineRule="auto"/>
        <w:ind w:left="851" w:hanging="851"/>
        <w:jc w:val="left"/>
        <w:rPr>
          <w:rFonts w:ascii="宋体" w:hAnsi="宋体" w:cs="宋体"/>
          <w:szCs w:val="21"/>
          <w:lang w:eastAsia="zh-TW"/>
        </w:rPr>
      </w:pPr>
      <w:r w:rsidRPr="00B93BB8">
        <w:rPr>
          <w:rFonts w:ascii="宋体" w:hAnsi="宋体" w:cs="宋体" w:hint="eastAsia"/>
          <w:szCs w:val="21"/>
        </w:rPr>
        <w:t>按招标文件的要求全部货物及服务内容所需的所有费用，</w:t>
      </w:r>
      <w:r w:rsidRPr="00B93BB8">
        <w:t>包括但不限于项目的</w:t>
      </w:r>
      <w:r w:rsidRPr="00B93BB8">
        <w:rPr>
          <w:rFonts w:ascii="宋体" w:hAnsi="宋体" w:cs="宋体" w:hint="eastAsia"/>
          <w:szCs w:val="21"/>
        </w:rPr>
        <w:t>全部</w:t>
      </w:r>
      <w:r w:rsidRPr="00B93BB8">
        <w:rPr>
          <w:rFonts w:ascii="宋体" w:hAnsi="宋体" w:cs="宋体" w:hint="eastAsia"/>
          <w:szCs w:val="21"/>
          <w:lang w:eastAsia="zh-TW"/>
        </w:rPr>
        <w:t>产品</w:t>
      </w:r>
      <w:r w:rsidRPr="00B93BB8">
        <w:rPr>
          <w:rFonts w:ascii="宋体" w:hAnsi="宋体" w:cs="宋体" w:hint="eastAsia"/>
          <w:szCs w:val="21"/>
        </w:rPr>
        <w:t>价格、服务价格、</w:t>
      </w:r>
      <w:r w:rsidRPr="00B93BB8">
        <w:rPr>
          <w:rFonts w:ascii="宋体" w:hAnsi="宋体" w:cs="宋体" w:hint="eastAsia"/>
          <w:szCs w:val="21"/>
          <w:lang w:eastAsia="zh-TW"/>
        </w:rPr>
        <w:t>应向中华人民共和国政府缴纳的增值税和其它税等全部税费、</w:t>
      </w:r>
      <w:r w:rsidRPr="00B93BB8">
        <w:t>运输、保险、安装、伴随服务、</w:t>
      </w:r>
      <w:r w:rsidRPr="00B93BB8">
        <w:rPr>
          <w:rFonts w:ascii="宋体" w:hAnsi="宋体" w:cs="宋体" w:hint="eastAsia"/>
          <w:szCs w:val="21"/>
          <w:lang w:eastAsia="zh-TW"/>
        </w:rPr>
        <w:t>标准附件价、备品备件及专用工具价</w:t>
      </w:r>
      <w:r w:rsidRPr="00B93BB8">
        <w:rPr>
          <w:rFonts w:ascii="宋体" w:hAnsi="宋体" w:cs="宋体"/>
          <w:szCs w:val="21"/>
          <w:lang w:eastAsia="zh-TW"/>
        </w:rPr>
        <w:t>(</w:t>
      </w:r>
      <w:r w:rsidRPr="00B93BB8">
        <w:rPr>
          <w:rFonts w:ascii="宋体" w:hAnsi="宋体" w:cs="宋体" w:hint="eastAsia"/>
          <w:szCs w:val="21"/>
          <w:lang w:eastAsia="zh-TW"/>
        </w:rPr>
        <w:t>如有</w:t>
      </w:r>
      <w:r w:rsidRPr="00B93BB8">
        <w:rPr>
          <w:rFonts w:ascii="宋体" w:hAnsi="宋体" w:cs="宋体"/>
          <w:szCs w:val="21"/>
          <w:lang w:eastAsia="zh-TW"/>
        </w:rPr>
        <w:t>)、</w:t>
      </w:r>
      <w:r w:rsidRPr="00B93BB8">
        <w:t>以及</w:t>
      </w:r>
      <w:r w:rsidRPr="00B93BB8">
        <w:rPr>
          <w:rFonts w:ascii="宋体" w:hAnsi="宋体" w:cs="宋体" w:hint="eastAsia"/>
          <w:szCs w:val="21"/>
        </w:rPr>
        <w:t>履行合同所需的费用、</w:t>
      </w:r>
      <w:r w:rsidRPr="00B93BB8">
        <w:t>所有风险、责任等</w:t>
      </w:r>
      <w:r w:rsidRPr="00B93BB8">
        <w:rPr>
          <w:rFonts w:ascii="宋体" w:hAnsi="宋体" w:cs="宋体" w:hint="eastAsia"/>
          <w:szCs w:val="21"/>
        </w:rPr>
        <w:t>其他一切隐含及不可预见的费用</w:t>
      </w:r>
      <w:r w:rsidRPr="00B93BB8">
        <w:t>。如是</w:t>
      </w:r>
      <w:r w:rsidRPr="00B93BB8">
        <w:rPr>
          <w:rFonts w:ascii="宋体" w:hAnsi="宋体" w:cs="宋体" w:hint="eastAsia"/>
          <w:szCs w:val="21"/>
          <w:lang w:eastAsia="zh-TW"/>
        </w:rPr>
        <w:t>提供境外的货物</w:t>
      </w:r>
      <w:r w:rsidRPr="00B93BB8">
        <w:rPr>
          <w:rFonts w:ascii="宋体" w:hAnsi="宋体" w:cs="宋体" w:hint="eastAsia"/>
          <w:szCs w:val="21"/>
        </w:rPr>
        <w:t>，</w:t>
      </w:r>
      <w:r w:rsidRPr="00B93BB8">
        <w:rPr>
          <w:rFonts w:ascii="宋体" w:hAnsi="宋体" w:cs="宋体" w:hint="eastAsia"/>
          <w:szCs w:val="21"/>
          <w:lang w:eastAsia="zh-TW"/>
        </w:rPr>
        <w:t>还应包括货物从境外进口己缴纳或应缴纳的全部关税、增值税和其它税</w:t>
      </w:r>
      <w:r w:rsidRPr="00B93BB8">
        <w:rPr>
          <w:rFonts w:ascii="宋体" w:hAnsi="宋体" w:cs="宋体" w:hint="eastAsia"/>
          <w:szCs w:val="21"/>
        </w:rPr>
        <w:t>、</w:t>
      </w:r>
      <w:r w:rsidRPr="00B93BB8">
        <w:rPr>
          <w:rFonts w:ascii="宋体" w:hAnsi="宋体" w:cs="宋体" w:hint="eastAsia"/>
          <w:szCs w:val="21"/>
          <w:lang w:eastAsia="zh-TW"/>
        </w:rPr>
        <w:t>报货物境外离岸价格、国外运输费、国外运输保险费等费用。</w:t>
      </w:r>
      <w:r w:rsidRPr="00B93BB8">
        <w:rPr>
          <w:rFonts w:ascii="宋体" w:hAnsi="宋体" w:cs="宋体" w:hint="eastAsia"/>
          <w:b/>
          <w:szCs w:val="21"/>
          <w:lang w:eastAsia="zh-TW"/>
        </w:rPr>
        <w:t>投标资料表</w:t>
      </w:r>
      <w:r w:rsidRPr="00B93BB8">
        <w:rPr>
          <w:rFonts w:ascii="宋体" w:hAnsi="宋体" w:cs="宋体" w:hint="eastAsia"/>
          <w:szCs w:val="21"/>
          <w:lang w:eastAsia="zh-TW"/>
        </w:rPr>
        <w:t>中对进口环节关税和增值税</w:t>
      </w:r>
      <w:r w:rsidRPr="00B93BB8">
        <w:rPr>
          <w:rFonts w:ascii="宋体" w:hAnsi="宋体" w:cs="宋体" w:hint="eastAsia"/>
          <w:szCs w:val="21"/>
        </w:rPr>
        <w:t>等</w:t>
      </w:r>
      <w:r w:rsidRPr="00B93BB8">
        <w:rPr>
          <w:rFonts w:ascii="宋体" w:hAnsi="宋体" w:cs="宋体" w:hint="eastAsia"/>
          <w:szCs w:val="21"/>
          <w:lang w:eastAsia="zh-TW"/>
        </w:rPr>
        <w:t>另有规定的，从其规定。</w:t>
      </w:r>
    </w:p>
    <w:p w:rsidR="00B562AB" w:rsidRPr="00B93BB8" w:rsidRDefault="00B562AB" w:rsidP="00A91132">
      <w:pPr>
        <w:numPr>
          <w:ilvl w:val="2"/>
          <w:numId w:val="34"/>
        </w:numPr>
        <w:tabs>
          <w:tab w:val="left" w:pos="851"/>
        </w:tabs>
        <w:autoSpaceDE w:val="0"/>
        <w:autoSpaceDN w:val="0"/>
        <w:adjustRightInd w:val="0"/>
        <w:snapToGrid w:val="0"/>
        <w:spacing w:line="360" w:lineRule="auto"/>
        <w:jc w:val="left"/>
        <w:rPr>
          <w:rFonts w:ascii="宋体" w:hAnsi="宋体" w:cs="宋体"/>
          <w:szCs w:val="21"/>
          <w:lang w:eastAsia="zh-TW"/>
        </w:rPr>
      </w:pPr>
      <w:r w:rsidRPr="00B93BB8">
        <w:rPr>
          <w:rFonts w:ascii="宋体" w:hAnsi="宋体" w:cs="宋体" w:hint="eastAsia"/>
          <w:szCs w:val="21"/>
          <w:lang w:eastAsia="zh-TW"/>
        </w:rPr>
        <w:t>对于报价免费的</w:t>
      </w:r>
      <w:r w:rsidRPr="00B93BB8">
        <w:rPr>
          <w:rFonts w:ascii="宋体" w:hAnsi="宋体" w:cs="宋体" w:hint="eastAsia"/>
          <w:szCs w:val="21"/>
        </w:rPr>
        <w:t>内容</w:t>
      </w:r>
      <w:r w:rsidRPr="00B93BB8">
        <w:rPr>
          <w:rFonts w:ascii="宋体" w:hAnsi="宋体" w:cs="宋体" w:hint="eastAsia"/>
          <w:szCs w:val="21"/>
          <w:lang w:eastAsia="zh-TW"/>
        </w:rPr>
        <w:t>须标明“免费”</w:t>
      </w:r>
      <w:r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rPr>
      </w:pPr>
      <w:r w:rsidRPr="00B93BB8">
        <w:rPr>
          <w:rFonts w:ascii="宋体" w:hAnsi="宋体" w:hint="eastAsia"/>
          <w:szCs w:val="21"/>
        </w:rPr>
        <w:t>除</w:t>
      </w:r>
      <w:r w:rsidRPr="00B93BB8">
        <w:rPr>
          <w:rFonts w:ascii="宋体" w:hAnsi="宋体" w:hint="eastAsia"/>
          <w:b/>
          <w:szCs w:val="21"/>
        </w:rPr>
        <w:t>投标资料表</w:t>
      </w:r>
      <w:r w:rsidRPr="00B93BB8">
        <w:rPr>
          <w:rFonts w:ascii="宋体" w:hAnsi="宋体" w:hint="eastAsia"/>
          <w:szCs w:val="21"/>
        </w:rPr>
        <w:t>中另有规定，</w:t>
      </w:r>
      <w:r w:rsidRPr="00B93BB8">
        <w:rPr>
          <w:rFonts w:ascii="宋体" w:hAnsi="宋体" w:cs="宋体" w:hint="eastAsia"/>
          <w:szCs w:val="21"/>
          <w:lang w:eastAsia="zh-TW"/>
        </w:rPr>
        <w:t>投标人所报的投标价在合同执行过程中是固定不变的</w:t>
      </w:r>
      <w:r w:rsidRPr="00B93BB8">
        <w:rPr>
          <w:rFonts w:ascii="宋体" w:hAnsi="宋体" w:cs="宋体" w:hint="eastAsia"/>
          <w:szCs w:val="21"/>
        </w:rPr>
        <w:t>，</w:t>
      </w:r>
      <w:r w:rsidRPr="00B93BB8">
        <w:rPr>
          <w:rFonts w:ascii="宋体" w:hAnsi="宋体" w:cs="宋体" w:hint="eastAsia"/>
          <w:szCs w:val="21"/>
          <w:lang w:eastAsia="zh-TW"/>
        </w:rPr>
        <w:t>不得以任何</w:t>
      </w:r>
      <w:r w:rsidRPr="00B93BB8">
        <w:rPr>
          <w:rFonts w:ascii="宋体" w:hAnsi="宋体" w:cs="宋体" w:hint="eastAsia"/>
          <w:szCs w:val="21"/>
          <w:lang w:eastAsia="zh-TW"/>
        </w:rPr>
        <w:lastRenderedPageBreak/>
        <w:t>理由予以变更。任何包含价格调整要求的投标被认为是非实质性响应投标而予以拒绝。</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除</w:t>
      </w:r>
      <w:r w:rsidRPr="00B93BB8">
        <w:rPr>
          <w:rFonts w:ascii="宋体" w:hAnsi="宋体" w:hint="eastAsia"/>
          <w:b/>
          <w:szCs w:val="21"/>
        </w:rPr>
        <w:t>投标资料表</w:t>
      </w:r>
      <w:r w:rsidRPr="00B93BB8">
        <w:rPr>
          <w:rFonts w:ascii="宋体" w:hAnsi="宋体" w:hint="eastAsia"/>
          <w:szCs w:val="21"/>
        </w:rPr>
        <w:t>中允许有备选方案外，本次招标不接受选择性报价，</w:t>
      </w:r>
      <w:r w:rsidRPr="00B93BB8">
        <w:rPr>
          <w:rFonts w:ascii="宋体" w:hAnsi="宋体" w:cs="宋体" w:hint="eastAsia"/>
          <w:szCs w:val="21"/>
        </w:rPr>
        <w:t>否则将被视为无效投标。</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hint="eastAsia"/>
          <w:szCs w:val="21"/>
        </w:rPr>
        <w:t>除</w:t>
      </w:r>
      <w:r w:rsidRPr="00B93BB8">
        <w:rPr>
          <w:rFonts w:ascii="宋体" w:hAnsi="宋体" w:hint="eastAsia"/>
          <w:b/>
          <w:szCs w:val="21"/>
        </w:rPr>
        <w:t>投标资料表</w:t>
      </w:r>
      <w:r w:rsidRPr="00B93BB8">
        <w:rPr>
          <w:rFonts w:ascii="宋体" w:hAnsi="宋体" w:cs="宋体" w:hint="eastAsia"/>
          <w:szCs w:val="21"/>
        </w:rPr>
        <w:t>另</w:t>
      </w:r>
      <w:r w:rsidRPr="00B93BB8">
        <w:rPr>
          <w:rFonts w:ascii="宋体" w:hAnsi="宋体" w:hint="eastAsia"/>
          <w:szCs w:val="21"/>
        </w:rPr>
        <w:t>有规定外，本次招标不接受具有附加条件的报价，</w:t>
      </w:r>
      <w:r w:rsidRPr="00B93BB8">
        <w:rPr>
          <w:rFonts w:ascii="宋体" w:hAnsi="宋体" w:cs="宋体" w:hint="eastAsia"/>
          <w:szCs w:val="21"/>
        </w:rPr>
        <w:t>否则将被视为无效投标。</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投标货币</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hint="eastAsia"/>
          <w:szCs w:val="21"/>
        </w:rPr>
        <w:t>投标人所提供的货物和服务均应以人民币报价。</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联合体投标</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hint="eastAsia"/>
          <w:szCs w:val="21"/>
        </w:rPr>
        <w:t>除非</w:t>
      </w:r>
      <w:r w:rsidRPr="00B93BB8">
        <w:rPr>
          <w:rFonts w:ascii="宋体" w:hAnsi="宋体" w:hint="eastAsia"/>
          <w:b/>
          <w:szCs w:val="21"/>
        </w:rPr>
        <w:t>投标邀请</w:t>
      </w:r>
      <w:r w:rsidRPr="00B93BB8">
        <w:rPr>
          <w:rFonts w:ascii="宋体" w:hAnsi="宋体" w:hint="eastAsia"/>
          <w:szCs w:val="21"/>
        </w:rPr>
        <w:t>中另有规定，不接受联合体投标。如果投标邀请中规定允许联合体投标的，则必须满足：</w:t>
      </w:r>
    </w:p>
    <w:p w:rsidR="00B562AB" w:rsidRPr="00B93BB8" w:rsidRDefault="00B562AB" w:rsidP="00A91132">
      <w:pPr>
        <w:numPr>
          <w:ilvl w:val="2"/>
          <w:numId w:val="34"/>
        </w:numPr>
        <w:autoSpaceDE w:val="0"/>
        <w:autoSpaceDN w:val="0"/>
        <w:adjustRightInd w:val="0"/>
        <w:snapToGrid w:val="0"/>
        <w:spacing w:line="360" w:lineRule="auto"/>
        <w:ind w:left="868" w:hanging="868"/>
        <w:rPr>
          <w:rFonts w:ascii="宋体" w:hAnsi="宋体"/>
          <w:szCs w:val="21"/>
        </w:rPr>
      </w:pPr>
      <w:r w:rsidRPr="00B93BB8">
        <w:rPr>
          <w:rFonts w:ascii="宋体" w:hAnsi="宋体" w:hint="eastAsia"/>
          <w:szCs w:val="21"/>
        </w:rPr>
        <w:t>以联合体形式参加投标的，联合体各方均必须符合</w:t>
      </w:r>
      <w:r w:rsidRPr="00B93BB8">
        <w:rPr>
          <w:rFonts w:ascii="宋体" w:hAnsi="宋体" w:hint="eastAsia"/>
          <w:bCs/>
          <w:szCs w:val="20"/>
        </w:rPr>
        <w:t>《中华人民共和国政府采购法》第二十二条第（一）至（六）项规定。</w:t>
      </w:r>
    </w:p>
    <w:p w:rsidR="00B562AB" w:rsidRPr="00B93BB8" w:rsidRDefault="00B562AB" w:rsidP="00A91132">
      <w:pPr>
        <w:numPr>
          <w:ilvl w:val="2"/>
          <w:numId w:val="34"/>
        </w:numPr>
        <w:autoSpaceDE w:val="0"/>
        <w:autoSpaceDN w:val="0"/>
        <w:adjustRightInd w:val="0"/>
        <w:snapToGrid w:val="0"/>
        <w:spacing w:line="360" w:lineRule="auto"/>
        <w:ind w:left="868" w:hanging="868"/>
        <w:rPr>
          <w:rFonts w:ascii="宋体" w:hAnsi="宋体"/>
          <w:szCs w:val="21"/>
        </w:rPr>
      </w:pPr>
      <w:r w:rsidRPr="00B93BB8">
        <w:rPr>
          <w:rFonts w:ascii="宋体" w:hAnsi="宋体" w:hint="eastAsia"/>
          <w:szCs w:val="21"/>
        </w:rPr>
        <w:t>联合体投标的，必须提供各方签订的联合投标协议，明确约定各方承担的工作和相应的责任。联合体各方签订联合投标协议书，不得再以自己名义单独在同一项目（或包组）中投标，也不得组成新的联合体参加同一项目（或包组）投标。</w:t>
      </w:r>
    </w:p>
    <w:p w:rsidR="00B562AB" w:rsidRPr="00B93BB8" w:rsidRDefault="00B562AB" w:rsidP="00A91132">
      <w:pPr>
        <w:numPr>
          <w:ilvl w:val="2"/>
          <w:numId w:val="34"/>
        </w:numPr>
        <w:autoSpaceDE w:val="0"/>
        <w:autoSpaceDN w:val="0"/>
        <w:adjustRightInd w:val="0"/>
        <w:snapToGrid w:val="0"/>
        <w:spacing w:line="360" w:lineRule="auto"/>
        <w:ind w:left="868" w:hanging="868"/>
        <w:rPr>
          <w:rFonts w:ascii="宋体" w:hAnsi="宋体"/>
          <w:szCs w:val="21"/>
        </w:rPr>
      </w:pPr>
      <w:r w:rsidRPr="00B93BB8">
        <w:rPr>
          <w:rFonts w:ascii="宋体" w:hAnsi="宋体" w:hint="eastAsia"/>
          <w:szCs w:val="21"/>
        </w:rPr>
        <w:t>联合体中有同类资质的供应商按照联合体分工承担相同工作的，应当按照资质等级较低的供应商确定资质等级。</w:t>
      </w:r>
    </w:p>
    <w:p w:rsidR="00B562AB" w:rsidRPr="00B93BB8" w:rsidRDefault="00B562AB" w:rsidP="00A91132">
      <w:pPr>
        <w:numPr>
          <w:ilvl w:val="2"/>
          <w:numId w:val="34"/>
        </w:numPr>
        <w:tabs>
          <w:tab w:val="left" w:pos="851"/>
        </w:tabs>
        <w:autoSpaceDE w:val="0"/>
        <w:autoSpaceDN w:val="0"/>
        <w:adjustRightInd w:val="0"/>
        <w:snapToGrid w:val="0"/>
        <w:spacing w:line="360" w:lineRule="auto"/>
        <w:ind w:left="868" w:hanging="868"/>
        <w:rPr>
          <w:rFonts w:ascii="宋体" w:hAnsi="宋体"/>
          <w:szCs w:val="21"/>
        </w:rPr>
      </w:pPr>
      <w:r w:rsidRPr="00B93BB8">
        <w:rPr>
          <w:rFonts w:ascii="宋体" w:hAnsi="宋体" w:hint="eastAsia"/>
          <w:szCs w:val="21"/>
        </w:rPr>
        <w:t>联合体投标的，可以由联合体中的一方或者共同提交投标保证金，以一方名义提交投标保证金的，对联合体各方均具有约束力。</w:t>
      </w:r>
    </w:p>
    <w:p w:rsidR="00B562AB" w:rsidRPr="00B93BB8" w:rsidRDefault="00B562AB" w:rsidP="00A91132">
      <w:pPr>
        <w:numPr>
          <w:ilvl w:val="2"/>
          <w:numId w:val="34"/>
        </w:numPr>
        <w:tabs>
          <w:tab w:val="left" w:pos="851"/>
        </w:tabs>
        <w:autoSpaceDE w:val="0"/>
        <w:autoSpaceDN w:val="0"/>
        <w:adjustRightInd w:val="0"/>
        <w:snapToGrid w:val="0"/>
        <w:spacing w:line="360" w:lineRule="auto"/>
        <w:rPr>
          <w:rFonts w:ascii="宋体" w:hAnsi="宋体"/>
          <w:szCs w:val="21"/>
        </w:rPr>
      </w:pPr>
      <w:r w:rsidRPr="00B93BB8">
        <w:rPr>
          <w:rFonts w:ascii="宋体" w:hAnsi="宋体"/>
          <w:szCs w:val="21"/>
        </w:rPr>
        <w:t>联合体中标的，联合体各方应当共同与</w:t>
      </w:r>
      <w:r w:rsidRPr="00B93BB8">
        <w:rPr>
          <w:rFonts w:ascii="宋体" w:hAnsi="宋体" w:hint="eastAsia"/>
          <w:szCs w:val="21"/>
        </w:rPr>
        <w:t>采购</w:t>
      </w:r>
      <w:r w:rsidRPr="00B93BB8">
        <w:rPr>
          <w:rFonts w:ascii="宋体" w:hAnsi="宋体"/>
          <w:szCs w:val="21"/>
        </w:rPr>
        <w:t>人签订合同。</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证明投标人合格和资格的文件</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投标人应提交证明其有资格参加投标和中标后有能力履行合同的文件</w:t>
      </w:r>
      <w:r w:rsidRPr="00B93BB8">
        <w:rPr>
          <w:rFonts w:ascii="宋体" w:hAnsi="宋体" w:cs="宋体" w:hint="eastAsia"/>
          <w:szCs w:val="21"/>
        </w:rPr>
        <w:t>，</w:t>
      </w:r>
      <w:r w:rsidRPr="00B93BB8">
        <w:rPr>
          <w:rFonts w:ascii="宋体" w:hAnsi="宋体" w:cs="宋体" w:hint="eastAsia"/>
          <w:szCs w:val="21"/>
          <w:lang w:eastAsia="zh-TW"/>
        </w:rPr>
        <w:t>并作为其投标文件的一部分。如果投标人为联合体</w:t>
      </w:r>
      <w:r w:rsidRPr="00B93BB8">
        <w:rPr>
          <w:rFonts w:ascii="宋体" w:hAnsi="宋体" w:cs="宋体" w:hint="eastAsia"/>
          <w:szCs w:val="21"/>
        </w:rPr>
        <w:t>，</w:t>
      </w:r>
      <w:r w:rsidRPr="00B93BB8">
        <w:rPr>
          <w:rFonts w:ascii="宋体" w:hAnsi="宋体" w:cs="宋体" w:hint="eastAsia"/>
          <w:szCs w:val="21"/>
          <w:lang w:eastAsia="zh-TW"/>
        </w:rPr>
        <w:t>应提交联合体各方的资格证明文件、联合投标协议并注明主</w:t>
      </w:r>
      <w:r w:rsidRPr="00B93BB8">
        <w:rPr>
          <w:rFonts w:ascii="宋体" w:hAnsi="宋体" w:cs="宋体" w:hint="eastAsia"/>
          <w:szCs w:val="21"/>
        </w:rPr>
        <w:t>体方及各方拟承担的工作和责任。</w:t>
      </w:r>
      <w:r w:rsidRPr="00B93BB8">
        <w:rPr>
          <w:rFonts w:ascii="宋体" w:hAnsi="宋体" w:cs="宋体" w:hint="eastAsia"/>
          <w:szCs w:val="21"/>
          <w:lang w:eastAsia="zh-TW"/>
        </w:rPr>
        <w:t>否则</w:t>
      </w:r>
      <w:r w:rsidRPr="00B93BB8">
        <w:rPr>
          <w:rFonts w:ascii="宋体" w:hAnsi="宋体" w:cs="宋体" w:hint="eastAsia"/>
          <w:szCs w:val="21"/>
        </w:rPr>
        <w:t>，</w:t>
      </w:r>
      <w:r w:rsidRPr="00B93BB8">
        <w:rPr>
          <w:rFonts w:ascii="宋体" w:hAnsi="宋体" w:cs="宋体" w:hint="eastAsia"/>
          <w:szCs w:val="21"/>
          <w:lang w:eastAsia="zh-TW"/>
        </w:rPr>
        <w:t>将导致其投标</w:t>
      </w:r>
      <w:r w:rsidRPr="00B93BB8">
        <w:rPr>
          <w:rFonts w:ascii="宋体" w:hAnsi="宋体" w:cs="宋体" w:hint="eastAsia"/>
          <w:szCs w:val="21"/>
        </w:rPr>
        <w:t>无效。</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投标人提交的资格证明文件应证明其</w:t>
      </w:r>
      <w:r w:rsidRPr="00B93BB8">
        <w:rPr>
          <w:rFonts w:ascii="宋体" w:hAnsi="宋体" w:cs="宋体" w:hint="eastAsia"/>
          <w:szCs w:val="21"/>
        </w:rPr>
        <w:t>满足</w:t>
      </w:r>
      <w:r w:rsidRPr="00B93BB8">
        <w:rPr>
          <w:rFonts w:ascii="宋体" w:hint="eastAsia"/>
          <w:bCs/>
          <w:szCs w:val="20"/>
        </w:rPr>
        <w:t>投标人的资格要求</w:t>
      </w:r>
      <w:r w:rsidRPr="00B93BB8">
        <w:rPr>
          <w:rFonts w:ascii="宋体" w:hAnsi="宋体" w:cs="宋体" w:hint="eastAsia"/>
          <w:szCs w:val="21"/>
          <w:lang w:eastAsia="zh-TW"/>
        </w:rPr>
        <w:t>。</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b/>
          <w:bCs/>
          <w:szCs w:val="21"/>
        </w:rPr>
        <w:t>证明投标标的的合格性和符合招标文件规定的文件</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投标人应提交证明文件</w:t>
      </w:r>
      <w:r w:rsidRPr="00B93BB8">
        <w:rPr>
          <w:rFonts w:ascii="宋体" w:hAnsi="宋体" w:cs="宋体" w:hint="eastAsia"/>
          <w:szCs w:val="21"/>
        </w:rPr>
        <w:t>，</w:t>
      </w:r>
      <w:r w:rsidRPr="00B93BB8">
        <w:rPr>
          <w:rFonts w:ascii="宋体" w:hAnsi="宋体" w:cs="宋体" w:hint="eastAsia"/>
          <w:szCs w:val="21"/>
          <w:lang w:eastAsia="zh-TW"/>
        </w:rPr>
        <w:t>证明其拟</w:t>
      </w:r>
      <w:r w:rsidRPr="00B93BB8">
        <w:rPr>
          <w:rFonts w:ascii="宋体" w:hAnsi="宋体" w:cs="宋体" w:hint="eastAsia"/>
          <w:szCs w:val="21"/>
        </w:rPr>
        <w:t>投标</w:t>
      </w:r>
      <w:r w:rsidRPr="00B93BB8">
        <w:rPr>
          <w:rFonts w:ascii="宋体" w:hAnsi="宋体" w:cs="宋体" w:hint="eastAsia"/>
          <w:szCs w:val="21"/>
          <w:lang w:eastAsia="zh-TW"/>
        </w:rPr>
        <w:t>的货物和服务的合格性符合招标文件规定。该证明文件作为投标文件的一部分。</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货物和服务合格性的证明文件应包括投标分项报价表中对货物和服务原产地的说明。</w:t>
      </w:r>
    </w:p>
    <w:p w:rsidR="00B562AB" w:rsidRPr="00B93BB8" w:rsidRDefault="00B562AB" w:rsidP="00A91132">
      <w:pPr>
        <w:numPr>
          <w:ilvl w:val="1"/>
          <w:numId w:val="34"/>
        </w:numPr>
        <w:autoSpaceDE w:val="0"/>
        <w:autoSpaceDN w:val="0"/>
        <w:adjustRightInd w:val="0"/>
        <w:snapToGrid w:val="0"/>
        <w:spacing w:line="360" w:lineRule="auto"/>
        <w:rPr>
          <w:rFonts w:ascii="宋体" w:hAnsi="宋体"/>
          <w:strike/>
          <w:szCs w:val="21"/>
        </w:rPr>
      </w:pPr>
      <w:r w:rsidRPr="00B93BB8">
        <w:rPr>
          <w:rFonts w:ascii="宋体" w:hAnsi="宋体" w:cs="宋体" w:hint="eastAsia"/>
          <w:szCs w:val="21"/>
          <w:lang w:eastAsia="zh-TW"/>
        </w:rPr>
        <w:t>证明货物和服务与招标文件的要求相一致的文件，可以是文字资料、图纸和数据</w:t>
      </w:r>
      <w:r w:rsidRPr="00B93BB8">
        <w:rPr>
          <w:rFonts w:ascii="宋体" w:hAnsi="宋体" w:cs="宋体" w:hint="eastAsia"/>
          <w:szCs w:val="21"/>
        </w:rPr>
        <w:t>。</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投标保证金</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投标人应</w:t>
      </w:r>
      <w:r w:rsidRPr="00B93BB8">
        <w:rPr>
          <w:rFonts w:ascii="宋体" w:hAnsi="宋体" w:cs="宋体" w:hint="eastAsia"/>
          <w:szCs w:val="21"/>
        </w:rPr>
        <w:t>按</w:t>
      </w:r>
      <w:r w:rsidRPr="00B93BB8">
        <w:rPr>
          <w:rFonts w:ascii="宋体" w:hAnsi="宋体" w:cs="宋体" w:hint="eastAsia"/>
          <w:b/>
          <w:szCs w:val="21"/>
          <w:lang w:eastAsia="zh-TW"/>
        </w:rPr>
        <w:t>投标资料表</w:t>
      </w:r>
      <w:r w:rsidRPr="00B93BB8">
        <w:rPr>
          <w:rFonts w:ascii="宋体" w:hAnsi="宋体" w:cs="宋体" w:hint="eastAsia"/>
          <w:szCs w:val="21"/>
          <w:lang w:eastAsia="zh-TW"/>
        </w:rPr>
        <w:t>中规定</w:t>
      </w:r>
      <w:r w:rsidRPr="00B93BB8">
        <w:rPr>
          <w:rFonts w:ascii="宋体" w:hAnsi="宋体" w:cs="宋体" w:hint="eastAsia"/>
          <w:szCs w:val="21"/>
        </w:rPr>
        <w:t>缴纳</w:t>
      </w:r>
      <w:r w:rsidRPr="00B93BB8">
        <w:rPr>
          <w:rFonts w:ascii="宋体" w:hAnsi="宋体" w:cs="宋体" w:hint="eastAsia"/>
          <w:szCs w:val="21"/>
          <w:lang w:eastAsia="zh-TW"/>
        </w:rPr>
        <w:t>投标保证金</w:t>
      </w:r>
      <w:r w:rsidRPr="00B93BB8">
        <w:rPr>
          <w:rFonts w:ascii="宋体" w:hAnsi="宋体" w:cs="宋体" w:hint="eastAsia"/>
          <w:szCs w:val="21"/>
        </w:rPr>
        <w:t>，</w:t>
      </w:r>
      <w:r w:rsidRPr="00B93BB8">
        <w:rPr>
          <w:rFonts w:ascii="宋体" w:hAnsi="宋体" w:cs="宋体" w:hint="eastAsia"/>
          <w:szCs w:val="21"/>
          <w:lang w:eastAsia="zh-TW"/>
        </w:rPr>
        <w:t>并作为其投标</w:t>
      </w:r>
      <w:r w:rsidRPr="00B93BB8">
        <w:rPr>
          <w:rFonts w:ascii="宋体" w:hAnsi="宋体" w:cs="宋体" w:hint="eastAsia"/>
          <w:szCs w:val="21"/>
        </w:rPr>
        <w:t>文件的组成</w:t>
      </w:r>
      <w:r w:rsidRPr="00B93BB8">
        <w:rPr>
          <w:rFonts w:ascii="宋体" w:hAnsi="宋体" w:cs="宋体" w:hint="eastAsia"/>
          <w:szCs w:val="21"/>
          <w:lang w:eastAsia="zh-TW"/>
        </w:rPr>
        <w:t>部分。</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cs="宋体" w:hint="eastAsia"/>
          <w:szCs w:val="21"/>
          <w:lang w:eastAsia="zh-TW"/>
        </w:rPr>
        <w:t>未中标的投标人保证金，在中标通知书发出之日起</w:t>
      </w:r>
      <w:r w:rsidRPr="00B93BB8">
        <w:rPr>
          <w:rFonts w:ascii="宋体" w:hAnsi="宋体" w:cs="宋体" w:hint="eastAsia"/>
          <w:szCs w:val="21"/>
        </w:rPr>
        <w:t>5</w:t>
      </w:r>
      <w:r w:rsidRPr="00B93BB8">
        <w:rPr>
          <w:rFonts w:ascii="宋体" w:hAnsi="宋体" w:cs="宋体" w:hint="eastAsia"/>
          <w:szCs w:val="21"/>
          <w:lang w:eastAsia="zh-TW"/>
        </w:rPr>
        <w:t>个工作日内</w:t>
      </w:r>
      <w:r w:rsidRPr="00B93BB8">
        <w:rPr>
          <w:rFonts w:ascii="宋体" w:hAnsi="宋体" w:cs="宋体" w:hint="eastAsia"/>
          <w:szCs w:val="21"/>
        </w:rPr>
        <w:t>（</w:t>
      </w:r>
      <w:r w:rsidRPr="00B93BB8">
        <w:rPr>
          <w:rFonts w:ascii="宋体" w:hAnsi="宋体" w:cs="宋体" w:hint="eastAsia"/>
          <w:szCs w:val="21"/>
          <w:lang w:eastAsia="zh-TW"/>
        </w:rPr>
        <w:t>但因投标人自身原因导致无法</w:t>
      </w:r>
      <w:r w:rsidRPr="00B93BB8">
        <w:rPr>
          <w:rFonts w:ascii="宋体" w:hAnsi="宋体" w:cs="宋体" w:hint="eastAsia"/>
          <w:szCs w:val="21"/>
          <w:lang w:eastAsia="zh-TW"/>
        </w:rPr>
        <w:lastRenderedPageBreak/>
        <w:t>及时退还的除外</w:t>
      </w:r>
      <w:r w:rsidRPr="00B93BB8">
        <w:rPr>
          <w:rFonts w:ascii="宋体" w:hAnsi="宋体" w:cs="宋体" w:hint="eastAsia"/>
          <w:szCs w:val="21"/>
        </w:rPr>
        <w:t>）</w:t>
      </w:r>
      <w:r w:rsidRPr="00B93BB8">
        <w:rPr>
          <w:rFonts w:ascii="宋体" w:hAnsi="宋体" w:cs="宋体" w:hint="eastAsia"/>
          <w:szCs w:val="21"/>
          <w:lang w:eastAsia="zh-TW"/>
        </w:rPr>
        <w:t>不计利息原额退还。</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中标人的投标保证金，在中标人与采购人签订采购合同之日起</w:t>
      </w:r>
      <w:r w:rsidRPr="00B93BB8">
        <w:rPr>
          <w:rFonts w:ascii="宋体" w:hAnsi="宋体" w:cs="宋体" w:hint="eastAsia"/>
          <w:szCs w:val="21"/>
        </w:rPr>
        <w:t>5</w:t>
      </w:r>
      <w:r w:rsidRPr="00B93BB8">
        <w:rPr>
          <w:rFonts w:ascii="宋体" w:hAnsi="宋体" w:cs="宋体" w:hint="eastAsia"/>
          <w:szCs w:val="21"/>
          <w:lang w:eastAsia="zh-TW"/>
        </w:rPr>
        <w:t>个工作日内</w:t>
      </w:r>
      <w:r w:rsidRPr="00B93BB8">
        <w:rPr>
          <w:rFonts w:ascii="宋体" w:hAnsi="宋体" w:cs="宋体" w:hint="eastAsia"/>
          <w:szCs w:val="21"/>
        </w:rPr>
        <w:t>（</w:t>
      </w:r>
      <w:r w:rsidRPr="00B93BB8">
        <w:rPr>
          <w:rFonts w:ascii="宋体" w:hAnsi="宋体" w:cs="宋体" w:hint="eastAsia"/>
          <w:szCs w:val="21"/>
          <w:lang w:eastAsia="zh-TW"/>
        </w:rPr>
        <w:t>但因投标人自身原因导致无法及时退还的除外</w:t>
      </w:r>
      <w:r w:rsidRPr="00B93BB8">
        <w:rPr>
          <w:rFonts w:ascii="宋体" w:hAnsi="宋体" w:cs="宋体" w:hint="eastAsia"/>
          <w:szCs w:val="21"/>
        </w:rPr>
        <w:t>）</w:t>
      </w:r>
      <w:r w:rsidRPr="00B93BB8">
        <w:rPr>
          <w:rFonts w:ascii="宋体" w:hAnsi="宋体" w:cs="宋体" w:hint="eastAsia"/>
          <w:szCs w:val="21"/>
          <w:lang w:eastAsia="zh-TW"/>
        </w:rPr>
        <w:t>不计利息原额退还或者转为中标人的</w:t>
      </w:r>
      <w:r w:rsidRPr="00B93BB8">
        <w:rPr>
          <w:rFonts w:ascii="宋体" w:hAnsi="宋体" w:cs="宋体" w:hint="eastAsia"/>
          <w:szCs w:val="21"/>
        </w:rPr>
        <w:t>履约保证金</w:t>
      </w:r>
      <w:r w:rsidRPr="00B93BB8">
        <w:rPr>
          <w:rFonts w:ascii="宋体" w:hAnsi="宋体" w:cs="宋体" w:hint="eastAsia"/>
          <w:szCs w:val="21"/>
          <w:lang w:eastAsia="zh-TW"/>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下列任一情</w:t>
      </w:r>
      <w:r w:rsidRPr="00B93BB8">
        <w:rPr>
          <w:rFonts w:ascii="宋体" w:hAnsi="宋体" w:cs="宋体" w:hint="eastAsia"/>
          <w:szCs w:val="21"/>
        </w:rPr>
        <w:t>形</w:t>
      </w:r>
      <w:r w:rsidRPr="00B93BB8">
        <w:rPr>
          <w:rFonts w:ascii="宋体" w:hAnsi="宋体" w:cs="宋体" w:hint="eastAsia"/>
          <w:szCs w:val="21"/>
          <w:lang w:eastAsia="zh-TW"/>
        </w:rPr>
        <w:t>发生时</w:t>
      </w:r>
      <w:r w:rsidRPr="00B93BB8">
        <w:rPr>
          <w:rFonts w:ascii="宋体" w:hAnsi="宋体" w:cs="宋体" w:hint="eastAsia"/>
          <w:szCs w:val="21"/>
        </w:rPr>
        <w:t>，</w:t>
      </w:r>
      <w:r w:rsidRPr="00B93BB8">
        <w:rPr>
          <w:rFonts w:ascii="宋体" w:hAnsi="宋体" w:cs="宋体" w:hint="eastAsia"/>
          <w:szCs w:val="21"/>
          <w:lang w:eastAsia="zh-TW"/>
        </w:rPr>
        <w:t>投标保证金将不予退还：</w:t>
      </w:r>
    </w:p>
    <w:p w:rsidR="00B562AB" w:rsidRPr="00B93BB8" w:rsidRDefault="00B562AB" w:rsidP="00A91132">
      <w:pPr>
        <w:numPr>
          <w:ilvl w:val="2"/>
          <w:numId w:val="34"/>
        </w:numPr>
        <w:tabs>
          <w:tab w:val="left" w:pos="851"/>
        </w:tabs>
        <w:autoSpaceDE w:val="0"/>
        <w:autoSpaceDN w:val="0"/>
        <w:adjustRightInd w:val="0"/>
        <w:snapToGrid w:val="0"/>
        <w:spacing w:line="360" w:lineRule="auto"/>
        <w:rPr>
          <w:rFonts w:ascii="宋体" w:hAnsi="宋体"/>
          <w:szCs w:val="21"/>
        </w:rPr>
      </w:pPr>
      <w:r w:rsidRPr="00B93BB8">
        <w:rPr>
          <w:rFonts w:ascii="宋体" w:hAnsi="宋体" w:cs="宋体" w:hint="eastAsia"/>
          <w:szCs w:val="21"/>
          <w:lang w:eastAsia="zh-TW"/>
        </w:rPr>
        <w:t>投标人在招标文件中规定的投标有效期内撤</w:t>
      </w:r>
      <w:r w:rsidRPr="00B93BB8">
        <w:rPr>
          <w:rFonts w:ascii="宋体" w:hAnsi="宋体" w:cs="宋体" w:hint="eastAsia"/>
          <w:szCs w:val="21"/>
        </w:rPr>
        <w:t>销</w:t>
      </w:r>
      <w:r w:rsidRPr="00B93BB8">
        <w:rPr>
          <w:rFonts w:ascii="宋体" w:hAnsi="宋体" w:cs="宋体" w:hint="eastAsia"/>
          <w:szCs w:val="21"/>
          <w:lang w:eastAsia="zh-TW"/>
        </w:rPr>
        <w:t>其投标</w:t>
      </w:r>
      <w:r w:rsidRPr="00B93BB8">
        <w:rPr>
          <w:rFonts w:ascii="宋体" w:hAnsi="宋体" w:cs="宋体"/>
          <w:szCs w:val="21"/>
          <w:lang w:eastAsia="zh-TW"/>
        </w:rPr>
        <w:t>文件</w:t>
      </w:r>
      <w:r w:rsidRPr="00B93BB8">
        <w:rPr>
          <w:rFonts w:ascii="宋体" w:hAnsi="宋体" w:cs="宋体" w:hint="eastAsia"/>
          <w:szCs w:val="21"/>
        </w:rPr>
        <w:t>；</w:t>
      </w:r>
    </w:p>
    <w:p w:rsidR="00B562AB" w:rsidRPr="00B93BB8" w:rsidRDefault="00B562AB" w:rsidP="00A91132">
      <w:pPr>
        <w:numPr>
          <w:ilvl w:val="2"/>
          <w:numId w:val="34"/>
        </w:numPr>
        <w:tabs>
          <w:tab w:val="left" w:pos="851"/>
        </w:tabs>
        <w:autoSpaceDE w:val="0"/>
        <w:autoSpaceDN w:val="0"/>
        <w:adjustRightInd w:val="0"/>
        <w:snapToGrid w:val="0"/>
        <w:spacing w:line="360" w:lineRule="auto"/>
        <w:rPr>
          <w:rFonts w:ascii="宋体" w:hAnsi="宋体"/>
          <w:szCs w:val="21"/>
        </w:rPr>
      </w:pPr>
      <w:r w:rsidRPr="00B93BB8">
        <w:rPr>
          <w:rFonts w:ascii="宋体" w:hAnsi="宋体" w:cs="宋体" w:hint="eastAsia"/>
          <w:szCs w:val="21"/>
          <w:lang w:eastAsia="zh-TW"/>
        </w:rPr>
        <w:t>中标后无正当理由放弃中标或中标人</w:t>
      </w:r>
      <w:r w:rsidRPr="00B93BB8">
        <w:rPr>
          <w:rFonts w:ascii="宋体" w:hAnsi="宋体" w:cs="宋体" w:hint="eastAsia"/>
          <w:szCs w:val="21"/>
        </w:rPr>
        <w:t>拒绝与采购人</w:t>
      </w:r>
      <w:r w:rsidRPr="00B93BB8">
        <w:rPr>
          <w:rFonts w:ascii="宋体" w:hAnsi="宋体" w:cs="宋体" w:hint="eastAsia"/>
          <w:szCs w:val="21"/>
          <w:lang w:eastAsia="zh-TW"/>
        </w:rPr>
        <w:t>签订合同</w:t>
      </w:r>
      <w:r w:rsidRPr="00B93BB8">
        <w:rPr>
          <w:rFonts w:ascii="宋体" w:hAnsi="宋体" w:cs="宋体" w:hint="eastAsia"/>
          <w:szCs w:val="21"/>
        </w:rPr>
        <w:t>；</w:t>
      </w:r>
    </w:p>
    <w:p w:rsidR="00B562AB" w:rsidRPr="00B93BB8" w:rsidRDefault="00B562AB" w:rsidP="00A91132">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rPr>
        <w:t>依法取消中标资格；</w:t>
      </w:r>
    </w:p>
    <w:p w:rsidR="00B562AB" w:rsidRPr="00B93BB8" w:rsidRDefault="00B562AB" w:rsidP="00A91132">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中标人未按本须知规定缴纳采购代理服务费。</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投标有效期</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投标应自</w:t>
      </w:r>
      <w:r w:rsidRPr="00B93BB8">
        <w:rPr>
          <w:rFonts w:ascii="宋体" w:hAnsi="宋体" w:cs="宋体" w:hint="eastAsia"/>
          <w:b/>
          <w:szCs w:val="21"/>
          <w:lang w:eastAsia="zh-TW"/>
        </w:rPr>
        <w:t>投标资料表</w:t>
      </w:r>
      <w:r w:rsidRPr="00B93BB8">
        <w:rPr>
          <w:rFonts w:ascii="宋体" w:hAnsi="宋体" w:cs="宋体" w:hint="eastAsia"/>
          <w:szCs w:val="21"/>
          <w:lang w:eastAsia="zh-TW"/>
        </w:rPr>
        <w:t>中规定的投标有效期从提交投标文件的截止之日起算，并</w:t>
      </w:r>
      <w:r w:rsidRPr="00B93BB8">
        <w:rPr>
          <w:rFonts w:ascii="宋体" w:hAnsi="宋体" w:cs="宋体" w:hint="eastAsia"/>
          <w:szCs w:val="21"/>
        </w:rPr>
        <w:t>与</w:t>
      </w:r>
      <w:r w:rsidRPr="00B93BB8">
        <w:rPr>
          <w:rFonts w:ascii="宋体" w:hAnsi="宋体" w:cs="宋体" w:hint="eastAsia"/>
          <w:b/>
          <w:szCs w:val="21"/>
          <w:lang w:eastAsia="zh-TW"/>
        </w:rPr>
        <w:t>投标资料表</w:t>
      </w:r>
      <w:r w:rsidRPr="00B93BB8">
        <w:rPr>
          <w:rFonts w:ascii="宋体" w:hAnsi="宋体" w:cs="宋体" w:hint="eastAsia"/>
          <w:szCs w:val="21"/>
          <w:lang w:eastAsia="zh-TW"/>
        </w:rPr>
        <w:t>中所述期限内保持有效。投标有效期不足的投标将被视为非实质性响应</w:t>
      </w:r>
      <w:r w:rsidRPr="00B93BB8">
        <w:rPr>
          <w:rFonts w:ascii="宋体" w:hAnsi="宋体" w:hint="eastAsia"/>
          <w:szCs w:val="21"/>
        </w:rPr>
        <w:t>，</w:t>
      </w:r>
      <w:r w:rsidRPr="00B93BB8">
        <w:rPr>
          <w:rFonts w:ascii="宋体" w:hAnsi="宋体" w:cs="宋体" w:hint="eastAsia"/>
          <w:szCs w:val="21"/>
        </w:rPr>
        <w:t>视为无效投标</w:t>
      </w:r>
      <w:r w:rsidRPr="00B93BB8">
        <w:rPr>
          <w:rFonts w:ascii="宋体" w:hAnsi="宋体" w:cs="宋体" w:hint="eastAsia"/>
          <w:szCs w:val="21"/>
          <w:lang w:eastAsia="zh-TW"/>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szCs w:val="21"/>
        </w:rPr>
      </w:pPr>
      <w:r w:rsidRPr="00B93BB8">
        <w:rPr>
          <w:rFonts w:ascii="宋体" w:hAnsi="宋体" w:cs="宋体" w:hint="eastAsia"/>
          <w:szCs w:val="21"/>
          <w:lang w:eastAsia="zh-TW"/>
        </w:rPr>
        <w:t>特殊情况下</w:t>
      </w:r>
      <w:r w:rsidRPr="00B93BB8">
        <w:rPr>
          <w:rFonts w:ascii="宋体" w:hAnsi="宋体" w:cs="宋体" w:hint="eastAsia"/>
          <w:szCs w:val="21"/>
        </w:rPr>
        <w:t>，</w:t>
      </w:r>
      <w:r w:rsidRPr="00B93BB8">
        <w:rPr>
          <w:rFonts w:ascii="宋体" w:hAnsi="宋体" w:cs="宋体" w:hint="eastAsia"/>
          <w:szCs w:val="21"/>
          <w:lang w:eastAsia="zh-TW"/>
        </w:rPr>
        <w:t>在原投标有效期截止之前</w:t>
      </w:r>
      <w:r w:rsidRPr="00B93BB8">
        <w:rPr>
          <w:rFonts w:ascii="宋体" w:hAnsi="宋体" w:cs="宋体" w:hint="eastAsia"/>
          <w:szCs w:val="21"/>
        </w:rPr>
        <w:t>，</w:t>
      </w:r>
      <w:r w:rsidRPr="00B93BB8">
        <w:rPr>
          <w:rFonts w:ascii="宋体" w:hAnsi="宋体" w:cs="宋体" w:hint="eastAsia"/>
          <w:szCs w:val="21"/>
          <w:lang w:eastAsia="zh-TW"/>
        </w:rPr>
        <w:t>采购代理机构可要求投标人延长投标有效期。这种要求与答复均应以书面形式提交。投标人可拒绝采购代理机构的这种要求</w:t>
      </w:r>
      <w:r w:rsidRPr="00B93BB8">
        <w:rPr>
          <w:rFonts w:ascii="宋体" w:hAnsi="宋体" w:cs="宋体" w:hint="eastAsia"/>
          <w:szCs w:val="21"/>
        </w:rPr>
        <w:t>，</w:t>
      </w:r>
      <w:r w:rsidRPr="00B93BB8">
        <w:rPr>
          <w:rFonts w:ascii="宋体" w:hAnsi="宋体" w:cs="宋体" w:hint="eastAsia"/>
          <w:szCs w:val="21"/>
          <w:lang w:eastAsia="zh-TW"/>
        </w:rPr>
        <w:t>其投标保证金将</w:t>
      </w:r>
      <w:r w:rsidRPr="00B93BB8">
        <w:rPr>
          <w:rFonts w:ascii="宋体" w:hAnsi="宋体" w:cs="宋体" w:hint="eastAsia"/>
          <w:szCs w:val="21"/>
        </w:rPr>
        <w:t>予以退还，</w:t>
      </w:r>
      <w:r w:rsidRPr="00B93BB8">
        <w:rPr>
          <w:rFonts w:ascii="宋体" w:hAnsi="宋体" w:cs="宋体" w:hint="eastAsia"/>
          <w:szCs w:val="21"/>
          <w:lang w:eastAsia="zh-TW"/>
        </w:rPr>
        <w:t>但其投标在原投标有效期期满后将不再有效。同意延长投标有效期的投标人将不会被要求和允许修正其投标</w:t>
      </w:r>
      <w:r w:rsidRPr="00B93BB8">
        <w:rPr>
          <w:rFonts w:ascii="宋体" w:hAnsi="宋体" w:cs="宋体" w:hint="eastAsia"/>
          <w:szCs w:val="21"/>
        </w:rPr>
        <w:t>，</w:t>
      </w:r>
      <w:r w:rsidRPr="00B93BB8">
        <w:rPr>
          <w:rFonts w:ascii="宋体" w:hAnsi="宋体" w:cs="宋体" w:hint="eastAsia"/>
          <w:szCs w:val="21"/>
          <w:lang w:eastAsia="zh-TW"/>
        </w:rPr>
        <w:t>而只会被要求相应地延长其投标保证金的有效期。在这种情况下</w:t>
      </w:r>
      <w:r w:rsidRPr="00B93BB8">
        <w:rPr>
          <w:rFonts w:ascii="宋体" w:hAnsi="宋体" w:cs="宋体" w:hint="eastAsia"/>
          <w:szCs w:val="21"/>
        </w:rPr>
        <w:t>，</w:t>
      </w:r>
      <w:r w:rsidRPr="00B93BB8">
        <w:rPr>
          <w:rFonts w:ascii="宋体" w:hAnsi="宋体" w:cs="宋体" w:hint="eastAsia"/>
          <w:szCs w:val="21"/>
          <w:lang w:eastAsia="zh-TW"/>
        </w:rPr>
        <w:t>本须知有关投标保证金的退还和没收的规定将在延长了的有效期内继续有效。</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投标文件的式样和签署</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投标文件的式样：投标人应准备</w:t>
      </w:r>
      <w:r w:rsidRPr="00B93BB8">
        <w:rPr>
          <w:rFonts w:ascii="宋体" w:hAnsi="宋体" w:cs="宋体" w:hint="eastAsia"/>
          <w:szCs w:val="21"/>
        </w:rPr>
        <w:t>纸质</w:t>
      </w:r>
      <w:r w:rsidRPr="00B93BB8">
        <w:rPr>
          <w:rFonts w:ascii="宋体" w:hAnsi="宋体" w:cs="宋体" w:hint="eastAsia"/>
          <w:szCs w:val="21"/>
          <w:lang w:eastAsia="zh-TW"/>
        </w:rPr>
        <w:t>投标文件一份正本</w:t>
      </w:r>
      <w:r w:rsidRPr="00B93BB8">
        <w:rPr>
          <w:rFonts w:ascii="宋体" w:hAnsi="宋体" w:cs="宋体" w:hint="eastAsia"/>
          <w:szCs w:val="21"/>
        </w:rPr>
        <w:t>、电子文件</w:t>
      </w:r>
      <w:r w:rsidRPr="00B93BB8">
        <w:rPr>
          <w:rFonts w:ascii="宋体" w:hAnsi="宋体" w:cs="宋体" w:hint="eastAsia"/>
          <w:szCs w:val="21"/>
          <w:lang w:eastAsia="zh-TW"/>
        </w:rPr>
        <w:t>和</w:t>
      </w:r>
      <w:r w:rsidRPr="00B93BB8">
        <w:rPr>
          <w:rFonts w:ascii="宋体" w:hAnsi="宋体" w:cs="宋体" w:hint="eastAsia"/>
          <w:b/>
          <w:szCs w:val="21"/>
          <w:lang w:eastAsia="zh-TW"/>
        </w:rPr>
        <w:t>投标资料表</w:t>
      </w:r>
      <w:r w:rsidRPr="00B93BB8">
        <w:rPr>
          <w:rFonts w:ascii="宋体" w:hAnsi="宋体" w:cs="宋体" w:hint="eastAsia"/>
          <w:szCs w:val="21"/>
          <w:lang w:eastAsia="zh-TW"/>
        </w:rPr>
        <w:t>中规定数目的</w:t>
      </w:r>
      <w:r w:rsidRPr="00B93BB8">
        <w:rPr>
          <w:rFonts w:ascii="宋体" w:hAnsi="宋体" w:cs="宋体" w:hint="eastAsia"/>
          <w:szCs w:val="21"/>
        </w:rPr>
        <w:t>纸质</w:t>
      </w:r>
      <w:r w:rsidRPr="00B93BB8">
        <w:rPr>
          <w:rFonts w:ascii="宋体" w:hAnsi="宋体" w:cs="宋体" w:hint="eastAsia"/>
          <w:szCs w:val="21"/>
          <w:lang w:eastAsia="zh-TW"/>
        </w:rPr>
        <w:t>副本</w:t>
      </w:r>
      <w:r w:rsidRPr="00B93BB8">
        <w:rPr>
          <w:rFonts w:ascii="宋体" w:hAnsi="宋体" w:cs="宋体" w:hint="eastAsia"/>
          <w:szCs w:val="21"/>
        </w:rPr>
        <w:t>。</w:t>
      </w:r>
      <w:r w:rsidRPr="00B93BB8">
        <w:rPr>
          <w:rFonts w:ascii="宋体" w:hAnsi="宋体" w:cs="宋体" w:hint="eastAsia"/>
          <w:szCs w:val="21"/>
          <w:lang w:eastAsia="zh-TW"/>
        </w:rPr>
        <w:t>投标文件的副本可采用正本的复印件。每套投标文件须清楚地标明“正本”或</w:t>
      </w:r>
      <w:r w:rsidRPr="00B93BB8">
        <w:rPr>
          <w:rFonts w:ascii="宋体" w:hAnsi="宋体" w:cs="宋体" w:hint="eastAsia"/>
          <w:szCs w:val="21"/>
        </w:rPr>
        <w:t>“副</w:t>
      </w:r>
      <w:r w:rsidRPr="00B93BB8">
        <w:rPr>
          <w:rFonts w:ascii="宋体" w:hAnsi="宋体" w:cs="宋体" w:hint="eastAsia"/>
          <w:szCs w:val="21"/>
          <w:lang w:eastAsia="zh-TW"/>
        </w:rPr>
        <w:t>本</w:t>
      </w:r>
      <w:r w:rsidRPr="00B93BB8">
        <w:rPr>
          <w:rFonts w:ascii="宋体" w:hAnsi="宋体" w:cs="宋体" w:hint="eastAsia"/>
          <w:szCs w:val="21"/>
        </w:rPr>
        <w:t>”</w:t>
      </w:r>
      <w:r w:rsidRPr="00B93BB8">
        <w:rPr>
          <w:rFonts w:ascii="宋体" w:hAnsi="宋体" w:cs="宋体" w:hint="eastAsia"/>
          <w:szCs w:val="21"/>
          <w:lang w:eastAsia="zh-TW"/>
        </w:rPr>
        <w:t>。若副本与正本不符</w:t>
      </w:r>
      <w:r w:rsidRPr="00B93BB8">
        <w:rPr>
          <w:rFonts w:ascii="宋体" w:hAnsi="宋体" w:cs="宋体" w:hint="eastAsia"/>
          <w:szCs w:val="21"/>
        </w:rPr>
        <w:t>，</w:t>
      </w:r>
      <w:r w:rsidRPr="00B93BB8">
        <w:rPr>
          <w:rFonts w:ascii="宋体" w:hAnsi="宋体" w:cs="宋体" w:hint="eastAsia"/>
          <w:szCs w:val="21"/>
          <w:lang w:eastAsia="zh-TW"/>
        </w:rPr>
        <w:t>以正本为准。</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lang w:eastAsia="zh-TW"/>
        </w:rPr>
      </w:pPr>
      <w:r w:rsidRPr="00B93BB8">
        <w:rPr>
          <w:rFonts w:ascii="宋体" w:hAnsi="宋体" w:cs="宋体" w:hint="eastAsia"/>
          <w:szCs w:val="21"/>
          <w:lang w:eastAsia="zh-TW"/>
        </w:rPr>
        <w:t>电子文件：是指将按招标文件要求签署、盖章后的正本投标文件扫描成PDF格式后拷贝至无病毒无密码的U盘或光盘。电子文件与正本投标文件一同密封</w:t>
      </w:r>
      <w:r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投标文件的签署：</w:t>
      </w:r>
      <w:r w:rsidRPr="00B93BB8">
        <w:rPr>
          <w:rFonts w:ascii="宋体" w:hAnsi="宋体" w:cs="黑体"/>
          <w:b/>
          <w:bCs/>
          <w:szCs w:val="21"/>
        </w:rPr>
        <w:t xml:space="preserve"> </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szCs w:val="21"/>
        </w:rPr>
      </w:pPr>
      <w:r w:rsidRPr="00B93BB8">
        <w:rPr>
          <w:rFonts w:ascii="宋体" w:hAnsi="宋体" w:cs="宋体" w:hint="eastAsia"/>
          <w:szCs w:val="21"/>
          <w:lang w:eastAsia="zh-TW"/>
        </w:rPr>
        <w:t>投标文件的正本需打印或用不褪色墨水书写</w:t>
      </w:r>
      <w:r w:rsidRPr="00B93BB8">
        <w:rPr>
          <w:rFonts w:ascii="宋体" w:hAnsi="宋体" w:cs="宋体" w:hint="eastAsia"/>
          <w:szCs w:val="21"/>
        </w:rPr>
        <w:t>，且招标文件要求签名的</w:t>
      </w:r>
      <w:r w:rsidRPr="00B93BB8">
        <w:rPr>
          <w:rFonts w:ascii="宋体" w:hAnsi="宋体" w:cs="宋体" w:hint="eastAsia"/>
          <w:szCs w:val="21"/>
          <w:lang w:eastAsia="zh-TW"/>
        </w:rPr>
        <w:t>由</w:t>
      </w:r>
      <w:r w:rsidRPr="00B93BB8">
        <w:rPr>
          <w:rFonts w:ascii="宋体" w:hAnsi="宋体" w:cs="宋体" w:hint="eastAsia"/>
          <w:szCs w:val="21"/>
        </w:rPr>
        <w:t>法定</w:t>
      </w:r>
      <w:r w:rsidRPr="00B93BB8">
        <w:rPr>
          <w:rFonts w:ascii="宋体" w:hAnsi="宋体" w:cs="宋体" w:hint="eastAsia"/>
          <w:szCs w:val="21"/>
          <w:lang w:eastAsia="zh-TW"/>
        </w:rPr>
        <w:t>代表人或经其正式授权的代表签字</w:t>
      </w:r>
      <w:r w:rsidRPr="00B93BB8">
        <w:rPr>
          <w:rFonts w:ascii="宋体" w:hAnsi="宋体" w:cs="宋体" w:hint="eastAsia"/>
          <w:szCs w:val="21"/>
        </w:rPr>
        <w:t>或盖章</w:t>
      </w:r>
      <w:r w:rsidRPr="00B93BB8">
        <w:rPr>
          <w:rFonts w:ascii="宋体" w:hAnsi="宋体" w:cs="宋体" w:hint="eastAsia"/>
          <w:szCs w:val="21"/>
          <w:lang w:eastAsia="zh-TW"/>
        </w:rPr>
        <w:t>，以及招标文件中明示盖公章</w:t>
      </w:r>
      <w:r w:rsidRPr="00B93BB8">
        <w:rPr>
          <w:rFonts w:ascii="宋体" w:hAnsi="宋体" w:cs="宋体" w:hint="eastAsia"/>
          <w:szCs w:val="21"/>
        </w:rPr>
        <w:t>处</w:t>
      </w:r>
      <w:r w:rsidRPr="00B93BB8">
        <w:rPr>
          <w:rFonts w:ascii="宋体" w:hAnsi="宋体" w:cs="宋体" w:hint="eastAsia"/>
          <w:szCs w:val="21"/>
          <w:lang w:eastAsia="zh-TW"/>
        </w:rPr>
        <w:t>及</w:t>
      </w:r>
      <w:r w:rsidRPr="00B93BB8">
        <w:rPr>
          <w:rFonts w:ascii="宋体" w:hAnsi="宋体" w:cs="宋体" w:hint="eastAsia"/>
          <w:szCs w:val="21"/>
        </w:rPr>
        <w:t>要求</w:t>
      </w:r>
      <w:r w:rsidRPr="00B93BB8">
        <w:rPr>
          <w:rFonts w:ascii="宋体" w:hAnsi="宋体" w:cs="宋体" w:hint="eastAsia"/>
          <w:szCs w:val="21"/>
          <w:lang w:eastAsia="zh-TW"/>
        </w:rPr>
        <w:t>提供的证明材料应盖投标人公章，</w:t>
      </w:r>
      <w:r w:rsidRPr="00B93BB8">
        <w:rPr>
          <w:rFonts w:ascii="宋体" w:hAnsi="宋体" w:cs="宋体" w:hint="eastAsia"/>
          <w:szCs w:val="21"/>
        </w:rPr>
        <w:t>副本可以</w:t>
      </w:r>
      <w:r w:rsidRPr="00B93BB8">
        <w:rPr>
          <w:rFonts w:ascii="宋体" w:hAnsi="宋体" w:cs="Courier New" w:hint="eastAsia"/>
        </w:rPr>
        <w:t>用正本</w:t>
      </w:r>
      <w:r w:rsidRPr="00B93BB8">
        <w:rPr>
          <w:rFonts w:ascii="宋体" w:hAnsi="宋体" w:cs="宋体" w:hint="eastAsia"/>
          <w:szCs w:val="21"/>
        </w:rPr>
        <w:t>复印，与正本具有同等法律效力</w:t>
      </w:r>
      <w:r w:rsidRPr="00B93BB8">
        <w:rPr>
          <w:rFonts w:ascii="宋体" w:hAnsi="宋体" w:cs="宋体" w:hint="eastAsia"/>
          <w:szCs w:val="21"/>
          <w:lang w:eastAsia="zh-TW"/>
        </w:rPr>
        <w:t>。授权代表须将以书面形式出具的《法定代表人授权</w:t>
      </w:r>
      <w:r w:rsidRPr="00B93BB8">
        <w:rPr>
          <w:rFonts w:ascii="宋体" w:hAnsi="宋体" w:cs="宋体" w:hint="eastAsia"/>
          <w:szCs w:val="21"/>
        </w:rPr>
        <w:t>委托</w:t>
      </w:r>
      <w:r w:rsidRPr="00B93BB8">
        <w:rPr>
          <w:rFonts w:ascii="宋体" w:hAnsi="宋体" w:cs="宋体" w:hint="eastAsia"/>
          <w:szCs w:val="21"/>
          <w:lang w:eastAsia="zh-TW"/>
        </w:rPr>
        <w:t>书》附在</w:t>
      </w:r>
      <w:r w:rsidRPr="00B93BB8">
        <w:rPr>
          <w:rFonts w:ascii="宋体" w:hAnsi="宋体" w:cs="宋体" w:hint="eastAsia"/>
          <w:szCs w:val="21"/>
        </w:rPr>
        <w:t>投</w:t>
      </w:r>
      <w:r w:rsidRPr="00B93BB8">
        <w:rPr>
          <w:rFonts w:ascii="宋体" w:hAnsi="宋体" w:cs="宋体" w:hint="eastAsia"/>
          <w:szCs w:val="21"/>
          <w:lang w:eastAsia="zh-TW"/>
        </w:rPr>
        <w:t>标文件中。</w:t>
      </w:r>
    </w:p>
    <w:p w:rsidR="00B562AB" w:rsidRPr="00B93BB8" w:rsidRDefault="00B562AB" w:rsidP="00A91132">
      <w:pPr>
        <w:numPr>
          <w:ilvl w:val="2"/>
          <w:numId w:val="34"/>
        </w:numPr>
        <w:tabs>
          <w:tab w:val="left" w:pos="851"/>
        </w:tabs>
        <w:autoSpaceDE w:val="0"/>
        <w:autoSpaceDN w:val="0"/>
        <w:adjustRightInd w:val="0"/>
        <w:snapToGrid w:val="0"/>
        <w:spacing w:line="360" w:lineRule="auto"/>
        <w:ind w:left="851" w:hanging="851"/>
        <w:rPr>
          <w:rFonts w:ascii="宋体" w:hAnsi="宋体" w:cs="宋体"/>
          <w:szCs w:val="21"/>
          <w:lang w:eastAsia="zh-TW"/>
        </w:rPr>
      </w:pPr>
      <w:r w:rsidRPr="00B93BB8">
        <w:rPr>
          <w:rFonts w:ascii="宋体" w:hAnsi="宋体" w:cs="宋体" w:hint="eastAsia"/>
          <w:szCs w:val="21"/>
          <w:lang w:eastAsia="zh-TW"/>
        </w:rPr>
        <w:t>投标文件中的任何重要的插字、涂改和增删，必须由法定代表人或经其正式授权的代表在旁边签章或签字</w:t>
      </w:r>
      <w:r w:rsidRPr="00B93BB8">
        <w:rPr>
          <w:rFonts w:ascii="宋体" w:hAnsi="宋体" w:hint="eastAsia"/>
        </w:rPr>
        <w:t>或盖投标人公章</w:t>
      </w:r>
      <w:r w:rsidRPr="00B93BB8">
        <w:rPr>
          <w:rFonts w:ascii="宋体" w:hAnsi="宋体" w:cs="宋体" w:hint="eastAsia"/>
          <w:szCs w:val="21"/>
          <w:lang w:eastAsia="zh-TW"/>
        </w:rPr>
        <w:t>才有效。</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投标文件</w:t>
      </w:r>
      <w:r w:rsidRPr="00B93BB8">
        <w:rPr>
          <w:rFonts w:ascii="宋体" w:hAnsi="宋体" w:hint="eastAsia"/>
          <w:b/>
          <w:bCs/>
          <w:szCs w:val="21"/>
        </w:rPr>
        <w:t>密封与标识</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cs="黑体"/>
          <w:b/>
          <w:bCs/>
          <w:szCs w:val="21"/>
        </w:rPr>
      </w:pPr>
      <w:r w:rsidRPr="00B93BB8">
        <w:rPr>
          <w:rFonts w:ascii="宋体" w:hAnsi="宋体" w:cs="宋体" w:hint="eastAsia"/>
          <w:szCs w:val="21"/>
        </w:rPr>
        <w:t>投标文件的密封</w:t>
      </w:r>
      <w:r w:rsidRPr="00B93BB8">
        <w:rPr>
          <w:rFonts w:ascii="宋体" w:hAnsi="宋体" w:cs="宋体" w:hint="eastAsia"/>
          <w:szCs w:val="21"/>
          <w:lang w:eastAsia="zh-TW"/>
        </w:rPr>
        <w:t>：</w:t>
      </w:r>
    </w:p>
    <w:p w:rsidR="00B562AB" w:rsidRPr="00B93BB8" w:rsidRDefault="00B562AB" w:rsidP="00A91132">
      <w:pPr>
        <w:pStyle w:val="af3"/>
        <w:numPr>
          <w:ilvl w:val="3"/>
          <w:numId w:val="49"/>
        </w:numPr>
        <w:tabs>
          <w:tab w:val="left" w:pos="851"/>
        </w:tabs>
        <w:autoSpaceDE w:val="0"/>
        <w:autoSpaceDN w:val="0"/>
        <w:adjustRightInd w:val="0"/>
        <w:snapToGrid w:val="0"/>
        <w:spacing w:line="360" w:lineRule="auto"/>
        <w:ind w:left="851" w:firstLineChars="0" w:hanging="851"/>
        <w:rPr>
          <w:rFonts w:ascii="宋体" w:hAnsi="宋体" w:cs="宋体"/>
          <w:szCs w:val="21"/>
        </w:rPr>
      </w:pPr>
      <w:r w:rsidRPr="00B93BB8">
        <w:rPr>
          <w:rFonts w:ascii="宋体" w:hAnsi="宋体" w:cs="宋体" w:hint="eastAsia"/>
          <w:szCs w:val="21"/>
        </w:rPr>
        <w:t>投标文件正本与副本可以单独密封包装，也可以所有投标文件密封包装在一个密封袋内。</w:t>
      </w:r>
    </w:p>
    <w:p w:rsidR="00B562AB" w:rsidRPr="00B93BB8" w:rsidRDefault="00B562AB" w:rsidP="00A91132">
      <w:pPr>
        <w:pStyle w:val="af3"/>
        <w:numPr>
          <w:ilvl w:val="3"/>
          <w:numId w:val="49"/>
        </w:numPr>
        <w:tabs>
          <w:tab w:val="left" w:pos="851"/>
        </w:tabs>
        <w:autoSpaceDE w:val="0"/>
        <w:autoSpaceDN w:val="0"/>
        <w:adjustRightInd w:val="0"/>
        <w:snapToGrid w:val="0"/>
        <w:spacing w:line="360" w:lineRule="auto"/>
        <w:ind w:firstLineChars="0"/>
        <w:rPr>
          <w:rFonts w:ascii="宋体" w:hAnsi="宋体" w:cs="宋体"/>
          <w:szCs w:val="21"/>
        </w:rPr>
      </w:pPr>
      <w:r w:rsidRPr="00B93BB8">
        <w:rPr>
          <w:rFonts w:ascii="宋体" w:hAnsi="宋体" w:cs="宋体" w:hint="eastAsia"/>
          <w:szCs w:val="21"/>
        </w:rPr>
        <w:t>不足以造成投标文件可从外包装内散出而导致投标文件泄密的，不认定为投标文件未密封。</w:t>
      </w:r>
    </w:p>
    <w:p w:rsidR="00B562AB" w:rsidRPr="00B93BB8" w:rsidRDefault="00B562AB" w:rsidP="00A91132">
      <w:pPr>
        <w:numPr>
          <w:ilvl w:val="2"/>
          <w:numId w:val="34"/>
        </w:numPr>
        <w:tabs>
          <w:tab w:val="left" w:pos="851"/>
        </w:tabs>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rPr>
        <w:t>投标文件的标识：</w:t>
      </w:r>
    </w:p>
    <w:p w:rsidR="00B562AB" w:rsidRPr="00B93BB8" w:rsidRDefault="00B562AB" w:rsidP="00A91132">
      <w:pPr>
        <w:numPr>
          <w:ilvl w:val="3"/>
          <w:numId w:val="34"/>
        </w:numPr>
        <w:tabs>
          <w:tab w:val="left" w:pos="993"/>
        </w:tabs>
        <w:autoSpaceDE w:val="0"/>
        <w:autoSpaceDN w:val="0"/>
        <w:adjustRightInd w:val="0"/>
        <w:snapToGrid w:val="0"/>
        <w:spacing w:line="360" w:lineRule="auto"/>
        <w:rPr>
          <w:rFonts w:ascii="宋体" w:hAnsi="宋体" w:cs="宋体"/>
          <w:szCs w:val="21"/>
        </w:rPr>
      </w:pPr>
      <w:r w:rsidRPr="00B93BB8">
        <w:rPr>
          <w:rFonts w:ascii="宋体" w:hAnsi="宋体" w:hint="eastAsia"/>
        </w:rPr>
        <w:lastRenderedPageBreak/>
        <w:t>信封或外包装上应当</w:t>
      </w:r>
      <w:r w:rsidRPr="00B93BB8">
        <w:rPr>
          <w:rFonts w:ascii="宋体" w:hAnsi="宋体" w:cs="宋体" w:hint="eastAsia"/>
          <w:szCs w:val="21"/>
        </w:rPr>
        <w:t>清楚写明</w:t>
      </w:r>
      <w:r w:rsidRPr="00B93BB8">
        <w:rPr>
          <w:rFonts w:ascii="宋体" w:hAnsi="宋体" w:hint="eastAsia"/>
        </w:rPr>
        <w:t>投标人名称、项目名称、项目编号、</w:t>
      </w:r>
      <w:r w:rsidRPr="00B93BB8">
        <w:rPr>
          <w:rFonts w:ascii="宋体" w:hAnsi="宋体" w:cs="宋体" w:hint="eastAsia"/>
          <w:szCs w:val="21"/>
        </w:rPr>
        <w:t>包组号（如有）的</w:t>
      </w:r>
      <w:r w:rsidRPr="00B93BB8">
        <w:rPr>
          <w:rFonts w:ascii="宋体" w:hAnsi="宋体" w:cs="宋体" w:hint="eastAsia"/>
          <w:szCs w:val="21"/>
          <w:lang w:eastAsia="zh-TW"/>
        </w:rPr>
        <w:t>字样。</w:t>
      </w:r>
    </w:p>
    <w:p w:rsidR="00B562AB" w:rsidRPr="00B93BB8" w:rsidRDefault="00B562AB" w:rsidP="00A91132">
      <w:pPr>
        <w:numPr>
          <w:ilvl w:val="3"/>
          <w:numId w:val="34"/>
        </w:numPr>
        <w:tabs>
          <w:tab w:val="left" w:pos="993"/>
        </w:tabs>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如果未按本须知</w:t>
      </w:r>
      <w:r w:rsidRPr="00B93BB8">
        <w:rPr>
          <w:rFonts w:ascii="宋体" w:hAnsi="宋体" w:cs="宋体" w:hint="eastAsia"/>
          <w:szCs w:val="21"/>
        </w:rPr>
        <w:t>上款</w:t>
      </w:r>
      <w:r w:rsidRPr="00B93BB8">
        <w:rPr>
          <w:rFonts w:ascii="宋体" w:hAnsi="宋体" w:cs="宋体" w:hint="eastAsia"/>
          <w:szCs w:val="21"/>
          <w:lang w:eastAsia="zh-TW"/>
        </w:rPr>
        <w:t>要求加写标</w:t>
      </w:r>
      <w:r w:rsidRPr="00B93BB8">
        <w:rPr>
          <w:rFonts w:ascii="宋体" w:hAnsi="宋体" w:cs="宋体" w:hint="eastAsia"/>
          <w:szCs w:val="21"/>
        </w:rPr>
        <w:t>识，</w:t>
      </w:r>
      <w:r w:rsidRPr="00B93BB8">
        <w:rPr>
          <w:rFonts w:ascii="宋体" w:hAnsi="宋体" w:cs="宋体" w:hint="eastAsia"/>
          <w:szCs w:val="21"/>
          <w:lang w:eastAsia="zh-TW"/>
        </w:rPr>
        <w:t>采购代理机构对误投或提前启封概不负责</w:t>
      </w:r>
      <w:r w:rsidRPr="00B93BB8">
        <w:rPr>
          <w:rFonts w:ascii="宋体" w:hAnsi="宋体" w:cs="宋体" w:hint="eastAsia"/>
          <w:szCs w:val="21"/>
        </w:rPr>
        <w:t>。</w:t>
      </w:r>
    </w:p>
    <w:p w:rsidR="00B562AB" w:rsidRPr="00B93BB8" w:rsidRDefault="00B562AB" w:rsidP="00A91132">
      <w:pPr>
        <w:numPr>
          <w:ilvl w:val="0"/>
          <w:numId w:val="27"/>
        </w:numPr>
        <w:autoSpaceDE w:val="0"/>
        <w:autoSpaceDN w:val="0"/>
        <w:adjustRightInd w:val="0"/>
        <w:snapToGrid w:val="0"/>
        <w:spacing w:beforeLines="100" w:before="312" w:afterLines="100" w:after="312" w:line="360" w:lineRule="auto"/>
        <w:ind w:left="1012" w:hangingChars="360" w:hanging="1012"/>
        <w:jc w:val="center"/>
        <w:outlineLvl w:val="1"/>
        <w:rPr>
          <w:rFonts w:ascii="宋体" w:hAnsi="宋体"/>
          <w:b/>
          <w:sz w:val="28"/>
          <w:szCs w:val="28"/>
          <w:lang w:eastAsia="zh-TW"/>
        </w:rPr>
      </w:pPr>
      <w:bookmarkStart w:id="143" w:name="_Toc435174936"/>
      <w:bookmarkStart w:id="144" w:name="_Toc435516653"/>
      <w:bookmarkStart w:id="145" w:name="_Toc438223139"/>
      <w:r w:rsidRPr="00B93BB8">
        <w:rPr>
          <w:rFonts w:ascii="宋体" w:hAnsi="宋体" w:hint="eastAsia"/>
          <w:b/>
          <w:sz w:val="28"/>
          <w:szCs w:val="28"/>
          <w:lang w:eastAsia="zh-TW"/>
        </w:rPr>
        <w:t>投标文件的递交</w:t>
      </w:r>
      <w:bookmarkEnd w:id="143"/>
      <w:bookmarkEnd w:id="144"/>
      <w:bookmarkEnd w:id="145"/>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投标文件递交</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投标人</w:t>
      </w:r>
      <w:r w:rsidRPr="00B93BB8">
        <w:rPr>
          <w:rFonts w:ascii="宋体" w:hAnsi="宋体" w:cs="宋体" w:hint="eastAsia"/>
          <w:szCs w:val="21"/>
        </w:rPr>
        <w:t>的投标文件</w:t>
      </w:r>
      <w:r w:rsidRPr="00B93BB8">
        <w:rPr>
          <w:rFonts w:ascii="宋体" w:hAnsi="宋体" w:cs="宋体" w:hint="eastAsia"/>
          <w:szCs w:val="21"/>
          <w:lang w:eastAsia="zh-TW"/>
        </w:rPr>
        <w:t>应</w:t>
      </w:r>
      <w:r w:rsidRPr="00B93BB8">
        <w:rPr>
          <w:rFonts w:ascii="宋体" w:hAnsi="宋体" w:cs="宋体" w:hint="eastAsia"/>
          <w:szCs w:val="21"/>
        </w:rPr>
        <w:t>在</w:t>
      </w:r>
      <w:r w:rsidRPr="00B93BB8">
        <w:rPr>
          <w:rFonts w:ascii="宋体" w:hAnsi="宋体" w:hint="eastAsia"/>
        </w:rPr>
        <w:t>本项目投标截止时间前送达开标地点。</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trike/>
          <w:szCs w:val="21"/>
        </w:rPr>
      </w:pPr>
      <w:r w:rsidRPr="00B93BB8">
        <w:rPr>
          <w:rFonts w:ascii="宋体" w:hAnsi="宋体" w:cs="宋体" w:hint="eastAsia"/>
          <w:szCs w:val="21"/>
          <w:lang w:eastAsia="zh-TW"/>
        </w:rPr>
        <w:t>逾期送达或者未按照招标文件要求密封的投标文件，采购人、采购代理机构应当拒收。</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投标文件的修改和撤回、撤销</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trike/>
          <w:szCs w:val="21"/>
        </w:rPr>
      </w:pPr>
      <w:r w:rsidRPr="00B93BB8">
        <w:rPr>
          <w:rFonts w:ascii="宋体" w:hAnsi="宋体" w:hint="eastAsia"/>
        </w:rPr>
        <w:t>投标人所提交的投标文件在评标结束后，无论中标与否都不退还。</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询问、质疑、投诉</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Cs/>
          <w:szCs w:val="21"/>
        </w:rPr>
      </w:pPr>
      <w:r w:rsidRPr="00B93BB8">
        <w:rPr>
          <w:rFonts w:ascii="宋体" w:hAnsi="宋体" w:cs="黑体" w:hint="eastAsia"/>
          <w:bCs/>
          <w:szCs w:val="21"/>
        </w:rPr>
        <w:t>询问</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cs="黑体"/>
          <w:bCs/>
          <w:szCs w:val="21"/>
        </w:rPr>
      </w:pPr>
      <w:r w:rsidRPr="00B93BB8">
        <w:rPr>
          <w:rFonts w:ascii="宋体" w:hAnsi="宋体" w:cs="黑体" w:hint="eastAsia"/>
          <w:bCs/>
          <w:szCs w:val="21"/>
        </w:rPr>
        <w:t>供应商对政府采购活动事项有疑问的，可以向</w:t>
      </w:r>
      <w:r w:rsidRPr="00B93BB8">
        <w:rPr>
          <w:rFonts w:ascii="宋体" w:hAnsi="宋体" w:cs="宋体" w:hint="eastAsia"/>
          <w:szCs w:val="21"/>
          <w:lang w:eastAsia="zh-TW"/>
        </w:rPr>
        <w:t>采购人或者采购代理机构</w:t>
      </w:r>
      <w:r w:rsidRPr="00B93BB8">
        <w:rPr>
          <w:rFonts w:ascii="宋体" w:hAnsi="宋体" w:cs="黑体" w:hint="eastAsia"/>
          <w:bCs/>
          <w:szCs w:val="21"/>
        </w:rPr>
        <w:t>提出询问，询问可以口头方式提出，也可以书面方式提出。</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cs="黑体"/>
          <w:bCs/>
          <w:szCs w:val="21"/>
        </w:rPr>
      </w:pPr>
      <w:r w:rsidRPr="00B93BB8">
        <w:rPr>
          <w:rFonts w:ascii="宋体" w:hAnsi="宋体" w:cs="黑体" w:hint="eastAsia"/>
          <w:bCs/>
          <w:szCs w:val="21"/>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cs="黑体"/>
          <w:bCs/>
          <w:szCs w:val="21"/>
        </w:rPr>
      </w:pPr>
      <w:r w:rsidRPr="00B93BB8">
        <w:rPr>
          <w:rFonts w:ascii="宋体" w:hAnsi="宋体" w:cs="宋体" w:hint="eastAsia"/>
          <w:szCs w:val="21"/>
          <w:lang w:eastAsia="zh-TW"/>
        </w:rPr>
        <w:t>采购人或者采购代理机构</w:t>
      </w:r>
      <w:r w:rsidRPr="00B93BB8">
        <w:rPr>
          <w:rFonts w:ascii="宋体" w:hAnsi="宋体" w:cs="黑体" w:hint="eastAsia"/>
          <w:bCs/>
          <w:szCs w:val="21"/>
        </w:rPr>
        <w:t>在三个工作日内对供应商依法提出的询问作出答复。</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Cs/>
          <w:szCs w:val="21"/>
        </w:rPr>
      </w:pPr>
      <w:r w:rsidRPr="00B93BB8">
        <w:rPr>
          <w:rFonts w:ascii="宋体" w:hAnsi="宋体" w:cs="黑体" w:hint="eastAsia"/>
          <w:bCs/>
          <w:szCs w:val="21"/>
        </w:rPr>
        <w:t>质疑</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cs="黑体"/>
          <w:bCs/>
          <w:szCs w:val="21"/>
        </w:rPr>
      </w:pPr>
      <w:r w:rsidRPr="00B93BB8">
        <w:rPr>
          <w:rFonts w:ascii="宋体" w:hAnsi="宋体" w:cs="黑体" w:hint="eastAsia"/>
          <w:bCs/>
          <w:szCs w:val="21"/>
        </w:rPr>
        <w:t>质疑期限：</w:t>
      </w:r>
    </w:p>
    <w:p w:rsidR="00B562AB" w:rsidRPr="00B93BB8" w:rsidRDefault="00B562AB" w:rsidP="00A91132">
      <w:pPr>
        <w:numPr>
          <w:ilvl w:val="3"/>
          <w:numId w:val="34"/>
        </w:numPr>
        <w:autoSpaceDE w:val="0"/>
        <w:autoSpaceDN w:val="0"/>
        <w:adjustRightInd w:val="0"/>
        <w:snapToGrid w:val="0"/>
        <w:spacing w:line="360" w:lineRule="auto"/>
        <w:ind w:left="1078" w:hanging="1078"/>
        <w:rPr>
          <w:rFonts w:ascii="宋体" w:hAnsi="宋体" w:cs="黑体"/>
          <w:bCs/>
          <w:szCs w:val="21"/>
        </w:rPr>
      </w:pPr>
      <w:r w:rsidRPr="00B93BB8">
        <w:rPr>
          <w:rFonts w:ascii="宋体" w:hAnsi="宋体" w:cs="黑体" w:hint="eastAsia"/>
          <w:bCs/>
          <w:szCs w:val="21"/>
        </w:rPr>
        <w:t>供应商认为</w:t>
      </w:r>
      <w:r w:rsidRPr="00B93BB8">
        <w:rPr>
          <w:rFonts w:ascii="宋体" w:hAnsi="宋体" w:cs="黑体" w:hint="eastAsia"/>
          <w:bCs/>
          <w:szCs w:val="21"/>
          <w:u w:val="double"/>
        </w:rPr>
        <w:t>招标文件的内容</w:t>
      </w:r>
      <w:r w:rsidRPr="00B93BB8">
        <w:rPr>
          <w:rFonts w:ascii="宋体" w:hAnsi="宋体" w:cs="黑体" w:hint="eastAsia"/>
          <w:bCs/>
          <w:szCs w:val="21"/>
        </w:rPr>
        <w:t>损害其权益的，应在收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rsidR="00B562AB" w:rsidRPr="00B93BB8" w:rsidRDefault="00B562AB" w:rsidP="00A91132">
      <w:pPr>
        <w:numPr>
          <w:ilvl w:val="3"/>
          <w:numId w:val="34"/>
        </w:numPr>
        <w:autoSpaceDE w:val="0"/>
        <w:autoSpaceDN w:val="0"/>
        <w:adjustRightInd w:val="0"/>
        <w:snapToGrid w:val="0"/>
        <w:spacing w:line="360" w:lineRule="auto"/>
        <w:ind w:left="1078" w:hanging="1078"/>
        <w:rPr>
          <w:rFonts w:ascii="宋体" w:hAnsi="宋体" w:cs="黑体"/>
          <w:bCs/>
          <w:szCs w:val="21"/>
        </w:rPr>
      </w:pPr>
      <w:r w:rsidRPr="00B93BB8">
        <w:rPr>
          <w:rFonts w:ascii="宋体" w:hAnsi="宋体" w:cs="黑体" w:hint="eastAsia"/>
          <w:bCs/>
          <w:szCs w:val="21"/>
        </w:rPr>
        <w:t>供应商认为</w:t>
      </w:r>
      <w:r w:rsidRPr="00B93BB8">
        <w:rPr>
          <w:rFonts w:ascii="宋体" w:hAnsi="宋体" w:cs="黑体" w:hint="eastAsia"/>
          <w:bCs/>
          <w:szCs w:val="21"/>
          <w:u w:val="double"/>
        </w:rPr>
        <w:t>采购过程</w:t>
      </w:r>
      <w:r w:rsidRPr="00B93BB8">
        <w:rPr>
          <w:rFonts w:ascii="宋体" w:hAnsi="宋体" w:cs="黑体" w:hint="eastAsia"/>
          <w:bCs/>
          <w:szCs w:val="21"/>
        </w:rPr>
        <w:t>损害其权益的，应在各采购程序环节结束之日起七个工作日内。</w:t>
      </w:r>
    </w:p>
    <w:p w:rsidR="00B562AB" w:rsidRPr="00B93BB8" w:rsidRDefault="00B562AB" w:rsidP="00A91132">
      <w:pPr>
        <w:numPr>
          <w:ilvl w:val="3"/>
          <w:numId w:val="34"/>
        </w:numPr>
        <w:autoSpaceDE w:val="0"/>
        <w:autoSpaceDN w:val="0"/>
        <w:adjustRightInd w:val="0"/>
        <w:snapToGrid w:val="0"/>
        <w:spacing w:line="360" w:lineRule="auto"/>
        <w:ind w:left="1078" w:hanging="1078"/>
        <w:rPr>
          <w:rFonts w:ascii="宋体" w:hAnsi="宋体" w:cs="黑体"/>
          <w:bCs/>
          <w:szCs w:val="21"/>
        </w:rPr>
      </w:pPr>
      <w:r w:rsidRPr="00B93BB8">
        <w:rPr>
          <w:rFonts w:ascii="宋体" w:hAnsi="宋体" w:cs="黑体" w:hint="eastAsia"/>
          <w:bCs/>
          <w:szCs w:val="21"/>
        </w:rPr>
        <w:t>供应商认为</w:t>
      </w:r>
      <w:r w:rsidRPr="00B93BB8">
        <w:rPr>
          <w:rFonts w:ascii="宋体" w:hAnsi="宋体" w:cs="黑体" w:hint="eastAsia"/>
          <w:bCs/>
          <w:szCs w:val="21"/>
          <w:u w:val="double"/>
        </w:rPr>
        <w:t>中标或者成交结果</w:t>
      </w:r>
      <w:r w:rsidRPr="00B93BB8">
        <w:rPr>
          <w:rFonts w:ascii="宋体" w:hAnsi="宋体" w:cs="黑体" w:hint="eastAsia"/>
          <w:bCs/>
          <w:szCs w:val="21"/>
        </w:rPr>
        <w:t>损害其权益的，应在中标或者成交结果公告期限届满之日起七个工作日内。</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cs="黑体"/>
          <w:bCs/>
          <w:szCs w:val="21"/>
        </w:rPr>
      </w:pPr>
      <w:r w:rsidRPr="00B93BB8">
        <w:rPr>
          <w:rFonts w:ascii="宋体" w:hAnsi="宋体" w:cs="黑体" w:hint="eastAsia"/>
          <w:bCs/>
          <w:szCs w:val="21"/>
        </w:rPr>
        <w:t>提交要求：</w:t>
      </w:r>
    </w:p>
    <w:p w:rsidR="00B562AB" w:rsidRPr="00B93BB8" w:rsidRDefault="00B562AB" w:rsidP="00A91132">
      <w:pPr>
        <w:numPr>
          <w:ilvl w:val="3"/>
          <w:numId w:val="34"/>
        </w:numPr>
        <w:autoSpaceDE w:val="0"/>
        <w:autoSpaceDN w:val="0"/>
        <w:adjustRightInd w:val="0"/>
        <w:snapToGrid w:val="0"/>
        <w:spacing w:line="360" w:lineRule="auto"/>
        <w:ind w:left="1078" w:hanging="1078"/>
        <w:rPr>
          <w:rFonts w:ascii="宋体" w:hAnsi="宋体" w:cs="黑体"/>
          <w:bCs/>
          <w:szCs w:val="21"/>
        </w:rPr>
      </w:pPr>
      <w:r w:rsidRPr="00B93BB8">
        <w:rPr>
          <w:rFonts w:ascii="宋体" w:hAnsi="宋体" w:cs="黑体" w:hint="eastAsia"/>
          <w:bCs/>
          <w:szCs w:val="21"/>
        </w:rPr>
        <w:t>以书面形式向采购人或者采购代理机构</w:t>
      </w:r>
      <w:r w:rsidRPr="00B93BB8">
        <w:rPr>
          <w:rFonts w:ascii="宋体" w:hAnsi="宋体" w:cs="宋体" w:hint="eastAsia"/>
          <w:szCs w:val="21"/>
        </w:rPr>
        <w:t>一次性提出针对同一采购程序环节的</w:t>
      </w:r>
      <w:r w:rsidRPr="00B93BB8">
        <w:rPr>
          <w:rFonts w:ascii="宋体" w:hAnsi="宋体" w:cs="黑体" w:hint="eastAsia"/>
          <w:bCs/>
          <w:szCs w:val="21"/>
        </w:rPr>
        <w:t>质疑。</w:t>
      </w:r>
    </w:p>
    <w:p w:rsidR="00B562AB" w:rsidRPr="00B93BB8" w:rsidRDefault="00B562AB" w:rsidP="00A91132">
      <w:pPr>
        <w:numPr>
          <w:ilvl w:val="3"/>
          <w:numId w:val="34"/>
        </w:numPr>
        <w:autoSpaceDE w:val="0"/>
        <w:autoSpaceDN w:val="0"/>
        <w:adjustRightInd w:val="0"/>
        <w:snapToGrid w:val="0"/>
        <w:spacing w:line="360" w:lineRule="auto"/>
        <w:ind w:left="1078" w:hanging="1078"/>
        <w:rPr>
          <w:rFonts w:ascii="宋体" w:hAnsi="宋体" w:cs="黑体"/>
          <w:bCs/>
          <w:szCs w:val="21"/>
        </w:rPr>
      </w:pPr>
      <w:r w:rsidRPr="00B93BB8">
        <w:rPr>
          <w:rFonts w:ascii="宋体" w:hAnsi="宋体" w:cs="黑体" w:hint="eastAsia"/>
          <w:bCs/>
          <w:szCs w:val="21"/>
        </w:rPr>
        <w:t>以联合体形式参加政府采购活动的，其质疑应当由组成联合体的所有供应商共同提出。</w:t>
      </w:r>
    </w:p>
    <w:p w:rsidR="00B562AB" w:rsidRPr="00B93BB8" w:rsidRDefault="00B562AB" w:rsidP="00A91132">
      <w:pPr>
        <w:numPr>
          <w:ilvl w:val="3"/>
          <w:numId w:val="34"/>
        </w:numPr>
        <w:autoSpaceDE w:val="0"/>
        <w:autoSpaceDN w:val="0"/>
        <w:adjustRightInd w:val="0"/>
        <w:snapToGrid w:val="0"/>
        <w:spacing w:line="360" w:lineRule="auto"/>
        <w:ind w:left="1078" w:hanging="1078"/>
        <w:rPr>
          <w:rFonts w:ascii="宋体" w:hAnsi="宋体" w:cs="黑体"/>
          <w:bCs/>
          <w:szCs w:val="21"/>
        </w:rPr>
      </w:pPr>
      <w:r w:rsidRPr="00B93BB8">
        <w:rPr>
          <w:rFonts w:ascii="宋体" w:hAnsi="宋体" w:cs="黑体" w:hint="eastAsia"/>
          <w:bCs/>
          <w:szCs w:val="21"/>
        </w:rPr>
        <w:lastRenderedPageBreak/>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rsidR="00B562AB" w:rsidRPr="00B93BB8" w:rsidRDefault="00B562AB" w:rsidP="00A91132">
      <w:pPr>
        <w:numPr>
          <w:ilvl w:val="3"/>
          <w:numId w:val="34"/>
        </w:numPr>
        <w:autoSpaceDE w:val="0"/>
        <w:autoSpaceDN w:val="0"/>
        <w:adjustRightInd w:val="0"/>
        <w:snapToGrid w:val="0"/>
        <w:spacing w:line="360" w:lineRule="auto"/>
        <w:ind w:left="1078" w:hanging="1078"/>
        <w:rPr>
          <w:rFonts w:hAnsi="宋体"/>
          <w:snapToGrid w:val="0"/>
          <w:szCs w:val="21"/>
        </w:rPr>
      </w:pPr>
      <w:r w:rsidRPr="00B93BB8">
        <w:rPr>
          <w:rFonts w:hAnsi="宋体" w:hint="eastAsia"/>
          <w:szCs w:val="21"/>
        </w:rPr>
        <w:t>供应商捏造事实、提供虚假材料或者以非法手段取得证明材料不能作为质疑的证明材料</w:t>
      </w:r>
      <w:r w:rsidRPr="00B93BB8">
        <w:rPr>
          <w:rFonts w:hAnsi="宋体" w:hint="eastAsia"/>
          <w:snapToGrid w:val="0"/>
          <w:szCs w:val="21"/>
        </w:rPr>
        <w:t>。</w:t>
      </w:r>
    </w:p>
    <w:p w:rsidR="00B562AB" w:rsidRPr="00B93BB8" w:rsidRDefault="00B562AB" w:rsidP="00A91132">
      <w:pPr>
        <w:numPr>
          <w:ilvl w:val="3"/>
          <w:numId w:val="34"/>
        </w:numPr>
        <w:tabs>
          <w:tab w:val="left" w:pos="1134"/>
        </w:tabs>
        <w:autoSpaceDE w:val="0"/>
        <w:autoSpaceDN w:val="0"/>
        <w:adjustRightInd w:val="0"/>
        <w:snapToGrid w:val="0"/>
        <w:spacing w:line="360" w:lineRule="auto"/>
        <w:ind w:left="1078" w:hanging="1078"/>
        <w:rPr>
          <w:rFonts w:ascii="宋体" w:hAnsi="宋体" w:cs="黑体"/>
          <w:bCs/>
          <w:szCs w:val="21"/>
        </w:rPr>
      </w:pPr>
      <w:r w:rsidRPr="00B93BB8">
        <w:rPr>
          <w:rFonts w:ascii="宋体" w:hAnsi="宋体" w:hint="eastAsia"/>
          <w:szCs w:val="21"/>
        </w:rPr>
        <w:tab/>
      </w:r>
      <w:r w:rsidRPr="00B93BB8">
        <w:rPr>
          <w:rFonts w:ascii="宋体" w:hAnsi="宋体" w:cs="宋体" w:hint="eastAsia"/>
          <w:szCs w:val="21"/>
          <w:lang w:eastAsia="zh-TW"/>
        </w:rPr>
        <w:t>采购人或者采购代理机构</w:t>
      </w:r>
      <w:r w:rsidRPr="00B93BB8">
        <w:rPr>
          <w:rFonts w:ascii="宋体" w:hAnsi="宋体" w:hint="eastAsia"/>
          <w:szCs w:val="21"/>
        </w:rPr>
        <w:t>在收到投标人的书面质疑后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cs="黑体"/>
          <w:b/>
          <w:bCs/>
          <w:szCs w:val="21"/>
        </w:rPr>
      </w:pPr>
      <w:r w:rsidRPr="00B93BB8">
        <w:rPr>
          <w:rFonts w:hAnsi="宋体" w:hint="eastAsia"/>
          <w:snapToGrid w:val="0"/>
          <w:szCs w:val="21"/>
        </w:rPr>
        <w:t>采购人或采购代理机构接收以书面形式递交的质疑函，接收质疑函的联系人、联系方式和通讯地址详见第二章</w:t>
      </w:r>
      <w:r w:rsidRPr="00B93BB8">
        <w:rPr>
          <w:rFonts w:hAnsi="宋体" w:hint="eastAsia"/>
          <w:b/>
          <w:snapToGrid w:val="0"/>
          <w:szCs w:val="21"/>
        </w:rPr>
        <w:t>投标资料表</w:t>
      </w:r>
      <w:r w:rsidRPr="00B93BB8">
        <w:rPr>
          <w:rFonts w:ascii="宋体" w:hAnsi="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Cs/>
          <w:szCs w:val="21"/>
        </w:rPr>
      </w:pPr>
      <w:r w:rsidRPr="00B93BB8">
        <w:rPr>
          <w:rFonts w:ascii="宋体" w:hAnsi="宋体" w:hint="eastAsia"/>
          <w:szCs w:val="21"/>
        </w:rPr>
        <w:t>投诉</w:t>
      </w:r>
    </w:p>
    <w:p w:rsidR="00B562AB" w:rsidRPr="00B93BB8" w:rsidRDefault="00B562AB" w:rsidP="00A91132">
      <w:pPr>
        <w:numPr>
          <w:ilvl w:val="2"/>
          <w:numId w:val="34"/>
        </w:numPr>
        <w:autoSpaceDE w:val="0"/>
        <w:autoSpaceDN w:val="0"/>
        <w:adjustRightInd w:val="0"/>
        <w:snapToGrid w:val="0"/>
        <w:spacing w:line="360" w:lineRule="auto"/>
        <w:ind w:left="851" w:hanging="851"/>
        <w:rPr>
          <w:rFonts w:ascii="宋体" w:hAnsi="宋体" w:cs="黑体"/>
          <w:b/>
          <w:bCs/>
          <w:szCs w:val="21"/>
        </w:rPr>
      </w:pPr>
      <w:r w:rsidRPr="00B93BB8">
        <w:rPr>
          <w:rFonts w:ascii="宋体" w:hAnsi="宋体" w:hint="eastAsia"/>
          <w:szCs w:val="21"/>
        </w:rPr>
        <w:t>质疑供应商对</w:t>
      </w:r>
      <w:r w:rsidRPr="00B93BB8">
        <w:rPr>
          <w:rFonts w:ascii="宋体" w:hAnsi="宋体" w:cs="宋体" w:hint="eastAsia"/>
          <w:szCs w:val="21"/>
          <w:lang w:eastAsia="zh-TW"/>
        </w:rPr>
        <w:t>采购人或者采购代理机构</w:t>
      </w:r>
      <w:r w:rsidRPr="00B93BB8">
        <w:rPr>
          <w:rFonts w:ascii="宋体" w:hAnsi="宋体" w:hint="eastAsia"/>
          <w:szCs w:val="21"/>
        </w:rPr>
        <w:t>的质疑答复不满意，或</w:t>
      </w:r>
      <w:r w:rsidRPr="00B93BB8">
        <w:rPr>
          <w:rFonts w:ascii="宋体" w:hAnsi="宋体" w:cs="宋体" w:hint="eastAsia"/>
          <w:szCs w:val="21"/>
          <w:lang w:eastAsia="zh-TW"/>
        </w:rPr>
        <w:t>采购人或者采购代理机构</w:t>
      </w:r>
      <w:r w:rsidRPr="00B93BB8">
        <w:rPr>
          <w:rFonts w:ascii="宋体" w:hAnsi="宋体" w:hint="eastAsia"/>
          <w:szCs w:val="21"/>
        </w:rPr>
        <w:t>未在规定期限内作出答复的，可以在答复期满后十五个工作日内向政府采购监督管理部门提出投诉。</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中标通知书</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中标人确定后</w:t>
      </w:r>
      <w:r w:rsidRPr="00B93BB8">
        <w:rPr>
          <w:rFonts w:ascii="宋体" w:hAnsi="宋体" w:cs="宋体" w:hint="eastAsia"/>
          <w:szCs w:val="21"/>
        </w:rPr>
        <w:t>，</w:t>
      </w:r>
      <w:r w:rsidRPr="00B93BB8">
        <w:rPr>
          <w:rFonts w:ascii="宋体" w:hAnsi="宋体" w:cs="宋体" w:hint="eastAsia"/>
          <w:szCs w:val="21"/>
          <w:lang w:eastAsia="zh-TW"/>
        </w:rPr>
        <w:t>采购代理机构将在</w:t>
      </w:r>
      <w:r w:rsidRPr="00B93BB8">
        <w:rPr>
          <w:rFonts w:ascii="宋体" w:hAnsi="宋体" w:cs="宋体" w:hint="eastAsia"/>
          <w:szCs w:val="21"/>
        </w:rPr>
        <w:t>发布采购信息公告的媒体</w:t>
      </w:r>
      <w:r w:rsidRPr="00B93BB8">
        <w:rPr>
          <w:rFonts w:ascii="宋体" w:hAnsi="宋体" w:cs="宋体" w:hint="eastAsia"/>
          <w:szCs w:val="21"/>
          <w:lang w:eastAsia="zh-TW"/>
        </w:rPr>
        <w:t>上发布中标公告，并向中标人发出《中标通知书》，向采购人及未中标人发出《招标结果通知书》，《中标通知书》对中标人和采购人具有同等法律效力。</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hint="eastAsia"/>
          <w:szCs w:val="21"/>
        </w:rPr>
        <w:t>《中标通知书》将作为授予合同资格的合法依据，是合同的一个组成部分。</w:t>
      </w:r>
    </w:p>
    <w:p w:rsidR="00B562AB" w:rsidRPr="00B93BB8" w:rsidRDefault="00B562AB" w:rsidP="00A91132">
      <w:pPr>
        <w:numPr>
          <w:ilvl w:val="0"/>
          <w:numId w:val="27"/>
        </w:numPr>
        <w:autoSpaceDE w:val="0"/>
        <w:autoSpaceDN w:val="0"/>
        <w:adjustRightInd w:val="0"/>
        <w:snapToGrid w:val="0"/>
        <w:spacing w:beforeLines="100" w:before="312" w:afterLines="100" w:after="312" w:line="360" w:lineRule="auto"/>
        <w:ind w:left="1012" w:hangingChars="360" w:hanging="1012"/>
        <w:jc w:val="center"/>
        <w:outlineLvl w:val="1"/>
        <w:rPr>
          <w:rFonts w:ascii="宋体" w:hAnsi="宋体"/>
          <w:b/>
          <w:sz w:val="28"/>
          <w:szCs w:val="28"/>
          <w:lang w:eastAsia="zh-TW"/>
        </w:rPr>
      </w:pPr>
      <w:bookmarkStart w:id="146" w:name="_Toc435174938"/>
      <w:bookmarkStart w:id="147" w:name="_Toc435516655"/>
      <w:bookmarkStart w:id="148" w:name="_Toc438223141"/>
      <w:r w:rsidRPr="00B93BB8">
        <w:rPr>
          <w:rFonts w:ascii="宋体" w:hAnsi="宋体" w:hint="eastAsia"/>
          <w:b/>
          <w:sz w:val="28"/>
          <w:szCs w:val="28"/>
          <w:lang w:eastAsia="zh-TW"/>
        </w:rPr>
        <w:t>授予合同</w:t>
      </w:r>
      <w:bookmarkEnd w:id="146"/>
      <w:bookmarkEnd w:id="147"/>
      <w:bookmarkEnd w:id="148"/>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合同的订立</w:t>
      </w:r>
    </w:p>
    <w:p w:rsidR="00B562AB" w:rsidRPr="00B93BB8" w:rsidRDefault="004F6406"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采购人应当自中标通知书发出之日起</w:t>
      </w:r>
      <w:r w:rsidRPr="00B93BB8">
        <w:rPr>
          <w:rFonts w:ascii="宋体" w:hAnsi="宋体" w:cs="宋体" w:hint="eastAsia"/>
          <w:szCs w:val="21"/>
        </w:rPr>
        <w:t>7</w:t>
      </w:r>
      <w:r w:rsidR="00B562AB" w:rsidRPr="00B93BB8">
        <w:rPr>
          <w:rFonts w:ascii="宋体" w:hAnsi="宋体" w:cs="宋体" w:hint="eastAsia"/>
          <w:szCs w:val="21"/>
          <w:lang w:eastAsia="zh-TW"/>
        </w:rPr>
        <w:t>日内，按照招标文件和中标人投标文件的约定，与中标人签订书面合同。所签订的合同不得对招标文件和中标人投标文件作实质性修改</w:t>
      </w:r>
      <w:r w:rsidR="00B562AB" w:rsidRPr="00B93BB8">
        <w:rPr>
          <w:rFonts w:ascii="宋体" w:hAnsi="宋体" w:cs="宋体" w:hint="eastAsia"/>
          <w:szCs w:val="21"/>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采购人或者采购代理机构</w:t>
      </w:r>
      <w:r w:rsidRPr="00B93BB8">
        <w:rPr>
          <w:rFonts w:ascii="宋体" w:hAnsi="宋体" w:cs="宋体" w:hint="eastAsia"/>
          <w:szCs w:val="21"/>
        </w:rPr>
        <w:t xml:space="preserve">不得向中标人提出任何不合理的要求，作为签订合同的条件，不得与中标人私下订立背离合同实质性内容的协议。 </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rPr>
        <w:t>自</w:t>
      </w:r>
      <w:r w:rsidRPr="00B93BB8">
        <w:rPr>
          <w:rFonts w:ascii="宋体" w:hAnsi="宋体" w:cs="宋体" w:hint="eastAsia"/>
          <w:szCs w:val="21"/>
          <w:lang w:eastAsia="zh-TW"/>
        </w:rPr>
        <w:t>政府采购</w:t>
      </w:r>
      <w:r w:rsidRPr="00B93BB8">
        <w:rPr>
          <w:rFonts w:ascii="宋体" w:hAnsi="宋体" w:cs="宋体" w:hint="eastAsia"/>
          <w:szCs w:val="21"/>
        </w:rPr>
        <w:t>合同签订之日起2</w:t>
      </w:r>
      <w:r w:rsidRPr="00B93BB8">
        <w:rPr>
          <w:rFonts w:ascii="宋体" w:hAnsi="宋体" w:cs="宋体" w:hint="eastAsia"/>
          <w:szCs w:val="21"/>
          <w:lang w:eastAsia="zh-TW"/>
        </w:rPr>
        <w:t>个工作日内，采购人应将政府采购合同</w:t>
      </w:r>
      <w:r w:rsidRPr="00B93BB8">
        <w:rPr>
          <w:rFonts w:ascii="宋体" w:hAnsi="宋体" w:cs="宋体" w:hint="eastAsia"/>
          <w:szCs w:val="21"/>
        </w:rPr>
        <w:t>在省级以上人民政府财政部门指定的媒体上公告，但政府采购合同中涉及国家秘密、商业秘密的内容除外</w:t>
      </w:r>
      <w:r w:rsidRPr="00B93BB8">
        <w:rPr>
          <w:rFonts w:ascii="宋体" w:hAnsi="宋体" w:cs="宋体" w:hint="eastAsia"/>
          <w:szCs w:val="21"/>
          <w:lang w:eastAsia="zh-TW"/>
        </w:rPr>
        <w:t>。</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lang w:eastAsia="zh-TW"/>
        </w:rPr>
        <w:t>政府采购</w:t>
      </w:r>
      <w:r w:rsidRPr="00B93BB8">
        <w:rPr>
          <w:rFonts w:ascii="宋体" w:hAnsi="宋体" w:cs="宋体" w:hint="eastAsia"/>
          <w:szCs w:val="21"/>
        </w:rPr>
        <w:t>合同签订之日起七</w:t>
      </w:r>
      <w:r w:rsidRPr="00B93BB8">
        <w:rPr>
          <w:rFonts w:ascii="宋体" w:hAnsi="宋体" w:cs="宋体" w:hint="eastAsia"/>
          <w:szCs w:val="21"/>
          <w:lang w:eastAsia="zh-TW"/>
        </w:rPr>
        <w:t>个工作日内，采购人应将政府采购合同副本报政府采购监督管理部</w:t>
      </w:r>
      <w:r w:rsidRPr="00B93BB8">
        <w:rPr>
          <w:rFonts w:ascii="宋体" w:hAnsi="宋体" w:cs="宋体" w:hint="eastAsia"/>
          <w:szCs w:val="21"/>
          <w:lang w:eastAsia="zh-TW"/>
        </w:rPr>
        <w:lastRenderedPageBreak/>
        <w:t>门备案</w:t>
      </w:r>
      <w:r w:rsidRPr="00B93BB8">
        <w:rPr>
          <w:rFonts w:ascii="宋体" w:hAnsi="宋体" w:cs="宋体" w:hint="eastAsia"/>
          <w:szCs w:val="21"/>
        </w:rPr>
        <w:t>和有关部门备案</w:t>
      </w:r>
      <w:r w:rsidRPr="00B93BB8">
        <w:rPr>
          <w:rFonts w:ascii="宋体" w:hAnsi="宋体" w:cs="宋体" w:hint="eastAsia"/>
          <w:szCs w:val="21"/>
          <w:lang w:eastAsia="zh-TW"/>
        </w:rPr>
        <w:t>。</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合同的履行</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lang w:eastAsia="zh-TW"/>
        </w:rPr>
        <w:t>政府采购合同履行中，采购人需追加与合同标的相同的货物、工程或者服务的，在不改变合同其他条款的前提下，可以与供应商签订补充合同，但所补充合同的采购金额不得超过原</w:t>
      </w:r>
      <w:r w:rsidRPr="00B93BB8">
        <w:rPr>
          <w:rFonts w:ascii="宋体" w:hAnsi="宋体" w:cs="宋体" w:hint="eastAsia"/>
          <w:szCs w:val="21"/>
        </w:rPr>
        <w:t>合同</w:t>
      </w:r>
      <w:r w:rsidRPr="00B93BB8">
        <w:rPr>
          <w:rFonts w:ascii="宋体" w:hAnsi="宋体" w:cs="宋体" w:hint="eastAsia"/>
          <w:szCs w:val="21"/>
          <w:lang w:eastAsia="zh-TW"/>
        </w:rPr>
        <w:t>采购金额的百分之十。签订补充合同的必须按规定备案。</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bCs/>
          <w:szCs w:val="21"/>
        </w:rPr>
      </w:pPr>
      <w:r w:rsidRPr="00B93BB8">
        <w:rPr>
          <w:rFonts w:ascii="宋体" w:hAnsi="宋体" w:hint="eastAsia"/>
          <w:b/>
          <w:bCs/>
          <w:szCs w:val="21"/>
        </w:rPr>
        <w:t>采购代理服务费</w:t>
      </w:r>
    </w:p>
    <w:p w:rsidR="00B562AB" w:rsidRPr="00B93BB8" w:rsidRDefault="00B562AB" w:rsidP="00A91132">
      <w:pPr>
        <w:numPr>
          <w:ilvl w:val="1"/>
          <w:numId w:val="34"/>
        </w:numPr>
        <w:autoSpaceDE w:val="0"/>
        <w:autoSpaceDN w:val="0"/>
        <w:adjustRightInd w:val="0"/>
        <w:snapToGrid w:val="0"/>
        <w:spacing w:line="360" w:lineRule="auto"/>
        <w:rPr>
          <w:rFonts w:ascii="宋体" w:hAnsi="宋体" w:cs="黑体"/>
          <w:b/>
          <w:bCs/>
          <w:szCs w:val="21"/>
        </w:rPr>
      </w:pPr>
      <w:r w:rsidRPr="00B93BB8">
        <w:rPr>
          <w:rFonts w:ascii="宋体" w:hAnsi="宋体" w:cs="宋体" w:hint="eastAsia"/>
          <w:szCs w:val="21"/>
        </w:rPr>
        <w:t>中标人应按照招标文件</w:t>
      </w:r>
      <w:r w:rsidRPr="00B93BB8">
        <w:rPr>
          <w:rFonts w:ascii="宋体" w:hAnsi="宋体" w:cs="宋体" w:hint="eastAsia"/>
          <w:b/>
          <w:szCs w:val="21"/>
        </w:rPr>
        <w:t>投标资料表</w:t>
      </w:r>
      <w:r w:rsidRPr="00B93BB8">
        <w:rPr>
          <w:rFonts w:ascii="宋体" w:hAnsi="宋体" w:cs="宋体" w:hint="eastAsia"/>
          <w:szCs w:val="21"/>
        </w:rPr>
        <w:t>中的规定缴纳采购代理服务费。否则，不予退还其投标保证金。</w:t>
      </w:r>
    </w:p>
    <w:p w:rsidR="00B562AB" w:rsidRPr="00B93BB8" w:rsidRDefault="00B562AB" w:rsidP="00A91132">
      <w:pPr>
        <w:numPr>
          <w:ilvl w:val="1"/>
          <w:numId w:val="34"/>
        </w:numPr>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rPr>
        <w:t>服务费按差额定率累进法计算。</w:t>
      </w:r>
    </w:p>
    <w:tbl>
      <w:tblPr>
        <w:tblW w:w="9322" w:type="dxa"/>
        <w:jc w:val="center"/>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02"/>
        <w:gridCol w:w="3260"/>
        <w:gridCol w:w="3260"/>
      </w:tblGrid>
      <w:tr w:rsidR="00B562AB" w:rsidRPr="00B93BB8" w:rsidTr="00B562AB">
        <w:trPr>
          <w:trHeight w:val="553"/>
          <w:jc w:val="center"/>
        </w:trPr>
        <w:tc>
          <w:tcPr>
            <w:tcW w:w="2802" w:type="dxa"/>
          </w:tcPr>
          <w:p w:rsidR="00B562AB" w:rsidRPr="00B93BB8" w:rsidRDefault="00B562AB" w:rsidP="00B562AB">
            <w:pPr>
              <w:snapToGrid w:val="0"/>
              <w:ind w:firstLineChars="550" w:firstLine="1155"/>
              <w:rPr>
                <w:rFonts w:ascii="宋体" w:hAnsi="宋体" w:cs="宋体"/>
                <w:noProof/>
                <w:szCs w:val="21"/>
              </w:rPr>
            </w:pPr>
            <w:r w:rsidRPr="00B93BB8">
              <w:rPr>
                <w:rFonts w:ascii="宋体" w:hAnsi="宋体" w:cs="宋体"/>
                <w:noProof/>
                <w:szCs w:val="21"/>
              </w:rPr>
              <mc:AlternateContent>
                <mc:Choice Requires="wps">
                  <w:drawing>
                    <wp:anchor distT="0" distB="0" distL="114300" distR="114300" simplePos="0" relativeHeight="251659264" behindDoc="0" locked="0" layoutInCell="1" allowOverlap="1" wp14:anchorId="38A9C88E" wp14:editId="647FB98A">
                      <wp:simplePos x="0" y="0"/>
                      <wp:positionH relativeFrom="column">
                        <wp:posOffset>-33655</wp:posOffset>
                      </wp:positionH>
                      <wp:positionV relativeFrom="paragraph">
                        <wp:posOffset>32385</wp:posOffset>
                      </wp:positionV>
                      <wp:extent cx="1654810" cy="321310"/>
                      <wp:effectExtent l="0" t="0" r="21590" b="2159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810" cy="321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55pt" to="127.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"/>
                  </w:pict>
                </mc:Fallback>
              </mc:AlternateContent>
            </w:r>
            <w:r w:rsidRPr="00B93BB8">
              <w:rPr>
                <w:rFonts w:ascii="宋体" w:hAnsi="宋体" w:hint="eastAsia"/>
                <w:bCs/>
                <w:szCs w:val="21"/>
              </w:rPr>
              <w:t>费率</w:t>
            </w:r>
          </w:p>
          <w:p w:rsidR="00B562AB" w:rsidRPr="00B93BB8" w:rsidRDefault="00B562AB" w:rsidP="00B562AB">
            <w:pPr>
              <w:snapToGrid w:val="0"/>
              <w:rPr>
                <w:rFonts w:ascii="宋体" w:hAnsi="宋体" w:cs="宋体"/>
                <w:szCs w:val="21"/>
              </w:rPr>
            </w:pPr>
            <w:r w:rsidRPr="00B93BB8">
              <w:rPr>
                <w:rFonts w:ascii="宋体" w:hAnsi="宋体" w:hint="eastAsia"/>
                <w:bCs/>
                <w:szCs w:val="21"/>
              </w:rPr>
              <w:t>中标金额</w:t>
            </w:r>
          </w:p>
        </w:tc>
        <w:tc>
          <w:tcPr>
            <w:tcW w:w="3260" w:type="dxa"/>
            <w:vAlign w:val="center"/>
          </w:tcPr>
          <w:p w:rsidR="00B562AB" w:rsidRPr="00B93BB8" w:rsidRDefault="00B562AB" w:rsidP="00B562AB">
            <w:pPr>
              <w:snapToGrid w:val="0"/>
              <w:jc w:val="center"/>
              <w:rPr>
                <w:rFonts w:ascii="宋体" w:hAnsi="宋体" w:cs="宋体"/>
                <w:szCs w:val="21"/>
              </w:rPr>
            </w:pPr>
            <w:r w:rsidRPr="00B93BB8">
              <w:rPr>
                <w:rFonts w:ascii="宋体" w:hAnsi="宋体" w:hint="eastAsia"/>
                <w:bCs/>
                <w:szCs w:val="21"/>
              </w:rPr>
              <w:t>货物招标</w:t>
            </w:r>
          </w:p>
        </w:tc>
        <w:tc>
          <w:tcPr>
            <w:tcW w:w="3260" w:type="dxa"/>
            <w:vAlign w:val="center"/>
          </w:tcPr>
          <w:p w:rsidR="00B562AB" w:rsidRPr="00B93BB8" w:rsidRDefault="00B562AB" w:rsidP="00B562AB">
            <w:pPr>
              <w:snapToGrid w:val="0"/>
              <w:jc w:val="center"/>
              <w:rPr>
                <w:rFonts w:ascii="宋体" w:hAnsi="宋体" w:cs="宋体"/>
                <w:szCs w:val="21"/>
              </w:rPr>
            </w:pPr>
            <w:r w:rsidRPr="00B93BB8">
              <w:rPr>
                <w:rFonts w:ascii="宋体" w:hAnsi="宋体" w:hint="eastAsia"/>
                <w:bCs/>
                <w:szCs w:val="21"/>
              </w:rPr>
              <w:t>服务招标</w:t>
            </w:r>
          </w:p>
        </w:tc>
      </w:tr>
      <w:tr w:rsidR="00B562AB" w:rsidRPr="00B93BB8" w:rsidTr="00B562AB">
        <w:trPr>
          <w:trHeight w:val="237"/>
          <w:jc w:val="center"/>
        </w:trPr>
        <w:tc>
          <w:tcPr>
            <w:tcW w:w="2802" w:type="dxa"/>
            <w:vAlign w:val="center"/>
          </w:tcPr>
          <w:p w:rsidR="00B562AB" w:rsidRPr="00B93BB8" w:rsidRDefault="00B562AB" w:rsidP="00B562AB">
            <w:pPr>
              <w:jc w:val="center"/>
              <w:rPr>
                <w:rFonts w:ascii="宋体" w:hAnsi="宋体"/>
                <w:bCs/>
                <w:szCs w:val="21"/>
              </w:rPr>
            </w:pPr>
            <w:r w:rsidRPr="00B93BB8">
              <w:rPr>
                <w:rFonts w:ascii="宋体" w:hAnsi="宋体" w:hint="eastAsia"/>
                <w:szCs w:val="21"/>
              </w:rPr>
              <w:t>100万元以下</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szCs w:val="21"/>
              </w:rPr>
              <w:t>1.5%</w:t>
            </w:r>
          </w:p>
        </w:tc>
        <w:tc>
          <w:tcPr>
            <w:tcW w:w="3260" w:type="dxa"/>
            <w:vAlign w:val="center"/>
          </w:tcPr>
          <w:p w:rsidR="00B562AB" w:rsidRPr="00B93BB8" w:rsidRDefault="00B562AB" w:rsidP="00B562AB">
            <w:pPr>
              <w:ind w:firstLineChars="100" w:firstLine="210"/>
              <w:jc w:val="center"/>
              <w:rPr>
                <w:rFonts w:ascii="宋体" w:hAnsi="宋体"/>
                <w:szCs w:val="21"/>
              </w:rPr>
            </w:pPr>
            <w:r w:rsidRPr="00B93BB8">
              <w:rPr>
                <w:rFonts w:ascii="宋体" w:hAnsi="宋体" w:cs="宋体" w:hint="eastAsia"/>
                <w:szCs w:val="21"/>
              </w:rPr>
              <w:t>1.5%</w:t>
            </w:r>
          </w:p>
        </w:tc>
      </w:tr>
      <w:tr w:rsidR="00B562AB" w:rsidRPr="00B93BB8" w:rsidTr="00B562AB">
        <w:trPr>
          <w:trHeight w:val="237"/>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100～500万元</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szCs w:val="21"/>
              </w:rPr>
              <w:t>1.1%</w:t>
            </w:r>
          </w:p>
        </w:tc>
        <w:tc>
          <w:tcPr>
            <w:tcW w:w="3260" w:type="dxa"/>
            <w:vAlign w:val="center"/>
          </w:tcPr>
          <w:p w:rsidR="00B562AB" w:rsidRPr="00B93BB8" w:rsidRDefault="00B562AB" w:rsidP="00B562AB">
            <w:pPr>
              <w:ind w:firstLineChars="100" w:firstLine="210"/>
              <w:jc w:val="center"/>
              <w:rPr>
                <w:rFonts w:ascii="宋体" w:hAnsi="宋体"/>
                <w:szCs w:val="21"/>
              </w:rPr>
            </w:pPr>
            <w:r w:rsidRPr="00B93BB8">
              <w:rPr>
                <w:rFonts w:ascii="宋体" w:hAnsi="宋体" w:cs="宋体" w:hint="eastAsia"/>
                <w:szCs w:val="21"/>
              </w:rPr>
              <w:t>0.8%</w:t>
            </w:r>
          </w:p>
        </w:tc>
      </w:tr>
      <w:tr w:rsidR="00B562AB" w:rsidRPr="00B93BB8" w:rsidTr="00B562AB">
        <w:trPr>
          <w:trHeight w:val="237"/>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500～1000万元</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szCs w:val="21"/>
              </w:rPr>
              <w:t>0.8%</w:t>
            </w:r>
          </w:p>
        </w:tc>
        <w:tc>
          <w:tcPr>
            <w:tcW w:w="3260" w:type="dxa"/>
            <w:vAlign w:val="center"/>
          </w:tcPr>
          <w:p w:rsidR="00B562AB" w:rsidRPr="00B93BB8" w:rsidRDefault="00B562AB" w:rsidP="00B562AB">
            <w:pPr>
              <w:ind w:firstLineChars="100" w:firstLine="210"/>
              <w:jc w:val="center"/>
              <w:rPr>
                <w:rFonts w:ascii="宋体" w:hAnsi="宋体"/>
                <w:szCs w:val="21"/>
              </w:rPr>
            </w:pPr>
            <w:r w:rsidRPr="00B93BB8">
              <w:rPr>
                <w:rFonts w:ascii="宋体" w:hAnsi="宋体" w:cs="宋体" w:hint="eastAsia"/>
                <w:szCs w:val="21"/>
              </w:rPr>
              <w:t>0.45%</w:t>
            </w:r>
          </w:p>
        </w:tc>
      </w:tr>
      <w:tr w:rsidR="00B562AB" w:rsidRPr="00B93BB8" w:rsidTr="00B562AB">
        <w:trPr>
          <w:trHeight w:val="237"/>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1000～5000万元</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szCs w:val="21"/>
              </w:rPr>
              <w:t>0.5%</w:t>
            </w:r>
          </w:p>
        </w:tc>
        <w:tc>
          <w:tcPr>
            <w:tcW w:w="3260" w:type="dxa"/>
            <w:vAlign w:val="center"/>
          </w:tcPr>
          <w:p w:rsidR="00B562AB" w:rsidRPr="00B93BB8" w:rsidRDefault="00B562AB" w:rsidP="00B562AB">
            <w:pPr>
              <w:ind w:firstLineChars="100" w:firstLine="210"/>
              <w:jc w:val="center"/>
              <w:rPr>
                <w:rFonts w:ascii="宋体" w:hAnsi="宋体"/>
                <w:szCs w:val="21"/>
              </w:rPr>
            </w:pPr>
            <w:r w:rsidRPr="00B93BB8">
              <w:rPr>
                <w:rFonts w:ascii="宋体" w:hAnsi="宋体" w:cs="宋体" w:hint="eastAsia"/>
                <w:szCs w:val="21"/>
              </w:rPr>
              <w:t>0.25%</w:t>
            </w:r>
          </w:p>
        </w:tc>
      </w:tr>
      <w:tr w:rsidR="00B562AB" w:rsidRPr="00B93BB8" w:rsidTr="00B562AB">
        <w:trPr>
          <w:trHeight w:val="251"/>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5000万元～1亿元</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szCs w:val="21"/>
              </w:rPr>
              <w:t>0.25%</w:t>
            </w:r>
          </w:p>
        </w:tc>
        <w:tc>
          <w:tcPr>
            <w:tcW w:w="3260" w:type="dxa"/>
            <w:vAlign w:val="center"/>
          </w:tcPr>
          <w:p w:rsidR="00B562AB" w:rsidRPr="00B93BB8" w:rsidRDefault="00B562AB" w:rsidP="00B562AB">
            <w:pPr>
              <w:ind w:firstLineChars="100" w:firstLine="210"/>
              <w:jc w:val="center"/>
              <w:rPr>
                <w:rFonts w:ascii="宋体" w:hAnsi="宋体"/>
                <w:szCs w:val="21"/>
              </w:rPr>
            </w:pPr>
            <w:r w:rsidRPr="00B93BB8">
              <w:rPr>
                <w:rFonts w:ascii="宋体" w:hAnsi="宋体" w:cs="宋体" w:hint="eastAsia"/>
                <w:szCs w:val="21"/>
              </w:rPr>
              <w:t>0.1%</w:t>
            </w:r>
          </w:p>
        </w:tc>
      </w:tr>
      <w:tr w:rsidR="00B562AB" w:rsidRPr="00B93BB8" w:rsidTr="00B562AB">
        <w:trPr>
          <w:trHeight w:val="237"/>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1～5亿元</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0.05%</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0.05%</w:t>
            </w:r>
          </w:p>
        </w:tc>
      </w:tr>
      <w:tr w:rsidR="00B562AB" w:rsidRPr="00B93BB8" w:rsidTr="00B562AB">
        <w:trPr>
          <w:trHeight w:val="237"/>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5～10亿元</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0.035%</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0.035%</w:t>
            </w:r>
          </w:p>
        </w:tc>
      </w:tr>
      <w:tr w:rsidR="00B562AB" w:rsidRPr="00B93BB8" w:rsidTr="00B562AB">
        <w:trPr>
          <w:trHeight w:val="237"/>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10～50亿元</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0.008%</w:t>
            </w:r>
          </w:p>
        </w:tc>
        <w:tc>
          <w:tcPr>
            <w:tcW w:w="3260" w:type="dxa"/>
            <w:vAlign w:val="center"/>
          </w:tcPr>
          <w:p w:rsidR="00B562AB" w:rsidRPr="00B93BB8" w:rsidRDefault="00B562AB" w:rsidP="00B562AB">
            <w:pPr>
              <w:ind w:firstLineChars="100" w:firstLine="210"/>
              <w:jc w:val="center"/>
              <w:rPr>
                <w:rFonts w:ascii="宋体" w:hAnsi="宋体"/>
                <w:szCs w:val="21"/>
              </w:rPr>
            </w:pPr>
            <w:r w:rsidRPr="00B93BB8">
              <w:rPr>
                <w:rFonts w:ascii="宋体" w:hAnsi="宋体" w:hint="eastAsia"/>
                <w:szCs w:val="21"/>
              </w:rPr>
              <w:t>0.008%</w:t>
            </w:r>
          </w:p>
        </w:tc>
      </w:tr>
      <w:tr w:rsidR="00B562AB" w:rsidRPr="00B93BB8" w:rsidTr="00B562AB">
        <w:trPr>
          <w:trHeight w:val="237"/>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50～100亿元</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0.006%</w:t>
            </w:r>
          </w:p>
        </w:tc>
        <w:tc>
          <w:tcPr>
            <w:tcW w:w="3260" w:type="dxa"/>
            <w:vAlign w:val="center"/>
          </w:tcPr>
          <w:p w:rsidR="00B562AB" w:rsidRPr="00B93BB8" w:rsidRDefault="00B562AB" w:rsidP="00B562AB">
            <w:pPr>
              <w:ind w:firstLineChars="100" w:firstLine="210"/>
              <w:jc w:val="center"/>
              <w:rPr>
                <w:rFonts w:ascii="宋体" w:hAnsi="宋体"/>
                <w:szCs w:val="21"/>
              </w:rPr>
            </w:pPr>
            <w:r w:rsidRPr="00B93BB8">
              <w:rPr>
                <w:rFonts w:ascii="宋体" w:hAnsi="宋体" w:hint="eastAsia"/>
                <w:szCs w:val="21"/>
              </w:rPr>
              <w:t>0.006%</w:t>
            </w:r>
          </w:p>
        </w:tc>
      </w:tr>
      <w:tr w:rsidR="00B562AB" w:rsidRPr="00B93BB8" w:rsidTr="00B562AB">
        <w:trPr>
          <w:trHeight w:val="251"/>
          <w:jc w:val="center"/>
        </w:trPr>
        <w:tc>
          <w:tcPr>
            <w:tcW w:w="2802"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100亿以上</w:t>
            </w:r>
          </w:p>
        </w:tc>
        <w:tc>
          <w:tcPr>
            <w:tcW w:w="3260" w:type="dxa"/>
            <w:vAlign w:val="center"/>
          </w:tcPr>
          <w:p w:rsidR="00B562AB" w:rsidRPr="00B93BB8" w:rsidRDefault="00B562AB" w:rsidP="00B562AB">
            <w:pPr>
              <w:jc w:val="center"/>
              <w:rPr>
                <w:rFonts w:ascii="宋体" w:hAnsi="宋体"/>
                <w:szCs w:val="21"/>
              </w:rPr>
            </w:pPr>
            <w:r w:rsidRPr="00B93BB8">
              <w:rPr>
                <w:rFonts w:ascii="宋体" w:hAnsi="宋体" w:hint="eastAsia"/>
                <w:szCs w:val="21"/>
              </w:rPr>
              <w:t>0.004%</w:t>
            </w:r>
          </w:p>
        </w:tc>
        <w:tc>
          <w:tcPr>
            <w:tcW w:w="3260" w:type="dxa"/>
            <w:vAlign w:val="center"/>
          </w:tcPr>
          <w:p w:rsidR="00B562AB" w:rsidRPr="00B93BB8" w:rsidRDefault="00B562AB" w:rsidP="00B562AB">
            <w:pPr>
              <w:ind w:firstLineChars="100" w:firstLine="210"/>
              <w:jc w:val="center"/>
              <w:rPr>
                <w:rFonts w:ascii="宋体" w:hAnsi="宋体"/>
                <w:szCs w:val="21"/>
              </w:rPr>
            </w:pPr>
            <w:r w:rsidRPr="00B93BB8">
              <w:rPr>
                <w:rFonts w:ascii="宋体" w:hAnsi="宋体" w:hint="eastAsia"/>
                <w:szCs w:val="21"/>
              </w:rPr>
              <w:t>0.004%</w:t>
            </w:r>
          </w:p>
        </w:tc>
      </w:tr>
    </w:tbl>
    <w:p w:rsidR="00B562AB" w:rsidRPr="00B93BB8" w:rsidRDefault="00B562AB" w:rsidP="00B562AB">
      <w:pPr>
        <w:snapToGrid w:val="0"/>
        <w:spacing w:line="360" w:lineRule="auto"/>
        <w:rPr>
          <w:rFonts w:ascii="宋体" w:hAnsi="宋体" w:cs="宋体"/>
          <w:szCs w:val="21"/>
        </w:rPr>
      </w:pPr>
      <w:r w:rsidRPr="00B93BB8">
        <w:rPr>
          <w:rFonts w:ascii="宋体" w:hAnsi="宋体" w:cs="宋体" w:hint="eastAsia"/>
          <w:szCs w:val="21"/>
        </w:rPr>
        <w:t>例如：某货物招标中标金额为850万元，计算采购代理服务收费额如下：</w:t>
      </w:r>
    </w:p>
    <w:p w:rsidR="00B562AB" w:rsidRPr="00B93BB8" w:rsidRDefault="00B562AB" w:rsidP="00B562AB">
      <w:pPr>
        <w:snapToGrid w:val="0"/>
        <w:spacing w:line="360" w:lineRule="auto"/>
        <w:ind w:leftChars="158" w:left="332" w:firstLineChars="700" w:firstLine="1470"/>
        <w:rPr>
          <w:rFonts w:ascii="宋体" w:hAnsi="宋体" w:cs="宋体"/>
          <w:szCs w:val="21"/>
        </w:rPr>
      </w:pPr>
      <w:r w:rsidRPr="00B93BB8">
        <w:rPr>
          <w:rFonts w:ascii="宋体" w:hAnsi="宋体" w:cs="宋体" w:hint="eastAsia"/>
          <w:szCs w:val="21"/>
        </w:rPr>
        <w:t>100万元×1.5%=1.5万元</w:t>
      </w:r>
    </w:p>
    <w:p w:rsidR="00B562AB" w:rsidRPr="00B93BB8" w:rsidRDefault="00B562AB" w:rsidP="00B562AB">
      <w:pPr>
        <w:snapToGrid w:val="0"/>
        <w:spacing w:line="360" w:lineRule="auto"/>
        <w:ind w:leftChars="158" w:left="332" w:firstLineChars="600" w:firstLine="1260"/>
        <w:rPr>
          <w:rFonts w:ascii="宋体" w:hAnsi="宋体" w:cs="宋体"/>
          <w:szCs w:val="21"/>
        </w:rPr>
      </w:pPr>
      <w:r w:rsidRPr="00B93BB8">
        <w:rPr>
          <w:rFonts w:ascii="宋体" w:hAnsi="宋体" w:cs="宋体" w:hint="eastAsia"/>
          <w:szCs w:val="21"/>
        </w:rPr>
        <w:t>（500-100）万元×1.1%=4.4万元</w:t>
      </w:r>
    </w:p>
    <w:p w:rsidR="00B562AB" w:rsidRPr="00B93BB8" w:rsidRDefault="00B562AB" w:rsidP="00B562AB">
      <w:pPr>
        <w:snapToGrid w:val="0"/>
        <w:spacing w:line="360" w:lineRule="auto"/>
        <w:ind w:leftChars="158" w:left="332" w:firstLineChars="550" w:firstLine="1155"/>
        <w:rPr>
          <w:rFonts w:ascii="宋体" w:hAnsi="宋体" w:cs="宋体"/>
          <w:szCs w:val="21"/>
        </w:rPr>
      </w:pPr>
      <w:r w:rsidRPr="00B93BB8">
        <w:rPr>
          <w:rFonts w:ascii="宋体" w:hAnsi="宋体" w:cs="宋体" w:hint="eastAsia"/>
          <w:szCs w:val="21"/>
        </w:rPr>
        <w:t>（850-500）万元×0.8%=2.8万元</w:t>
      </w:r>
    </w:p>
    <w:p w:rsidR="00B562AB" w:rsidRPr="00B93BB8" w:rsidRDefault="00B562AB" w:rsidP="00B562AB">
      <w:pPr>
        <w:snapToGrid w:val="0"/>
        <w:spacing w:line="360" w:lineRule="auto"/>
        <w:ind w:leftChars="158" w:left="332" w:firstLineChars="550" w:firstLine="1155"/>
        <w:rPr>
          <w:rFonts w:ascii="宋体" w:hAnsi="宋体" w:cs="宋体"/>
          <w:szCs w:val="21"/>
        </w:rPr>
      </w:pPr>
      <w:r w:rsidRPr="00B93BB8">
        <w:rPr>
          <w:rFonts w:ascii="宋体" w:hAnsi="宋体" w:cs="宋体" w:hint="eastAsia"/>
          <w:szCs w:val="21"/>
        </w:rPr>
        <w:t>合计收费=1.5+4.4+2.8=8.7（万元）</w:t>
      </w:r>
    </w:p>
    <w:p w:rsidR="00B562AB" w:rsidRPr="00B93BB8" w:rsidRDefault="00B562AB" w:rsidP="00A91132">
      <w:pPr>
        <w:numPr>
          <w:ilvl w:val="1"/>
          <w:numId w:val="34"/>
        </w:numPr>
        <w:tabs>
          <w:tab w:val="num" w:pos="709"/>
        </w:tabs>
        <w:autoSpaceDE w:val="0"/>
        <w:autoSpaceDN w:val="0"/>
        <w:adjustRightInd w:val="0"/>
        <w:snapToGrid w:val="0"/>
        <w:spacing w:line="360" w:lineRule="auto"/>
        <w:rPr>
          <w:rFonts w:ascii="宋体" w:hAnsi="宋体" w:cs="宋体"/>
          <w:szCs w:val="21"/>
        </w:rPr>
      </w:pPr>
      <w:r w:rsidRPr="00B93BB8">
        <w:rPr>
          <w:rFonts w:ascii="宋体" w:hAnsi="宋体" w:cs="宋体" w:hint="eastAsia"/>
          <w:szCs w:val="21"/>
        </w:rPr>
        <w:t>经依法取消中标资格的，采购代理服务费不予退还。</w:t>
      </w:r>
    </w:p>
    <w:p w:rsidR="00B562AB" w:rsidRPr="00B93BB8" w:rsidRDefault="00B562AB" w:rsidP="00A91132">
      <w:pPr>
        <w:numPr>
          <w:ilvl w:val="0"/>
          <w:numId w:val="34"/>
        </w:numPr>
        <w:autoSpaceDE w:val="0"/>
        <w:autoSpaceDN w:val="0"/>
        <w:adjustRightInd w:val="0"/>
        <w:snapToGrid w:val="0"/>
        <w:spacing w:line="360" w:lineRule="auto"/>
        <w:ind w:left="449" w:hangingChars="213" w:hanging="449"/>
        <w:outlineLvl w:val="2"/>
        <w:rPr>
          <w:rFonts w:ascii="宋体" w:hAnsi="宋体"/>
          <w:b/>
          <w:szCs w:val="21"/>
        </w:rPr>
      </w:pPr>
      <w:r w:rsidRPr="00B93BB8">
        <w:rPr>
          <w:rFonts w:ascii="宋体" w:hAnsi="宋体" w:hint="eastAsia"/>
          <w:b/>
          <w:bCs/>
          <w:szCs w:val="21"/>
        </w:rPr>
        <w:t>询问函、质疑函格式</w:t>
      </w:r>
    </w:p>
    <w:p w:rsidR="00B562AB" w:rsidRPr="00B93BB8" w:rsidRDefault="00B562AB" w:rsidP="00B562AB">
      <w:pPr>
        <w:snapToGrid w:val="0"/>
        <w:spacing w:line="360" w:lineRule="auto"/>
        <w:ind w:firstLineChars="201" w:firstLine="424"/>
        <w:rPr>
          <w:rFonts w:ascii="宋体" w:hAnsi="宋体"/>
          <w:b/>
          <w:szCs w:val="21"/>
        </w:rPr>
      </w:pPr>
      <w:r w:rsidRPr="00B93BB8">
        <w:rPr>
          <w:rFonts w:ascii="宋体" w:hAnsi="宋体" w:hint="eastAsia"/>
          <w:b/>
          <w:szCs w:val="21"/>
        </w:rPr>
        <w:t>说明：本部分格式为投标人提交询问函、质疑函时使用，不属于投标文件格式的组成部分。</w:t>
      </w:r>
    </w:p>
    <w:p w:rsidR="00B562AB" w:rsidRPr="00B93BB8" w:rsidRDefault="00B562AB" w:rsidP="00B562AB">
      <w:pPr>
        <w:pStyle w:val="af8"/>
        <w:adjustRightInd w:val="0"/>
        <w:snapToGrid w:val="0"/>
        <w:spacing w:before="0" w:beforeAutospacing="0" w:after="0" w:afterAutospacing="0" w:line="360" w:lineRule="auto"/>
        <w:jc w:val="both"/>
        <w:outlineLvl w:val="3"/>
        <w:rPr>
          <w:sz w:val="21"/>
          <w:szCs w:val="21"/>
        </w:rPr>
      </w:pPr>
      <w:r w:rsidRPr="00B93BB8">
        <w:rPr>
          <w:sz w:val="21"/>
          <w:szCs w:val="21"/>
        </w:rPr>
        <w:br w:type="page"/>
      </w:r>
      <w:r w:rsidRPr="00B93BB8">
        <w:rPr>
          <w:rFonts w:hint="eastAsia"/>
          <w:sz w:val="21"/>
          <w:szCs w:val="21"/>
        </w:rPr>
        <w:lastRenderedPageBreak/>
        <w:t>1：询问函格式</w:t>
      </w:r>
    </w:p>
    <w:p w:rsidR="00B562AB" w:rsidRPr="00B93BB8" w:rsidRDefault="00B562AB" w:rsidP="00B562AB">
      <w:pPr>
        <w:pStyle w:val="af8"/>
        <w:spacing w:before="0" w:beforeAutospacing="0" w:after="0" w:afterAutospacing="0" w:line="360" w:lineRule="auto"/>
        <w:jc w:val="center"/>
        <w:rPr>
          <w:rStyle w:val="a8"/>
          <w:sz w:val="21"/>
          <w:szCs w:val="21"/>
        </w:rPr>
      </w:pPr>
      <w:r w:rsidRPr="00B93BB8">
        <w:rPr>
          <w:rStyle w:val="a8"/>
          <w:rFonts w:hint="eastAsia"/>
          <w:sz w:val="21"/>
          <w:szCs w:val="21"/>
        </w:rPr>
        <w:t>询问函</w:t>
      </w:r>
    </w:p>
    <w:p w:rsidR="00B562AB" w:rsidRPr="00B93BB8" w:rsidRDefault="00B562AB" w:rsidP="00B562AB">
      <w:pPr>
        <w:widowControl/>
        <w:snapToGrid w:val="0"/>
        <w:spacing w:line="360" w:lineRule="auto"/>
        <w:rPr>
          <w:rFonts w:ascii="宋体" w:hAnsi="宋体"/>
          <w:szCs w:val="21"/>
        </w:rPr>
      </w:pPr>
      <w:r w:rsidRPr="00B93BB8">
        <w:rPr>
          <w:rFonts w:ascii="宋体" w:hAnsi="宋体" w:hint="eastAsia"/>
          <w:szCs w:val="21"/>
          <w:u w:val="single"/>
        </w:rPr>
        <w:t>广东泓石科技有限公司</w:t>
      </w:r>
      <w:r w:rsidRPr="00B93BB8">
        <w:rPr>
          <w:rFonts w:ascii="宋体" w:hAnsi="宋体" w:hint="eastAsia"/>
          <w:szCs w:val="21"/>
        </w:rPr>
        <w:t>：</w:t>
      </w:r>
    </w:p>
    <w:p w:rsidR="00B562AB" w:rsidRPr="00B93BB8" w:rsidRDefault="00B562AB" w:rsidP="00B562AB">
      <w:pPr>
        <w:widowControl/>
        <w:tabs>
          <w:tab w:val="left" w:pos="6300"/>
        </w:tabs>
        <w:snapToGrid w:val="0"/>
        <w:spacing w:line="360" w:lineRule="auto"/>
        <w:ind w:firstLineChars="200" w:firstLine="420"/>
        <w:rPr>
          <w:rFonts w:ascii="宋体" w:hAnsi="宋体"/>
          <w:szCs w:val="21"/>
        </w:rPr>
      </w:pPr>
      <w:r w:rsidRPr="00B93BB8">
        <w:rPr>
          <w:rFonts w:ascii="宋体" w:hAnsi="宋体" w:hint="eastAsia"/>
          <w:szCs w:val="21"/>
        </w:rPr>
        <w:t>我单位已报名并准备参与</w:t>
      </w:r>
      <w:r w:rsidR="00FC2224" w:rsidRPr="00B93BB8">
        <w:rPr>
          <w:rFonts w:ascii="宋体" w:hAnsi="宋体" w:hint="eastAsia"/>
          <w:i/>
          <w:szCs w:val="21"/>
          <w:u w:val="single"/>
        </w:rPr>
        <w:t>汕头大学东</w:t>
      </w:r>
      <w:proofErr w:type="gramStart"/>
      <w:r w:rsidR="00FC2224" w:rsidRPr="00B93BB8">
        <w:rPr>
          <w:rFonts w:ascii="宋体" w:hAnsi="宋体" w:hint="eastAsia"/>
          <w:i/>
          <w:szCs w:val="21"/>
          <w:u w:val="single"/>
        </w:rPr>
        <w:t>校区暨亚青</w:t>
      </w:r>
      <w:proofErr w:type="gramEnd"/>
      <w:r w:rsidR="00FC2224" w:rsidRPr="00B93BB8">
        <w:rPr>
          <w:rFonts w:ascii="宋体" w:hAnsi="宋体" w:hint="eastAsia"/>
          <w:i/>
          <w:szCs w:val="21"/>
          <w:u w:val="single"/>
        </w:rPr>
        <w:t>会场馆项目(一、二期) 工程检测服务</w:t>
      </w:r>
      <w:r w:rsidRPr="00B93BB8">
        <w:rPr>
          <w:rFonts w:ascii="宋体" w:hAnsi="宋体" w:hint="eastAsia"/>
          <w:szCs w:val="21"/>
        </w:rPr>
        <w:t>项目（项目采购编号：）的投标（或报价）活动，现有以下几个内容（或条款）存在疑问（或无法理解），特提出询问。</w:t>
      </w:r>
    </w:p>
    <w:p w:rsidR="00B562AB" w:rsidRPr="00B93BB8" w:rsidRDefault="00B562AB" w:rsidP="00B562AB">
      <w:pPr>
        <w:widowControl/>
        <w:tabs>
          <w:tab w:val="center" w:pos="5019"/>
        </w:tabs>
        <w:snapToGrid w:val="0"/>
        <w:spacing w:line="360" w:lineRule="auto"/>
        <w:ind w:firstLineChars="200" w:firstLine="420"/>
        <w:rPr>
          <w:rFonts w:ascii="宋体" w:hAnsi="宋体"/>
          <w:szCs w:val="21"/>
        </w:rPr>
      </w:pPr>
      <w:r w:rsidRPr="00B93BB8">
        <w:rPr>
          <w:rFonts w:ascii="宋体" w:hAnsi="宋体" w:hint="eastAsia"/>
          <w:szCs w:val="21"/>
        </w:rPr>
        <w:t>一、_____________________（事项一）</w:t>
      </w:r>
      <w:r w:rsidRPr="00B93BB8">
        <w:rPr>
          <w:rFonts w:ascii="宋体" w:hAnsi="宋体"/>
          <w:szCs w:val="21"/>
        </w:rPr>
        <w:tab/>
      </w:r>
    </w:p>
    <w:p w:rsidR="00B562AB" w:rsidRPr="00B93BB8" w:rsidRDefault="00B562AB" w:rsidP="00B562AB">
      <w:pPr>
        <w:widowControl/>
        <w:tabs>
          <w:tab w:val="left" w:pos="6300"/>
        </w:tabs>
        <w:snapToGrid w:val="0"/>
        <w:spacing w:line="360" w:lineRule="auto"/>
        <w:ind w:firstLineChars="200" w:firstLine="420"/>
        <w:rPr>
          <w:rFonts w:ascii="宋体" w:hAnsi="宋体"/>
          <w:szCs w:val="21"/>
        </w:rPr>
      </w:pPr>
      <w:r w:rsidRPr="00B93BB8">
        <w:rPr>
          <w:rFonts w:ascii="宋体" w:hAnsi="宋体" w:hint="eastAsia"/>
          <w:szCs w:val="21"/>
        </w:rPr>
        <w:t>（1）____________________（问题或条款内容）</w:t>
      </w:r>
    </w:p>
    <w:p w:rsidR="00B562AB" w:rsidRPr="00B93BB8" w:rsidRDefault="00B562AB" w:rsidP="00B562AB">
      <w:pPr>
        <w:widowControl/>
        <w:tabs>
          <w:tab w:val="left" w:pos="6300"/>
        </w:tabs>
        <w:snapToGrid w:val="0"/>
        <w:spacing w:line="360" w:lineRule="auto"/>
        <w:ind w:firstLineChars="200" w:firstLine="420"/>
        <w:rPr>
          <w:rFonts w:ascii="宋体" w:hAnsi="宋体"/>
          <w:szCs w:val="21"/>
        </w:rPr>
      </w:pPr>
      <w:r w:rsidRPr="00B93BB8">
        <w:rPr>
          <w:rFonts w:ascii="宋体" w:hAnsi="宋体" w:hint="eastAsia"/>
          <w:szCs w:val="21"/>
        </w:rPr>
        <w:t>（2）____________________（说明疑问或无法理解原因）</w:t>
      </w:r>
    </w:p>
    <w:p w:rsidR="00B562AB" w:rsidRPr="00B93BB8" w:rsidRDefault="00B562AB" w:rsidP="00B562AB">
      <w:pPr>
        <w:widowControl/>
        <w:tabs>
          <w:tab w:val="left" w:pos="6300"/>
        </w:tabs>
        <w:snapToGrid w:val="0"/>
        <w:spacing w:line="360" w:lineRule="auto"/>
        <w:ind w:firstLineChars="200" w:firstLine="420"/>
        <w:rPr>
          <w:rFonts w:ascii="宋体" w:hAnsi="宋体"/>
          <w:szCs w:val="21"/>
        </w:rPr>
      </w:pPr>
      <w:r w:rsidRPr="00B93BB8">
        <w:rPr>
          <w:rFonts w:ascii="宋体" w:hAnsi="宋体" w:hint="eastAsia"/>
          <w:szCs w:val="21"/>
        </w:rPr>
        <w:t>（3）____________________（建议）</w:t>
      </w:r>
    </w:p>
    <w:p w:rsidR="00B562AB" w:rsidRPr="00B93BB8" w:rsidRDefault="00B562AB" w:rsidP="00B562AB">
      <w:pPr>
        <w:widowControl/>
        <w:tabs>
          <w:tab w:val="left" w:pos="6300"/>
        </w:tabs>
        <w:snapToGrid w:val="0"/>
        <w:spacing w:line="360" w:lineRule="auto"/>
        <w:ind w:firstLineChars="200" w:firstLine="420"/>
        <w:rPr>
          <w:rFonts w:ascii="宋体" w:hAnsi="宋体"/>
          <w:szCs w:val="21"/>
        </w:rPr>
      </w:pPr>
      <w:r w:rsidRPr="00B93BB8">
        <w:rPr>
          <w:rFonts w:ascii="宋体" w:hAnsi="宋体" w:hint="eastAsia"/>
          <w:szCs w:val="21"/>
        </w:rPr>
        <w:t>二、_____________________（事项二）</w:t>
      </w:r>
    </w:p>
    <w:p w:rsidR="00B562AB" w:rsidRPr="00B93BB8" w:rsidRDefault="00B562AB" w:rsidP="00B562AB">
      <w:pPr>
        <w:widowControl/>
        <w:tabs>
          <w:tab w:val="left" w:pos="6300"/>
        </w:tabs>
        <w:snapToGrid w:val="0"/>
        <w:spacing w:line="360" w:lineRule="auto"/>
        <w:ind w:firstLineChars="200" w:firstLine="420"/>
        <w:rPr>
          <w:rFonts w:ascii="宋体" w:hAnsi="宋体"/>
          <w:szCs w:val="21"/>
        </w:rPr>
      </w:pPr>
      <w:r w:rsidRPr="00B93BB8">
        <w:rPr>
          <w:rFonts w:ascii="宋体" w:hAnsi="宋体" w:hint="eastAsia"/>
          <w:szCs w:val="21"/>
        </w:rPr>
        <w:t>……</w:t>
      </w:r>
    </w:p>
    <w:p w:rsidR="00B562AB" w:rsidRPr="00B93BB8" w:rsidRDefault="00B562AB" w:rsidP="00B562AB">
      <w:pPr>
        <w:widowControl/>
        <w:tabs>
          <w:tab w:val="left" w:pos="6300"/>
        </w:tabs>
        <w:snapToGrid w:val="0"/>
        <w:spacing w:line="360" w:lineRule="auto"/>
        <w:ind w:firstLineChars="200" w:firstLine="420"/>
        <w:rPr>
          <w:rFonts w:ascii="宋体" w:hAnsi="宋体"/>
          <w:szCs w:val="21"/>
        </w:rPr>
      </w:pPr>
      <w:r w:rsidRPr="00B93BB8">
        <w:rPr>
          <w:rFonts w:ascii="宋体" w:hAnsi="宋体" w:hint="eastAsia"/>
          <w:szCs w:val="21"/>
        </w:rPr>
        <w:t>随附相关证明材料如下：（目录）。</w:t>
      </w:r>
    </w:p>
    <w:p w:rsidR="00B562AB" w:rsidRPr="00B93BB8" w:rsidRDefault="00B562AB" w:rsidP="00B562AB">
      <w:pPr>
        <w:widowControl/>
        <w:tabs>
          <w:tab w:val="left" w:pos="6300"/>
        </w:tabs>
        <w:snapToGrid w:val="0"/>
        <w:spacing w:line="360" w:lineRule="auto"/>
        <w:ind w:firstLineChars="600" w:firstLine="1260"/>
        <w:rPr>
          <w:rFonts w:ascii="宋体" w:hAnsi="宋体"/>
          <w:szCs w:val="21"/>
        </w:rPr>
      </w:pPr>
      <w:r w:rsidRPr="00B93BB8">
        <w:rPr>
          <w:rFonts w:ascii="宋体" w:hAnsi="宋体" w:hint="eastAsia"/>
          <w:szCs w:val="21"/>
        </w:rPr>
        <w:t>询问人：（公章）</w:t>
      </w:r>
    </w:p>
    <w:p w:rsidR="00B562AB" w:rsidRPr="00B93BB8" w:rsidRDefault="00B562AB" w:rsidP="00B562AB">
      <w:pPr>
        <w:widowControl/>
        <w:tabs>
          <w:tab w:val="left" w:pos="6300"/>
        </w:tabs>
        <w:snapToGrid w:val="0"/>
        <w:spacing w:line="360" w:lineRule="auto"/>
        <w:ind w:firstLineChars="600" w:firstLine="1260"/>
        <w:rPr>
          <w:rFonts w:ascii="宋体" w:hAnsi="宋体"/>
          <w:szCs w:val="21"/>
        </w:rPr>
      </w:pPr>
      <w:r w:rsidRPr="00B93BB8">
        <w:rPr>
          <w:rFonts w:ascii="宋体" w:hAnsi="宋体" w:hint="eastAsia"/>
          <w:szCs w:val="21"/>
        </w:rPr>
        <w:t>法定代表人（授权代表）：</w:t>
      </w:r>
    </w:p>
    <w:p w:rsidR="00B562AB" w:rsidRPr="00B93BB8" w:rsidRDefault="00B562AB" w:rsidP="00B562AB">
      <w:pPr>
        <w:tabs>
          <w:tab w:val="left" w:pos="6300"/>
        </w:tabs>
        <w:snapToGrid w:val="0"/>
        <w:spacing w:line="360" w:lineRule="auto"/>
        <w:ind w:firstLineChars="600" w:firstLine="1260"/>
        <w:rPr>
          <w:rFonts w:ascii="宋体" w:hAnsi="宋体"/>
          <w:szCs w:val="21"/>
        </w:rPr>
      </w:pPr>
      <w:r w:rsidRPr="00B93BB8">
        <w:rPr>
          <w:rFonts w:ascii="宋体" w:hAnsi="宋体" w:hint="eastAsia"/>
          <w:szCs w:val="21"/>
        </w:rPr>
        <w:t>地址/邮编：</w:t>
      </w:r>
    </w:p>
    <w:p w:rsidR="00B562AB" w:rsidRPr="00B93BB8" w:rsidRDefault="00B562AB" w:rsidP="00B562AB">
      <w:pPr>
        <w:tabs>
          <w:tab w:val="left" w:pos="6300"/>
        </w:tabs>
        <w:snapToGrid w:val="0"/>
        <w:spacing w:line="360" w:lineRule="auto"/>
        <w:ind w:firstLineChars="600" w:firstLine="1260"/>
        <w:rPr>
          <w:rFonts w:ascii="宋体" w:hAnsi="宋体"/>
          <w:szCs w:val="21"/>
        </w:rPr>
      </w:pPr>
      <w:r w:rsidRPr="00B93BB8">
        <w:rPr>
          <w:rFonts w:ascii="宋体" w:hAnsi="宋体" w:hint="eastAsia"/>
          <w:szCs w:val="21"/>
        </w:rPr>
        <w:t>电话/传真：</w:t>
      </w:r>
    </w:p>
    <w:p w:rsidR="00B562AB" w:rsidRPr="00B93BB8" w:rsidRDefault="00B562AB" w:rsidP="00B562AB">
      <w:pPr>
        <w:spacing w:line="360" w:lineRule="auto"/>
        <w:jc w:val="right"/>
        <w:rPr>
          <w:rFonts w:ascii="宋体" w:hAnsi="宋体"/>
          <w:szCs w:val="21"/>
        </w:rPr>
      </w:pPr>
      <w:r w:rsidRPr="00B93BB8">
        <w:rPr>
          <w:rFonts w:ascii="宋体" w:hAnsi="宋体" w:hint="eastAsia"/>
          <w:szCs w:val="21"/>
        </w:rPr>
        <w:t>年月日</w:t>
      </w:r>
    </w:p>
    <w:p w:rsidR="00B562AB" w:rsidRPr="00B93BB8" w:rsidRDefault="00B562AB" w:rsidP="00B562AB">
      <w:pPr>
        <w:snapToGrid w:val="0"/>
        <w:spacing w:line="360" w:lineRule="auto"/>
        <w:ind w:firstLineChars="201" w:firstLine="422"/>
        <w:rPr>
          <w:rFonts w:ascii="宋体" w:hAnsi="宋体"/>
          <w:szCs w:val="21"/>
        </w:rPr>
      </w:pPr>
    </w:p>
    <w:p w:rsidR="00B562AB" w:rsidRPr="00B93BB8" w:rsidRDefault="00B562AB" w:rsidP="00B562AB">
      <w:pPr>
        <w:pStyle w:val="af8"/>
        <w:adjustRightInd w:val="0"/>
        <w:snapToGrid w:val="0"/>
        <w:spacing w:before="0" w:beforeAutospacing="0" w:after="0" w:afterAutospacing="0" w:line="360" w:lineRule="auto"/>
        <w:jc w:val="both"/>
        <w:outlineLvl w:val="3"/>
        <w:rPr>
          <w:sz w:val="21"/>
          <w:szCs w:val="21"/>
        </w:rPr>
      </w:pPr>
      <w:r w:rsidRPr="00B93BB8">
        <w:rPr>
          <w:sz w:val="21"/>
          <w:szCs w:val="21"/>
        </w:rPr>
        <w:br w:type="page"/>
      </w:r>
      <w:r w:rsidRPr="00B93BB8">
        <w:rPr>
          <w:rFonts w:hint="eastAsia"/>
          <w:sz w:val="21"/>
          <w:szCs w:val="21"/>
        </w:rPr>
        <w:lastRenderedPageBreak/>
        <w:t>2：质疑函格式</w:t>
      </w:r>
    </w:p>
    <w:p w:rsidR="00B562AB" w:rsidRPr="00B93BB8" w:rsidRDefault="00B562AB" w:rsidP="00B562AB">
      <w:pPr>
        <w:jc w:val="center"/>
        <w:rPr>
          <w:rFonts w:ascii="宋体" w:hAnsi="宋体" w:cs="仿宋"/>
          <w:b/>
          <w:bCs/>
          <w:szCs w:val="21"/>
        </w:rPr>
      </w:pPr>
      <w:r w:rsidRPr="00B93BB8">
        <w:rPr>
          <w:rFonts w:ascii="宋体" w:hAnsi="宋体" w:cs="仿宋" w:hint="eastAsia"/>
          <w:b/>
          <w:bCs/>
          <w:szCs w:val="21"/>
        </w:rPr>
        <w:t>质疑函范本</w:t>
      </w:r>
    </w:p>
    <w:p w:rsidR="00B562AB" w:rsidRPr="00B93BB8" w:rsidRDefault="00B562AB" w:rsidP="00B562AB">
      <w:pPr>
        <w:adjustRightInd w:val="0"/>
        <w:snapToGrid w:val="0"/>
        <w:spacing w:beforeLines="100" w:before="312" w:line="360" w:lineRule="auto"/>
        <w:rPr>
          <w:rFonts w:ascii="宋体" w:hAnsi="宋体" w:cs="仿宋"/>
          <w:bCs/>
          <w:szCs w:val="21"/>
        </w:rPr>
      </w:pPr>
      <w:r w:rsidRPr="00B93BB8">
        <w:rPr>
          <w:rFonts w:ascii="宋体" w:hAnsi="宋体" w:cs="仿宋" w:hint="eastAsia"/>
          <w:bCs/>
          <w:szCs w:val="21"/>
        </w:rPr>
        <w:t>一、质疑供应商基本信息</w:t>
      </w:r>
    </w:p>
    <w:p w:rsidR="00B562AB" w:rsidRPr="00B93BB8" w:rsidRDefault="00B562AB" w:rsidP="00B562AB">
      <w:pPr>
        <w:adjustRightInd w:val="0"/>
        <w:snapToGrid w:val="0"/>
        <w:spacing w:line="360" w:lineRule="auto"/>
        <w:rPr>
          <w:rFonts w:ascii="宋体" w:hAnsi="宋体" w:cs="仿宋"/>
          <w:szCs w:val="21"/>
          <w:u w:val="dotted"/>
        </w:rPr>
      </w:pPr>
      <w:r w:rsidRPr="00B93BB8">
        <w:rPr>
          <w:rFonts w:ascii="宋体" w:hAnsi="宋体" w:cs="仿宋" w:hint="eastAsia"/>
          <w:szCs w:val="21"/>
        </w:rPr>
        <w:t>质疑供应商：</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地址：</w:t>
      </w:r>
      <w:r w:rsidRPr="00B93BB8">
        <w:rPr>
          <w:rFonts w:ascii="宋体" w:hAnsi="宋体" w:cs="仿宋" w:hint="eastAsia"/>
          <w:szCs w:val="21"/>
          <w:u w:val="single"/>
        </w:rPr>
        <w:t xml:space="preserve">                          </w:t>
      </w:r>
      <w:r w:rsidRPr="00B93BB8">
        <w:rPr>
          <w:rFonts w:ascii="宋体" w:hAnsi="宋体" w:cs="仿宋" w:hint="eastAsia"/>
          <w:szCs w:val="21"/>
        </w:rPr>
        <w:t>邮编：</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联系人：</w:t>
      </w:r>
      <w:r w:rsidRPr="00B93BB8">
        <w:rPr>
          <w:rFonts w:ascii="宋体" w:hAnsi="宋体" w:cs="仿宋" w:hint="eastAsia"/>
          <w:szCs w:val="21"/>
          <w:u w:val="single"/>
        </w:rPr>
        <w:t xml:space="preserve">                      </w:t>
      </w:r>
      <w:r w:rsidRPr="00B93BB8">
        <w:rPr>
          <w:rFonts w:ascii="宋体" w:hAnsi="宋体" w:cs="仿宋" w:hint="eastAsia"/>
          <w:szCs w:val="21"/>
        </w:rPr>
        <w:t>联系电话：</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u w:val="dotted"/>
        </w:rPr>
      </w:pPr>
      <w:r w:rsidRPr="00B93BB8">
        <w:rPr>
          <w:rFonts w:ascii="宋体" w:hAnsi="宋体" w:cs="仿宋" w:hint="eastAsia"/>
          <w:szCs w:val="21"/>
        </w:rPr>
        <w:t>授权代表：</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联系电话：</w:t>
      </w:r>
      <w:r w:rsidRPr="00B93BB8">
        <w:rPr>
          <w:rFonts w:ascii="宋体" w:hAnsi="宋体" w:cs="仿宋" w:hint="eastAsia"/>
          <w:szCs w:val="21"/>
          <w:u w:val="single"/>
        </w:rPr>
        <w:t xml:space="preserve">                                           </w:t>
      </w:r>
      <w:r w:rsidRPr="00B93BB8">
        <w:rPr>
          <w:rFonts w:ascii="宋体" w:hAnsi="宋体" w:cs="仿宋"/>
          <w:szCs w:val="21"/>
        </w:rPr>
        <w:t xml:space="preserve"> </w:t>
      </w:r>
    </w:p>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地址：</w:t>
      </w:r>
      <w:r w:rsidRPr="00B93BB8">
        <w:rPr>
          <w:rFonts w:ascii="宋体" w:hAnsi="宋体" w:cs="仿宋"/>
          <w:szCs w:val="21"/>
          <w:u w:val="single"/>
        </w:rPr>
        <w:t xml:space="preserve"> </w:t>
      </w:r>
      <w:r w:rsidRPr="00B93BB8">
        <w:rPr>
          <w:rFonts w:ascii="宋体" w:hAnsi="宋体" w:cs="仿宋" w:hint="eastAsia"/>
          <w:szCs w:val="21"/>
          <w:u w:val="single"/>
        </w:rPr>
        <w:t xml:space="preserve">                        </w:t>
      </w:r>
      <w:r w:rsidRPr="00B93BB8">
        <w:rPr>
          <w:rFonts w:ascii="宋体" w:hAnsi="宋体" w:cs="仿宋" w:hint="eastAsia"/>
          <w:szCs w:val="21"/>
        </w:rPr>
        <w:t>邮编：</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bCs/>
          <w:szCs w:val="21"/>
        </w:rPr>
      </w:pPr>
      <w:r w:rsidRPr="00B93BB8">
        <w:rPr>
          <w:rFonts w:ascii="宋体" w:hAnsi="宋体" w:cs="仿宋" w:hint="eastAsia"/>
          <w:bCs/>
          <w:szCs w:val="21"/>
        </w:rPr>
        <w:t>二、质疑项目基本情况</w:t>
      </w:r>
    </w:p>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质疑项目的名称：</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质疑项目的编号：</w:t>
      </w:r>
      <w:r w:rsidRPr="00B93BB8">
        <w:rPr>
          <w:rFonts w:ascii="宋体" w:hAnsi="宋体" w:cs="仿宋" w:hint="eastAsia"/>
          <w:szCs w:val="21"/>
          <w:u w:val="single"/>
        </w:rPr>
        <w:t xml:space="preserve">               </w:t>
      </w:r>
      <w:r w:rsidRPr="00B93BB8">
        <w:rPr>
          <w:rFonts w:ascii="宋体" w:hAnsi="宋体" w:cs="仿宋" w:hint="eastAsia"/>
          <w:szCs w:val="21"/>
        </w:rPr>
        <w:t>包号：</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u w:val="single"/>
        </w:rPr>
      </w:pPr>
      <w:r w:rsidRPr="00B93BB8">
        <w:rPr>
          <w:rFonts w:ascii="宋体" w:hAnsi="宋体" w:cs="仿宋" w:hint="eastAsia"/>
          <w:szCs w:val="21"/>
        </w:rPr>
        <w:t>采购人名称：</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u w:val="single"/>
        </w:rPr>
      </w:pPr>
      <w:r w:rsidRPr="00B93BB8">
        <w:rPr>
          <w:rFonts w:ascii="宋体" w:hAnsi="宋体" w:cs="仿宋" w:hint="eastAsia"/>
          <w:szCs w:val="21"/>
        </w:rPr>
        <w:t>采购文件获取日期：</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bCs/>
          <w:szCs w:val="21"/>
        </w:rPr>
      </w:pPr>
      <w:r w:rsidRPr="00B93BB8">
        <w:rPr>
          <w:rFonts w:ascii="宋体" w:hAnsi="宋体" w:cs="仿宋" w:hint="eastAsia"/>
          <w:bCs/>
          <w:szCs w:val="21"/>
        </w:rPr>
        <w:t>三、质疑事项具体内容</w:t>
      </w:r>
    </w:p>
    <w:p w:rsidR="00B562AB" w:rsidRPr="00B93BB8" w:rsidRDefault="00B562AB" w:rsidP="00B562AB">
      <w:pPr>
        <w:adjustRightInd w:val="0"/>
        <w:snapToGrid w:val="0"/>
        <w:spacing w:line="360" w:lineRule="auto"/>
        <w:rPr>
          <w:rFonts w:ascii="宋体" w:hAnsi="宋体" w:cs="仿宋"/>
          <w:szCs w:val="21"/>
          <w:u w:val="single"/>
        </w:rPr>
      </w:pPr>
      <w:r w:rsidRPr="00B93BB8">
        <w:rPr>
          <w:rFonts w:ascii="宋体" w:hAnsi="宋体" w:cs="仿宋" w:hint="eastAsia"/>
          <w:szCs w:val="21"/>
        </w:rPr>
        <w:t>质疑事项1：</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u w:val="single"/>
        </w:rPr>
      </w:pPr>
      <w:r w:rsidRPr="00B93BB8">
        <w:rPr>
          <w:rFonts w:ascii="宋体" w:hAnsi="宋体" w:cs="仿宋" w:hint="eastAsia"/>
          <w:szCs w:val="21"/>
        </w:rPr>
        <w:t>事实依据：</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u w:val="single"/>
        </w:rPr>
      </w:pP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u w:val="single"/>
        </w:rPr>
      </w:pPr>
      <w:r w:rsidRPr="00B93BB8">
        <w:rPr>
          <w:rFonts w:ascii="宋体" w:hAnsi="宋体" w:cs="仿宋" w:hint="eastAsia"/>
          <w:szCs w:val="21"/>
        </w:rPr>
        <w:t>法律依据：</w:t>
      </w: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u w:val="single"/>
        </w:rPr>
      </w:pPr>
      <w:r w:rsidRPr="00B93BB8">
        <w:rPr>
          <w:rFonts w:ascii="宋体" w:hAnsi="宋体" w:cs="仿宋" w:hint="eastAsia"/>
          <w:szCs w:val="21"/>
          <w:u w:val="single"/>
        </w:rPr>
        <w:t xml:space="preserve">                                                     </w:t>
      </w:r>
    </w:p>
    <w:p w:rsidR="00B562AB" w:rsidRPr="00B93BB8" w:rsidRDefault="00B562AB" w:rsidP="00B562AB">
      <w:pPr>
        <w:adjustRightInd w:val="0"/>
        <w:snapToGrid w:val="0"/>
        <w:spacing w:line="360" w:lineRule="auto"/>
        <w:rPr>
          <w:rFonts w:ascii="宋体" w:hAnsi="宋体" w:cs="仿宋"/>
          <w:szCs w:val="21"/>
          <w:u w:val="dotted"/>
        </w:rPr>
      </w:pPr>
      <w:r w:rsidRPr="00B93BB8">
        <w:rPr>
          <w:rFonts w:ascii="宋体" w:hAnsi="宋体" w:cs="仿宋" w:hint="eastAsia"/>
          <w:szCs w:val="21"/>
        </w:rPr>
        <w:t>质疑事项2</w:t>
      </w:r>
    </w:p>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w:t>
      </w:r>
    </w:p>
    <w:p w:rsidR="00B562AB" w:rsidRPr="00B93BB8" w:rsidRDefault="00B562AB" w:rsidP="00B562AB">
      <w:pPr>
        <w:adjustRightInd w:val="0"/>
        <w:snapToGrid w:val="0"/>
        <w:spacing w:line="360" w:lineRule="auto"/>
        <w:rPr>
          <w:rFonts w:ascii="宋体" w:hAnsi="宋体" w:cs="仿宋"/>
          <w:bCs/>
          <w:szCs w:val="21"/>
        </w:rPr>
      </w:pPr>
      <w:r w:rsidRPr="00B93BB8">
        <w:rPr>
          <w:rFonts w:ascii="宋体" w:hAnsi="宋体" w:cs="仿宋" w:hint="eastAsia"/>
          <w:bCs/>
          <w:szCs w:val="21"/>
        </w:rPr>
        <w:t>四、与质疑事项相关的质疑请求</w:t>
      </w:r>
    </w:p>
    <w:p w:rsidR="00B562AB" w:rsidRPr="00B93BB8" w:rsidRDefault="00B562AB" w:rsidP="00B562AB">
      <w:pPr>
        <w:adjustRightInd w:val="0"/>
        <w:snapToGrid w:val="0"/>
        <w:spacing w:line="360" w:lineRule="auto"/>
        <w:rPr>
          <w:rFonts w:ascii="宋体" w:hAnsi="宋体" w:cs="仿宋"/>
          <w:szCs w:val="21"/>
          <w:u w:val="dotted"/>
        </w:rPr>
      </w:pPr>
      <w:r w:rsidRPr="00B93BB8">
        <w:rPr>
          <w:rFonts w:ascii="宋体" w:hAnsi="宋体" w:cs="仿宋" w:hint="eastAsia"/>
          <w:szCs w:val="21"/>
        </w:rPr>
        <w:t>请求：</w:t>
      </w:r>
      <w:r w:rsidRPr="00B93BB8">
        <w:rPr>
          <w:rFonts w:ascii="宋体" w:hAnsi="宋体" w:cs="仿宋" w:hint="eastAsia"/>
          <w:szCs w:val="21"/>
          <w:u w:val="single"/>
        </w:rPr>
        <w:t xml:space="preserve">                                               </w:t>
      </w:r>
    </w:p>
    <w:p w:rsidR="00B562AB" w:rsidRPr="00B93BB8" w:rsidRDefault="00B562AB" w:rsidP="00B562AB">
      <w:pPr>
        <w:spacing w:line="360" w:lineRule="auto"/>
        <w:rPr>
          <w:rFonts w:ascii="宋体" w:hAnsi="宋体"/>
          <w:szCs w:val="21"/>
        </w:rPr>
      </w:pPr>
      <w:r w:rsidRPr="00B93BB8">
        <w:rPr>
          <w:rFonts w:ascii="宋体" w:hAnsi="宋体" w:hint="eastAsia"/>
          <w:szCs w:val="21"/>
        </w:rPr>
        <w:t xml:space="preserve">签字(签章)：                   公章：                      </w:t>
      </w:r>
    </w:p>
    <w:p w:rsidR="00B562AB" w:rsidRPr="00B93BB8" w:rsidRDefault="00B562AB" w:rsidP="00B562AB">
      <w:pPr>
        <w:spacing w:line="360" w:lineRule="auto"/>
        <w:rPr>
          <w:rFonts w:ascii="宋体" w:hAnsi="宋体"/>
          <w:szCs w:val="21"/>
        </w:rPr>
      </w:pPr>
      <w:r w:rsidRPr="00B93BB8">
        <w:rPr>
          <w:rFonts w:ascii="宋体" w:hAnsi="宋体" w:hint="eastAsia"/>
          <w:szCs w:val="21"/>
        </w:rPr>
        <w:t xml:space="preserve">日期：   </w:t>
      </w:r>
    </w:p>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附件：</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7"/>
        <w:gridCol w:w="2761"/>
        <w:gridCol w:w="2247"/>
        <w:gridCol w:w="2247"/>
      </w:tblGrid>
      <w:tr w:rsidR="00B562AB" w:rsidRPr="00B93BB8" w:rsidTr="00B562AB">
        <w:trPr>
          <w:trHeight w:val="327"/>
        </w:trPr>
        <w:tc>
          <w:tcPr>
            <w:tcW w:w="17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序号</w:t>
            </w:r>
          </w:p>
        </w:tc>
        <w:tc>
          <w:tcPr>
            <w:tcW w:w="2761"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r w:rsidRPr="00B93BB8">
              <w:rPr>
                <w:rFonts w:hAnsi="宋体" w:hint="eastAsia"/>
                <w:szCs w:val="21"/>
              </w:rPr>
              <w:t>证明材料</w:t>
            </w:r>
            <w:r w:rsidRPr="00B93BB8">
              <w:rPr>
                <w:rFonts w:ascii="宋体" w:hAnsi="宋体" w:cs="仿宋" w:hint="eastAsia"/>
                <w:szCs w:val="21"/>
              </w:rPr>
              <w:t>名称</w:t>
            </w:r>
          </w:p>
        </w:tc>
        <w:tc>
          <w:tcPr>
            <w:tcW w:w="22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r w:rsidRPr="00B93BB8">
              <w:rPr>
                <w:rFonts w:hAnsi="宋体" w:hint="eastAsia"/>
                <w:szCs w:val="21"/>
              </w:rPr>
              <w:t>证明材料</w:t>
            </w:r>
            <w:r w:rsidRPr="00B93BB8">
              <w:rPr>
                <w:rFonts w:ascii="宋体" w:hAnsi="宋体" w:cs="仿宋" w:hint="eastAsia"/>
                <w:szCs w:val="21"/>
              </w:rPr>
              <w:t>来源</w:t>
            </w:r>
          </w:p>
        </w:tc>
        <w:tc>
          <w:tcPr>
            <w:tcW w:w="22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证明对象</w:t>
            </w:r>
            <w:r w:rsidRPr="00B93BB8">
              <w:rPr>
                <w:rFonts w:ascii="宋体" w:hAnsi="宋体" w:cs="仿宋"/>
                <w:szCs w:val="21"/>
              </w:rPr>
              <w:t xml:space="preserve"> </w:t>
            </w:r>
          </w:p>
        </w:tc>
      </w:tr>
      <w:tr w:rsidR="00B562AB" w:rsidRPr="00B93BB8" w:rsidTr="00B562AB">
        <w:trPr>
          <w:trHeight w:val="327"/>
        </w:trPr>
        <w:tc>
          <w:tcPr>
            <w:tcW w:w="17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szCs w:val="21"/>
              </w:rPr>
              <w:t xml:space="preserve">1 </w:t>
            </w:r>
          </w:p>
        </w:tc>
        <w:tc>
          <w:tcPr>
            <w:tcW w:w="2761"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r>
      <w:tr w:rsidR="00B562AB" w:rsidRPr="00B93BB8" w:rsidTr="00B562AB">
        <w:trPr>
          <w:trHeight w:val="327"/>
        </w:trPr>
        <w:tc>
          <w:tcPr>
            <w:tcW w:w="17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szCs w:val="21"/>
              </w:rPr>
              <w:t xml:space="preserve">2 </w:t>
            </w:r>
          </w:p>
        </w:tc>
        <w:tc>
          <w:tcPr>
            <w:tcW w:w="2761"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r>
      <w:tr w:rsidR="00B562AB" w:rsidRPr="00B93BB8" w:rsidTr="00B562AB">
        <w:trPr>
          <w:trHeight w:val="327"/>
        </w:trPr>
        <w:tc>
          <w:tcPr>
            <w:tcW w:w="17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r w:rsidRPr="00B93BB8">
              <w:rPr>
                <w:rFonts w:ascii="宋体" w:hAnsi="宋体" w:cs="仿宋" w:hint="eastAsia"/>
                <w:szCs w:val="21"/>
              </w:rPr>
              <w:t>……</w:t>
            </w:r>
          </w:p>
        </w:tc>
        <w:tc>
          <w:tcPr>
            <w:tcW w:w="2761"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hideMark/>
          </w:tcPr>
          <w:p w:rsidR="00B562AB" w:rsidRPr="00B93BB8" w:rsidRDefault="00B562AB" w:rsidP="00B562AB">
            <w:pPr>
              <w:adjustRightInd w:val="0"/>
              <w:snapToGrid w:val="0"/>
              <w:spacing w:line="360" w:lineRule="auto"/>
              <w:rPr>
                <w:rFonts w:ascii="宋体" w:hAnsi="宋体" w:cs="仿宋"/>
                <w:szCs w:val="21"/>
              </w:rPr>
            </w:pPr>
          </w:p>
        </w:tc>
      </w:tr>
    </w:tbl>
    <w:p w:rsidR="00B562AB" w:rsidRPr="00B93BB8" w:rsidRDefault="00B562AB" w:rsidP="00B562AB">
      <w:pPr>
        <w:adjustRightInd w:val="0"/>
        <w:snapToGrid w:val="0"/>
        <w:spacing w:line="360" w:lineRule="auto"/>
        <w:rPr>
          <w:rFonts w:ascii="宋体" w:hAnsi="宋体" w:cs="仿宋"/>
          <w:szCs w:val="21"/>
        </w:rPr>
      </w:pPr>
    </w:p>
    <w:p w:rsidR="00B562AB" w:rsidRPr="00B93BB8" w:rsidRDefault="00B562AB" w:rsidP="00B562AB">
      <w:pPr>
        <w:spacing w:line="360" w:lineRule="auto"/>
        <w:rPr>
          <w:rFonts w:ascii="宋体" w:hAnsi="宋体"/>
          <w:b/>
          <w:szCs w:val="21"/>
        </w:rPr>
      </w:pPr>
      <w:r w:rsidRPr="00B93BB8">
        <w:rPr>
          <w:rFonts w:ascii="宋体" w:hAnsi="宋体" w:hint="eastAsia"/>
          <w:b/>
          <w:szCs w:val="21"/>
        </w:rPr>
        <w:t>质疑函制作说明：</w:t>
      </w:r>
    </w:p>
    <w:p w:rsidR="00B562AB" w:rsidRPr="00B93BB8" w:rsidRDefault="00B562AB" w:rsidP="00B562AB">
      <w:pPr>
        <w:widowControl/>
        <w:spacing w:line="360" w:lineRule="auto"/>
        <w:ind w:firstLineChars="200" w:firstLine="420"/>
        <w:jc w:val="left"/>
        <w:rPr>
          <w:rFonts w:ascii="宋体" w:hAnsi="宋体"/>
          <w:szCs w:val="21"/>
        </w:rPr>
      </w:pPr>
      <w:r w:rsidRPr="00B93BB8">
        <w:rPr>
          <w:rFonts w:ascii="宋体" w:hAnsi="宋体" w:hint="eastAsia"/>
          <w:szCs w:val="21"/>
        </w:rPr>
        <w:t>1.供应商提出质疑时，应提交质疑函和必要的证明材料。</w:t>
      </w:r>
    </w:p>
    <w:p w:rsidR="00B562AB" w:rsidRPr="00B93BB8" w:rsidRDefault="00B562AB" w:rsidP="00B562AB">
      <w:pPr>
        <w:widowControl/>
        <w:spacing w:line="360" w:lineRule="auto"/>
        <w:ind w:firstLineChars="200" w:firstLine="420"/>
        <w:jc w:val="left"/>
        <w:rPr>
          <w:rFonts w:ascii="宋体" w:hAnsi="宋体"/>
          <w:szCs w:val="21"/>
        </w:rPr>
      </w:pPr>
      <w:r w:rsidRPr="00B93BB8">
        <w:rPr>
          <w:rFonts w:ascii="宋体" w:hAnsi="宋体" w:hint="eastAsia"/>
          <w:szCs w:val="21"/>
        </w:rPr>
        <w:t>2.质疑供应商若委托代理人进行质疑的，质疑函应按要求列明“授权代表”的有关内容，并在附件中提交由质疑</w:t>
      </w:r>
      <w:r w:rsidRPr="00B93BB8">
        <w:rPr>
          <w:rFonts w:ascii="宋体" w:hAnsi="宋体" w:cs="宋体" w:hint="eastAsia"/>
          <w:kern w:val="0"/>
          <w:szCs w:val="21"/>
        </w:rPr>
        <w:t>供应商签署的授权委托书。授权委托书应载明代理人的姓名或者名称、代理事项、具体权限、期限和相关事项。</w:t>
      </w:r>
    </w:p>
    <w:p w:rsidR="00B562AB" w:rsidRPr="00B93BB8" w:rsidRDefault="00B562AB" w:rsidP="00B562AB">
      <w:pPr>
        <w:widowControl/>
        <w:spacing w:line="360" w:lineRule="auto"/>
        <w:ind w:firstLineChars="200" w:firstLine="420"/>
        <w:jc w:val="left"/>
        <w:rPr>
          <w:rFonts w:ascii="宋体" w:hAnsi="宋体"/>
          <w:szCs w:val="21"/>
        </w:rPr>
      </w:pPr>
      <w:r w:rsidRPr="00B93BB8">
        <w:rPr>
          <w:rFonts w:ascii="宋体" w:hAnsi="宋体" w:hint="eastAsia"/>
          <w:szCs w:val="21"/>
        </w:rPr>
        <w:t>3.质疑供应商若对项目的某一分包进行质疑，质疑函中应列明具体分包号。</w:t>
      </w:r>
    </w:p>
    <w:p w:rsidR="00B562AB" w:rsidRPr="00B93BB8" w:rsidRDefault="00B562AB" w:rsidP="00B562AB">
      <w:pPr>
        <w:widowControl/>
        <w:spacing w:line="360" w:lineRule="auto"/>
        <w:ind w:firstLineChars="200" w:firstLine="420"/>
        <w:jc w:val="left"/>
        <w:rPr>
          <w:rFonts w:ascii="宋体" w:hAnsi="宋体"/>
          <w:szCs w:val="21"/>
        </w:rPr>
      </w:pPr>
      <w:r w:rsidRPr="00B93BB8">
        <w:rPr>
          <w:rFonts w:ascii="宋体" w:hAnsi="宋体" w:hint="eastAsia"/>
          <w:szCs w:val="21"/>
        </w:rPr>
        <w:t>4.质疑函的质疑事项应具体、明确，并有必要的事实依据和法律依据。</w:t>
      </w:r>
    </w:p>
    <w:p w:rsidR="00B562AB" w:rsidRPr="00B93BB8" w:rsidRDefault="00B562AB" w:rsidP="00B562AB">
      <w:pPr>
        <w:widowControl/>
        <w:spacing w:line="360" w:lineRule="auto"/>
        <w:ind w:firstLineChars="200" w:firstLine="420"/>
        <w:jc w:val="left"/>
        <w:rPr>
          <w:rFonts w:ascii="宋体" w:hAnsi="宋体"/>
          <w:szCs w:val="21"/>
        </w:rPr>
      </w:pPr>
      <w:r w:rsidRPr="00B93BB8">
        <w:rPr>
          <w:rFonts w:ascii="宋体" w:hAnsi="宋体" w:hint="eastAsia"/>
          <w:szCs w:val="21"/>
        </w:rPr>
        <w:t>5.质疑函的质疑请求应与质疑事项相关。</w:t>
      </w:r>
    </w:p>
    <w:p w:rsidR="00B562AB" w:rsidRPr="00B93BB8" w:rsidRDefault="00B562AB" w:rsidP="00B562AB">
      <w:pPr>
        <w:ind w:firstLine="420"/>
        <w:rPr>
          <w:rFonts w:ascii="宋体" w:hAnsi="宋体"/>
          <w:szCs w:val="21"/>
        </w:rPr>
      </w:pPr>
      <w:r w:rsidRPr="00B93BB8">
        <w:rPr>
          <w:rFonts w:ascii="宋体" w:hAnsi="宋体" w:hint="eastAsia"/>
          <w:szCs w:val="21"/>
        </w:rPr>
        <w:t>6.质疑供应商为自然人的，质疑函应由本人签字；质疑供应商为法人或者其他组织的，质疑函应由法定代表人、主要负责人，或者其授权代表签字或者盖章，并加盖公章。</w:t>
      </w:r>
    </w:p>
    <w:p w:rsidR="00B562AB" w:rsidRPr="00B93BB8" w:rsidRDefault="00B562AB" w:rsidP="00B562AB">
      <w:pPr>
        <w:ind w:firstLine="420"/>
      </w:pPr>
      <w:r w:rsidRPr="00B93BB8">
        <w:rPr>
          <w:rFonts w:ascii="宋体" w:hAnsi="宋体" w:hint="eastAsia"/>
          <w:szCs w:val="21"/>
        </w:rPr>
        <w:t>7. 供应商应在提交的证明材料中对质疑点的内容作出相应的标识或以醒目的方式标明。</w:t>
      </w:r>
    </w:p>
    <w:p w:rsidR="00B562AB" w:rsidRPr="00B93BB8" w:rsidRDefault="00B562AB" w:rsidP="00B562AB"/>
    <w:p w:rsidR="00B378BF" w:rsidRPr="00B93BB8" w:rsidRDefault="00B378BF"/>
    <w:sectPr w:rsidR="00B378BF" w:rsidRPr="00B93BB8" w:rsidSect="00B562AB">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29" w:rsidRDefault="00D20329" w:rsidP="00B562AB">
      <w:r>
        <w:separator/>
      </w:r>
    </w:p>
  </w:endnote>
  <w:endnote w:type="continuationSeparator" w:id="0">
    <w:p w:rsidR="00D20329" w:rsidRDefault="00D20329" w:rsidP="00B5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3D" w:rsidRDefault="00A21A3D">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16</w:t>
    </w:r>
    <w:r>
      <w:fldChar w:fldCharType="end"/>
    </w:r>
  </w:p>
  <w:p w:rsidR="00A21A3D" w:rsidRDefault="00A21A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3D" w:rsidRDefault="00A21A3D" w:rsidP="00B562AB">
    <w:pPr>
      <w:pStyle w:val="a4"/>
      <w:jc w:val="center"/>
    </w:pPr>
    <w:r>
      <w:rPr>
        <w:rFonts w:hint="eastAsia"/>
      </w:rPr>
      <w:t>第</w:t>
    </w:r>
    <w:r>
      <w:fldChar w:fldCharType="begin"/>
    </w:r>
    <w:r>
      <w:rPr>
        <w:rStyle w:val="a7"/>
      </w:rPr>
      <w:instrText xml:space="preserve"> PAGE </w:instrText>
    </w:r>
    <w:r>
      <w:fldChar w:fldCharType="separate"/>
    </w:r>
    <w:r w:rsidR="00B93BB8">
      <w:rPr>
        <w:rStyle w:val="a7"/>
        <w:noProof/>
      </w:rPr>
      <w:t>6</w:t>
    </w:r>
    <w:r>
      <w:fldChar w:fldCharType="end"/>
    </w:r>
    <w:r>
      <w:rPr>
        <w:rStyle w:val="a7"/>
        <w:rFonts w:hint="eastAsia"/>
      </w:rPr>
      <w:t>页，共</w:t>
    </w:r>
    <w:r>
      <w:fldChar w:fldCharType="begin"/>
    </w:r>
    <w:r>
      <w:rPr>
        <w:rStyle w:val="a7"/>
      </w:rPr>
      <w:instrText xml:space="preserve"> NUMPAGES </w:instrText>
    </w:r>
    <w:r>
      <w:fldChar w:fldCharType="separate"/>
    </w:r>
    <w:r w:rsidR="00B93BB8">
      <w:rPr>
        <w:rStyle w:val="a7"/>
        <w:noProof/>
      </w:rPr>
      <w:t>65</w:t>
    </w:r>
    <w:r>
      <w:fldChar w:fldCharType="end"/>
    </w:r>
    <w:r>
      <w:rPr>
        <w:rStyle w:val="a7"/>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3D" w:rsidRDefault="00A21A3D">
    <w:pPr>
      <w:pStyle w:val="a4"/>
    </w:pPr>
    <w:r>
      <w:rPr>
        <w:rFonts w:hint="eastAsia"/>
      </w:rPr>
      <w:t xml:space="preserve">http://www.chinapsp.cn/                  </w:t>
    </w:r>
    <w:r>
      <w:rPr>
        <w:rFonts w:hint="eastAsia"/>
      </w:rPr>
      <w:t>第</w:t>
    </w:r>
    <w:r>
      <w:fldChar w:fldCharType="begin"/>
    </w:r>
    <w:r>
      <w:rPr>
        <w:rStyle w:val="a7"/>
      </w:rPr>
      <w:instrText xml:space="preserve"> PAGE </w:instrText>
    </w:r>
    <w:r>
      <w:fldChar w:fldCharType="separate"/>
    </w:r>
    <w:r>
      <w:rPr>
        <w:rStyle w:val="a7"/>
        <w:noProof/>
      </w:rPr>
      <w:t>2</w:t>
    </w:r>
    <w:r>
      <w:fldChar w:fldCharType="end"/>
    </w:r>
    <w:r>
      <w:rPr>
        <w:rStyle w:val="a7"/>
        <w:rFonts w:hint="eastAsia"/>
      </w:rPr>
      <w:t>页，共</w:t>
    </w:r>
    <w:r>
      <w:fldChar w:fldCharType="begin"/>
    </w:r>
    <w:r>
      <w:rPr>
        <w:rStyle w:val="a7"/>
      </w:rPr>
      <w:instrText xml:space="preserve"> NUMPAGES </w:instrText>
    </w:r>
    <w:r>
      <w:fldChar w:fldCharType="separate"/>
    </w:r>
    <w:r>
      <w:rPr>
        <w:rStyle w:val="a7"/>
        <w:noProof/>
      </w:rPr>
      <w:t>66</w:t>
    </w:r>
    <w:r>
      <w:fldChar w:fldCharType="end"/>
    </w:r>
    <w:r>
      <w:rPr>
        <w:rStyle w:val="a7"/>
        <w:rFonts w:hint="eastAsia"/>
      </w:rPr>
      <w:t>页</w:t>
    </w:r>
    <w:r>
      <w:rPr>
        <w:rFonts w:hint="eastAsia"/>
      </w:rPr>
      <w:t>广东采联采购科技有限公司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29" w:rsidRDefault="00D20329" w:rsidP="00B562AB">
      <w:r>
        <w:separator/>
      </w:r>
    </w:p>
  </w:footnote>
  <w:footnote w:type="continuationSeparator" w:id="0">
    <w:p w:rsidR="00D20329" w:rsidRDefault="00D20329" w:rsidP="00B56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3D" w:rsidRDefault="00A21A3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3D" w:rsidRDefault="00A21A3D">
    <w:pPr>
      <w:pStyle w:val="a3"/>
      <w:pBdr>
        <w:bottom w:val="none" w:sz="0" w:space="0" w:color="auto"/>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3D" w:rsidRDefault="00A21A3D">
    <w:pPr>
      <w:pStyle w:val="a3"/>
      <w:jc w:val="both"/>
      <w:rPr>
        <w:rFonts w:ascii="宋体" w:hAnsi="宋体"/>
      </w:rPr>
    </w:pPr>
    <w:r>
      <w:rPr>
        <w:rFonts w:ascii="宋体" w:hAnsi="宋体" w:hint="eastAsia"/>
      </w:rPr>
      <w:t xml:space="preserve"> </w:t>
    </w:r>
    <w:r w:rsidRPr="00D92350">
      <w:rPr>
        <w:rFonts w:hint="eastAsia"/>
        <w:noProof/>
      </w:rPr>
      <w:drawing>
        <wp:inline distT="0" distB="0" distL="0" distR="0" wp14:anchorId="1F80371D" wp14:editId="14CF1626">
          <wp:extent cx="1504950" cy="352425"/>
          <wp:effectExtent l="0" t="0" r="0" b="9525"/>
          <wp:docPr id="2" name="图片 2" descr="LOG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352425"/>
                  </a:xfrm>
                  <a:prstGeom prst="rect">
                    <a:avLst/>
                  </a:prstGeom>
                  <a:noFill/>
                  <a:ln>
                    <a:noFill/>
                  </a:ln>
                </pic:spPr>
              </pic:pic>
            </a:graphicData>
          </a:graphic>
        </wp:inline>
      </w:drawing>
    </w:r>
    <w:r w:rsidRPr="00D92350">
      <w:rPr>
        <w:rFonts w:hint="eastAsia"/>
      </w:rPr>
      <w:t xml:space="preserve">   </w:t>
    </w:r>
    <w:r>
      <w:rPr>
        <w:rFonts w:hint="eastAsia"/>
      </w:rPr>
      <w:t xml:space="preserve">                    </w:t>
    </w:r>
    <w:r>
      <w:rPr>
        <w:rFonts w:ascii="宋体" w:hAnsi="宋体" w:hint="eastAsia"/>
      </w:rPr>
      <w:t xml:space="preserve">                             </w:t>
    </w:r>
    <w:r w:rsidRPr="00B562AB">
      <w:rPr>
        <w:rFonts w:ascii="宋体" w:hint="eastAsia"/>
        <w:bCs/>
        <w:szCs w:val="20"/>
      </w:rPr>
      <w:t>项目编号：</w:t>
    </w:r>
    <w:r w:rsidRPr="00B562AB">
      <w:rPr>
        <w:rFonts w:ascii="宋体" w:hAnsi="宋体"/>
      </w:rPr>
      <w:t>HS19ZC001</w:t>
    </w:r>
    <w:r>
      <w:rPr>
        <w:rFonts w:ascii="宋体" w:hAnsi="宋体" w:hint="eastAsia"/>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japaneseCounting"/>
      <w:lvlText w:val="%1、"/>
      <w:lvlJc w:val="left"/>
      <w:pPr>
        <w:ind w:left="360" w:hanging="36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3B6FD8"/>
    <w:multiLevelType w:val="multilevel"/>
    <w:tmpl w:val="013B6FD8"/>
    <w:lvl w:ilvl="0">
      <w:start w:val="4"/>
      <w:numFmt w:val="decimal"/>
      <w:lvlText w:val="%1．"/>
      <w:lvlJc w:val="left"/>
      <w:pPr>
        <w:tabs>
          <w:tab w:val="num" w:pos="1620"/>
        </w:tabs>
        <w:ind w:left="1620" w:hanging="360"/>
      </w:pPr>
      <w:rPr>
        <w:rFonts w:ascii="宋体" w:eastAsia="宋体" w:hAnsi="宋体"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F62668"/>
    <w:multiLevelType w:val="multilevel"/>
    <w:tmpl w:val="318899A4"/>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98B5B8C"/>
    <w:multiLevelType w:val="multilevel"/>
    <w:tmpl w:val="098B5B8C"/>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1D29FE"/>
    <w:multiLevelType w:val="multilevel"/>
    <w:tmpl w:val="BC3E1190"/>
    <w:lvl w:ilvl="0">
      <w:start w:val="3"/>
      <w:numFmt w:val="decimal"/>
      <w:lvlText w:val="格式%1"/>
      <w:lvlJc w:val="left"/>
      <w:pPr>
        <w:tabs>
          <w:tab w:val="num" w:pos="425"/>
        </w:tabs>
        <w:ind w:left="425" w:hanging="425"/>
      </w:pPr>
      <w:rPr>
        <w:rFonts w:ascii="黑体" w:eastAsia="黑体" w:hint="eastAsia"/>
        <w:b w:val="0"/>
        <w:color w:val="auto"/>
        <w:sz w:val="28"/>
        <w:szCs w:val="28"/>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nsid w:val="100306C5"/>
    <w:multiLevelType w:val="multilevel"/>
    <w:tmpl w:val="100306C5"/>
    <w:lvl w:ilvl="0">
      <w:start w:val="1"/>
      <w:numFmt w:val="lowerLetter"/>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3C34E09"/>
    <w:multiLevelType w:val="multilevel"/>
    <w:tmpl w:val="13C34E09"/>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8F23CB6"/>
    <w:multiLevelType w:val="multilevel"/>
    <w:tmpl w:val="48E290A8"/>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1B036568"/>
    <w:multiLevelType w:val="multilevel"/>
    <w:tmpl w:val="1B036568"/>
    <w:lvl w:ilvl="0">
      <w:start w:val="1"/>
      <w:numFmt w:val="decimal"/>
      <w:lvlText w:val="%1."/>
      <w:lvlJc w:val="left"/>
      <w:pPr>
        <w:tabs>
          <w:tab w:val="num" w:pos="562"/>
        </w:tabs>
        <w:ind w:left="562" w:hanging="420"/>
      </w:pPr>
      <w:rPr>
        <w:rFonts w:ascii="宋体" w:eastAsia="宋体" w:hAnsi="宋体"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642DA3"/>
    <w:multiLevelType w:val="hybridMultilevel"/>
    <w:tmpl w:val="E40E7730"/>
    <w:lvl w:ilvl="0" w:tplc="BB66BA8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宋体" w:eastAsia="宋体" w:hAnsi="宋体"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4714A5A"/>
    <w:multiLevelType w:val="hybridMultilevel"/>
    <w:tmpl w:val="C18CB8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462ED4"/>
    <w:multiLevelType w:val="hybridMultilevel"/>
    <w:tmpl w:val="E8022C84"/>
    <w:lvl w:ilvl="0" w:tplc="23AA76B0">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2C61436A"/>
    <w:multiLevelType w:val="hybridMultilevel"/>
    <w:tmpl w:val="236674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23426E"/>
    <w:multiLevelType w:val="hybridMultilevel"/>
    <w:tmpl w:val="BDB8CF68"/>
    <w:lvl w:ilvl="0" w:tplc="5914D738">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5">
    <w:nsid w:val="2E33101B"/>
    <w:multiLevelType w:val="hybridMultilevel"/>
    <w:tmpl w:val="03869088"/>
    <w:lvl w:ilvl="0" w:tplc="2FC0456E">
      <w:start w:val="1"/>
      <w:numFmt w:val="decimal"/>
      <w:lvlText w:val="%1）"/>
      <w:lvlJc w:val="left"/>
      <w:pPr>
        <w:ind w:left="644"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3C41EF"/>
    <w:multiLevelType w:val="hybridMultilevel"/>
    <w:tmpl w:val="9D98602C"/>
    <w:lvl w:ilvl="0" w:tplc="2326F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844DFD"/>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宋体" w:eastAsia="宋体" w:hAnsi="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8">
    <w:nsid w:val="36D724EB"/>
    <w:multiLevelType w:val="hybridMultilevel"/>
    <w:tmpl w:val="BDB8CF68"/>
    <w:lvl w:ilvl="0" w:tplc="5914D738">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9">
    <w:nsid w:val="387E75AE"/>
    <w:multiLevelType w:val="multilevel"/>
    <w:tmpl w:val="387E75AE"/>
    <w:lvl w:ilvl="0">
      <w:start w:val="1"/>
      <w:numFmt w:val="decimal"/>
      <w:lvlText w:val="%1."/>
      <w:lvlJc w:val="left"/>
      <w:pPr>
        <w:tabs>
          <w:tab w:val="num" w:pos="540"/>
        </w:tabs>
        <w:ind w:left="540" w:hanging="360"/>
      </w:pPr>
      <w:rPr>
        <w:rFonts w:hint="default"/>
        <w:b w:val="0"/>
      </w:rPr>
    </w:lvl>
    <w:lvl w:ilvl="1">
      <w:start w:val="7"/>
      <w:numFmt w:val="japaneseCounting"/>
      <w:lvlText w:val="第%2章"/>
      <w:lvlJc w:val="left"/>
      <w:pPr>
        <w:tabs>
          <w:tab w:val="num" w:pos="1545"/>
        </w:tabs>
        <w:ind w:left="1545" w:hanging="112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A2424FD"/>
    <w:multiLevelType w:val="multilevel"/>
    <w:tmpl w:val="6542F94C"/>
    <w:lvl w:ilvl="0">
      <w:start w:val="1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6960A4"/>
    <w:multiLevelType w:val="multilevel"/>
    <w:tmpl w:val="FCA6384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4287798D"/>
    <w:multiLevelType w:val="multilevel"/>
    <w:tmpl w:val="4287798D"/>
    <w:lvl w:ilvl="0">
      <w:start w:val="1"/>
      <w:numFmt w:val="decimal"/>
      <w:lvlText w:val="%1"/>
      <w:lvlJc w:val="center"/>
      <w:pPr>
        <w:tabs>
          <w:tab w:val="num" w:pos="142"/>
        </w:tabs>
        <w:ind w:left="142" w:firstLine="38"/>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37F1085"/>
    <w:multiLevelType w:val="hybridMultilevel"/>
    <w:tmpl w:val="E77072E0"/>
    <w:lvl w:ilvl="0" w:tplc="04090013">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47DD2253"/>
    <w:multiLevelType w:val="multilevel"/>
    <w:tmpl w:val="F5A8F446"/>
    <w:lvl w:ilvl="0">
      <w:start w:val="1"/>
      <w:numFmt w:val="decimal"/>
      <w:lvlText w:val="%1."/>
      <w:lvlJc w:val="left"/>
      <w:pPr>
        <w:ind w:left="425" w:hanging="425"/>
      </w:pPr>
    </w:lvl>
    <w:lvl w:ilvl="1">
      <w:start w:val="1"/>
      <w:numFmt w:val="decimal"/>
      <w:lvlText w:val="%1.%2."/>
      <w:lvlJc w:val="left"/>
      <w:pPr>
        <w:ind w:left="567" w:hanging="567"/>
      </w:pPr>
      <w:rPr>
        <w:rFonts w:asciiTheme="minorEastAsia" w:eastAsiaTheme="minorEastAsia" w:hAnsiTheme="minorEastAsia"/>
        <w:color w:val="auto"/>
      </w:rPr>
    </w:lvl>
    <w:lvl w:ilvl="2">
      <w:start w:val="1"/>
      <w:numFmt w:val="decimal"/>
      <w:lvlText w:val="%1.%2.%3."/>
      <w:lvlJc w:val="left"/>
      <w:pPr>
        <w:ind w:left="709" w:hanging="709"/>
      </w:pPr>
      <w:rPr>
        <w:rFonts w:asciiTheme="minorEastAsia" w:eastAsiaTheme="minorEastAsia" w:hAnsiTheme="minor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4A4576D2"/>
    <w:multiLevelType w:val="multilevel"/>
    <w:tmpl w:val="4106E0FA"/>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6">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宋体" w:eastAsia="宋体" w:hAnsi="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7">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BDA1C36"/>
    <w:multiLevelType w:val="multilevel"/>
    <w:tmpl w:val="64253DA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FE14284"/>
    <w:multiLevelType w:val="multilevel"/>
    <w:tmpl w:val="4FE14284"/>
    <w:lvl w:ilvl="0">
      <w:start w:val="1"/>
      <w:numFmt w:val="decimal"/>
      <w:lvlText w:val="%1."/>
      <w:lvlJc w:val="left"/>
      <w:pPr>
        <w:tabs>
          <w:tab w:val="num" w:pos="420"/>
        </w:tabs>
        <w:ind w:left="420" w:hanging="420"/>
      </w:pPr>
      <w:rPr>
        <w:rFonts w:ascii="宋体" w:eastAsia="宋体" w:hAnsi="宋体"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2F42418"/>
    <w:multiLevelType w:val="multilevel"/>
    <w:tmpl w:val="BE0A16BE"/>
    <w:lvl w:ilvl="0">
      <w:start w:val="1"/>
      <w:numFmt w:val="chineseCountingThousand"/>
      <w:lvlText w:val="%1、"/>
      <w:lvlJc w:val="left"/>
      <w:pPr>
        <w:tabs>
          <w:tab w:val="num" w:pos="709"/>
        </w:tabs>
        <w:ind w:left="709" w:hanging="425"/>
      </w:pPr>
      <w:rPr>
        <w:rFonts w:hint="eastAsia"/>
        <w:b w:val="0"/>
        <w:strike w:val="0"/>
        <w:color w:val="auto"/>
        <w:lang w:val="en-US"/>
      </w:rPr>
    </w:lvl>
    <w:lvl w:ilvl="1">
      <w:start w:val="1"/>
      <w:numFmt w:val="decimal"/>
      <w:lvlText w:val="%1.%2"/>
      <w:lvlJc w:val="left"/>
      <w:pPr>
        <w:tabs>
          <w:tab w:val="num" w:pos="567"/>
        </w:tabs>
        <w:ind w:left="567" w:hanging="567"/>
      </w:pPr>
      <w:rPr>
        <w:rFonts w:ascii="宋体" w:eastAsia="宋体" w:hAnsi="宋体" w:hint="eastAsia"/>
        <w:b w:val="0"/>
        <w:color w:val="auto"/>
        <w:lang w:val="en-US"/>
      </w:rPr>
    </w:lvl>
    <w:lvl w:ilvl="2">
      <w:start w:val="1"/>
      <w:numFmt w:val="decimal"/>
      <w:lvlText w:val="%1.%2.%3"/>
      <w:lvlJc w:val="left"/>
      <w:pPr>
        <w:tabs>
          <w:tab w:val="num" w:pos="709"/>
        </w:tabs>
        <w:ind w:left="709" w:hanging="709"/>
      </w:pPr>
      <w:rPr>
        <w:rFonts w:ascii="宋体" w:eastAsia="宋体" w:hAnsi="宋体" w:hint="eastAsia"/>
        <w:color w:val="auto"/>
      </w:rPr>
    </w:lvl>
    <w:lvl w:ilvl="3">
      <w:start w:val="1"/>
      <w:numFmt w:val="decimal"/>
      <w:lvlText w:val="%1.%2.%3.%4."/>
      <w:lvlJc w:val="left"/>
      <w:pPr>
        <w:tabs>
          <w:tab w:val="num" w:pos="851"/>
        </w:tabs>
        <w:ind w:left="851" w:hanging="851"/>
      </w:pPr>
      <w:rPr>
        <w:rFonts w:ascii="宋体" w:eastAsia="宋体" w:hAnsi="宋体"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7714C59"/>
    <w:multiLevelType w:val="hybridMultilevel"/>
    <w:tmpl w:val="C8DC1FEA"/>
    <w:lvl w:ilvl="0" w:tplc="0C183BAA">
      <w:start w:val="1"/>
      <w:numFmt w:val="decimal"/>
      <w:lvlText w:val="%1."/>
      <w:lvlJc w:val="left"/>
      <w:pPr>
        <w:ind w:left="420" w:hanging="420"/>
      </w:pPr>
      <w:rPr>
        <w:color w:val="auto"/>
      </w:rPr>
    </w:lvl>
    <w:lvl w:ilvl="1" w:tplc="4412E20C">
      <w:start w:val="1"/>
      <w:numFmt w:val="lowerLetter"/>
      <w:lvlText w:val="%2)"/>
      <w:lvlJc w:val="left"/>
      <w:pPr>
        <w:ind w:left="840" w:hanging="420"/>
      </w:pPr>
    </w:lvl>
    <w:lvl w:ilvl="2" w:tplc="99F268F8" w:tentative="1">
      <w:start w:val="1"/>
      <w:numFmt w:val="lowerRoman"/>
      <w:lvlText w:val="%3."/>
      <w:lvlJc w:val="right"/>
      <w:pPr>
        <w:ind w:left="1260" w:hanging="420"/>
      </w:pPr>
    </w:lvl>
    <w:lvl w:ilvl="3" w:tplc="6D74668A" w:tentative="1">
      <w:start w:val="1"/>
      <w:numFmt w:val="decimal"/>
      <w:lvlText w:val="%4."/>
      <w:lvlJc w:val="left"/>
      <w:pPr>
        <w:ind w:left="1680" w:hanging="420"/>
      </w:pPr>
    </w:lvl>
    <w:lvl w:ilvl="4" w:tplc="32B4A042" w:tentative="1">
      <w:start w:val="1"/>
      <w:numFmt w:val="lowerLetter"/>
      <w:lvlText w:val="%5)"/>
      <w:lvlJc w:val="left"/>
      <w:pPr>
        <w:ind w:left="2100" w:hanging="420"/>
      </w:pPr>
    </w:lvl>
    <w:lvl w:ilvl="5" w:tplc="98A2E85C" w:tentative="1">
      <w:start w:val="1"/>
      <w:numFmt w:val="lowerRoman"/>
      <w:lvlText w:val="%6."/>
      <w:lvlJc w:val="right"/>
      <w:pPr>
        <w:ind w:left="2520" w:hanging="420"/>
      </w:pPr>
    </w:lvl>
    <w:lvl w:ilvl="6" w:tplc="C30AC8F6" w:tentative="1">
      <w:start w:val="1"/>
      <w:numFmt w:val="decimal"/>
      <w:lvlText w:val="%7."/>
      <w:lvlJc w:val="left"/>
      <w:pPr>
        <w:ind w:left="2940" w:hanging="420"/>
      </w:pPr>
    </w:lvl>
    <w:lvl w:ilvl="7" w:tplc="00540F0C" w:tentative="1">
      <w:start w:val="1"/>
      <w:numFmt w:val="lowerLetter"/>
      <w:lvlText w:val="%8)"/>
      <w:lvlJc w:val="left"/>
      <w:pPr>
        <w:ind w:left="3360" w:hanging="420"/>
      </w:pPr>
    </w:lvl>
    <w:lvl w:ilvl="8" w:tplc="8E108BC2" w:tentative="1">
      <w:start w:val="1"/>
      <w:numFmt w:val="lowerRoman"/>
      <w:lvlText w:val="%9."/>
      <w:lvlJc w:val="right"/>
      <w:pPr>
        <w:ind w:left="3780" w:hanging="420"/>
      </w:pPr>
    </w:lvl>
  </w:abstractNum>
  <w:abstractNum w:abstractNumId="34">
    <w:nsid w:val="59EC7344"/>
    <w:multiLevelType w:val="hybridMultilevel"/>
    <w:tmpl w:val="BDB8CF68"/>
    <w:lvl w:ilvl="0" w:tplc="B6C29D5E">
      <w:start w:val="1"/>
      <w:numFmt w:val="decimal"/>
      <w:lvlText w:val="%1."/>
      <w:lvlJc w:val="left"/>
      <w:pPr>
        <w:ind w:left="420" w:hanging="420"/>
      </w:pPr>
      <w:rPr>
        <w:rFonts w:ascii="宋体" w:eastAsia="宋体" w:hAnsi="宋体" w:hint="eastAsia"/>
        <w:b w:val="0"/>
        <w:sz w:val="21"/>
        <w:szCs w:val="21"/>
      </w:rPr>
    </w:lvl>
    <w:lvl w:ilvl="1" w:tplc="BC3244AE" w:tentative="1">
      <w:start w:val="1"/>
      <w:numFmt w:val="lowerLetter"/>
      <w:lvlText w:val="%2)"/>
      <w:lvlJc w:val="left"/>
      <w:pPr>
        <w:ind w:left="556" w:hanging="420"/>
      </w:pPr>
    </w:lvl>
    <w:lvl w:ilvl="2" w:tplc="5DDC28E2" w:tentative="1">
      <w:start w:val="1"/>
      <w:numFmt w:val="lowerRoman"/>
      <w:lvlText w:val="%3."/>
      <w:lvlJc w:val="right"/>
      <w:pPr>
        <w:ind w:left="976" w:hanging="420"/>
      </w:pPr>
    </w:lvl>
    <w:lvl w:ilvl="3" w:tplc="EA263B04" w:tentative="1">
      <w:start w:val="1"/>
      <w:numFmt w:val="decimal"/>
      <w:lvlText w:val="%4."/>
      <w:lvlJc w:val="left"/>
      <w:pPr>
        <w:ind w:left="1396" w:hanging="420"/>
      </w:pPr>
    </w:lvl>
    <w:lvl w:ilvl="4" w:tplc="71089816" w:tentative="1">
      <w:start w:val="1"/>
      <w:numFmt w:val="lowerLetter"/>
      <w:lvlText w:val="%5)"/>
      <w:lvlJc w:val="left"/>
      <w:pPr>
        <w:ind w:left="1816" w:hanging="420"/>
      </w:pPr>
    </w:lvl>
    <w:lvl w:ilvl="5" w:tplc="023E669A" w:tentative="1">
      <w:start w:val="1"/>
      <w:numFmt w:val="lowerRoman"/>
      <w:lvlText w:val="%6."/>
      <w:lvlJc w:val="right"/>
      <w:pPr>
        <w:ind w:left="2236" w:hanging="420"/>
      </w:pPr>
    </w:lvl>
    <w:lvl w:ilvl="6" w:tplc="82C2DAC0" w:tentative="1">
      <w:start w:val="1"/>
      <w:numFmt w:val="decimal"/>
      <w:lvlText w:val="%7."/>
      <w:lvlJc w:val="left"/>
      <w:pPr>
        <w:ind w:left="2656" w:hanging="420"/>
      </w:pPr>
    </w:lvl>
    <w:lvl w:ilvl="7" w:tplc="73805D7C" w:tentative="1">
      <w:start w:val="1"/>
      <w:numFmt w:val="lowerLetter"/>
      <w:lvlText w:val="%8)"/>
      <w:lvlJc w:val="left"/>
      <w:pPr>
        <w:ind w:left="3076" w:hanging="420"/>
      </w:pPr>
    </w:lvl>
    <w:lvl w:ilvl="8" w:tplc="D6BC7774" w:tentative="1">
      <w:start w:val="1"/>
      <w:numFmt w:val="lowerRoman"/>
      <w:lvlText w:val="%9."/>
      <w:lvlJc w:val="right"/>
      <w:pPr>
        <w:ind w:left="3496" w:hanging="420"/>
      </w:pPr>
    </w:lvl>
  </w:abstractNum>
  <w:abstractNum w:abstractNumId="35">
    <w:nsid w:val="5B9A6BA0"/>
    <w:multiLevelType w:val="multilevel"/>
    <w:tmpl w:val="5B9A6BA0"/>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5BEC3A51"/>
    <w:multiLevelType w:val="multilevel"/>
    <w:tmpl w:val="64253DA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CA44D87"/>
    <w:multiLevelType w:val="hybridMultilevel"/>
    <w:tmpl w:val="40C0655A"/>
    <w:lvl w:ilvl="0" w:tplc="B87E509A">
      <w:start w:val="1"/>
      <w:numFmt w:val="decimal"/>
      <w:lvlText w:val="%1."/>
      <w:lvlJc w:val="left"/>
      <w:pPr>
        <w:tabs>
          <w:tab w:val="num" w:pos="420"/>
        </w:tabs>
        <w:ind w:left="420" w:hanging="420"/>
      </w:pPr>
      <w:rPr>
        <w:rFonts w:ascii="宋体" w:eastAsia="宋体" w:hAnsi="宋体" w:hint="eastAsia"/>
        <w:b w:val="0"/>
      </w:rPr>
    </w:lvl>
    <w:lvl w:ilvl="1" w:tplc="88AEE276" w:tentative="1">
      <w:start w:val="1"/>
      <w:numFmt w:val="lowerLetter"/>
      <w:lvlText w:val="%2)"/>
      <w:lvlJc w:val="left"/>
      <w:pPr>
        <w:tabs>
          <w:tab w:val="num" w:pos="840"/>
        </w:tabs>
        <w:ind w:left="840" w:hanging="420"/>
      </w:pPr>
    </w:lvl>
    <w:lvl w:ilvl="2" w:tplc="886033A0" w:tentative="1">
      <w:start w:val="1"/>
      <w:numFmt w:val="lowerRoman"/>
      <w:lvlText w:val="%3."/>
      <w:lvlJc w:val="right"/>
      <w:pPr>
        <w:tabs>
          <w:tab w:val="num" w:pos="1260"/>
        </w:tabs>
        <w:ind w:left="1260" w:hanging="420"/>
      </w:pPr>
    </w:lvl>
    <w:lvl w:ilvl="3" w:tplc="10D66236">
      <w:start w:val="1"/>
      <w:numFmt w:val="decimal"/>
      <w:lvlText w:val="%4."/>
      <w:lvlJc w:val="left"/>
      <w:pPr>
        <w:tabs>
          <w:tab w:val="num" w:pos="1680"/>
        </w:tabs>
        <w:ind w:left="1680" w:hanging="420"/>
      </w:pPr>
      <w:rPr>
        <w:rFonts w:ascii="宋体" w:eastAsia="宋体" w:hAnsi="宋体"/>
        <w:b w:val="0"/>
        <w:sz w:val="21"/>
        <w:szCs w:val="21"/>
      </w:rPr>
    </w:lvl>
    <w:lvl w:ilvl="4" w:tplc="064C0EB6" w:tentative="1">
      <w:start w:val="1"/>
      <w:numFmt w:val="lowerLetter"/>
      <w:lvlText w:val="%5)"/>
      <w:lvlJc w:val="left"/>
      <w:pPr>
        <w:tabs>
          <w:tab w:val="num" w:pos="2100"/>
        </w:tabs>
        <w:ind w:left="2100" w:hanging="420"/>
      </w:pPr>
    </w:lvl>
    <w:lvl w:ilvl="5" w:tplc="D3089AD0" w:tentative="1">
      <w:start w:val="1"/>
      <w:numFmt w:val="lowerRoman"/>
      <w:lvlText w:val="%6."/>
      <w:lvlJc w:val="right"/>
      <w:pPr>
        <w:tabs>
          <w:tab w:val="num" w:pos="2520"/>
        </w:tabs>
        <w:ind w:left="2520" w:hanging="420"/>
      </w:pPr>
    </w:lvl>
    <w:lvl w:ilvl="6" w:tplc="94B8D274" w:tentative="1">
      <w:start w:val="1"/>
      <w:numFmt w:val="decimal"/>
      <w:lvlText w:val="%7."/>
      <w:lvlJc w:val="left"/>
      <w:pPr>
        <w:tabs>
          <w:tab w:val="num" w:pos="2940"/>
        </w:tabs>
        <w:ind w:left="2940" w:hanging="420"/>
      </w:pPr>
    </w:lvl>
    <w:lvl w:ilvl="7" w:tplc="3D3ED0C6" w:tentative="1">
      <w:start w:val="1"/>
      <w:numFmt w:val="lowerLetter"/>
      <w:lvlText w:val="%8)"/>
      <w:lvlJc w:val="left"/>
      <w:pPr>
        <w:tabs>
          <w:tab w:val="num" w:pos="3360"/>
        </w:tabs>
        <w:ind w:left="3360" w:hanging="420"/>
      </w:pPr>
    </w:lvl>
    <w:lvl w:ilvl="8" w:tplc="EBE69580" w:tentative="1">
      <w:start w:val="1"/>
      <w:numFmt w:val="lowerRoman"/>
      <w:lvlText w:val="%9."/>
      <w:lvlJc w:val="right"/>
      <w:pPr>
        <w:tabs>
          <w:tab w:val="num" w:pos="3780"/>
        </w:tabs>
        <w:ind w:left="3780" w:hanging="420"/>
      </w:pPr>
    </w:lvl>
  </w:abstractNum>
  <w:abstractNum w:abstractNumId="38">
    <w:nsid w:val="5DE61E17"/>
    <w:multiLevelType w:val="multilevel"/>
    <w:tmpl w:val="202ECC2A"/>
    <w:lvl w:ilvl="0">
      <w:start w:val="1"/>
      <w:numFmt w:val="decimal"/>
      <w:lvlText w:val="%1"/>
      <w:lvlJc w:val="left"/>
      <w:pPr>
        <w:tabs>
          <w:tab w:val="num" w:pos="425"/>
        </w:tabs>
        <w:ind w:left="425" w:hanging="425"/>
      </w:pPr>
      <w:rPr>
        <w:rFonts w:ascii="宋体" w:eastAsia="宋体" w:hAnsi="宋体" w:hint="eastAsia"/>
        <w:strike w:val="0"/>
      </w:rPr>
    </w:lvl>
    <w:lvl w:ilvl="1">
      <w:start w:val="1"/>
      <w:numFmt w:val="decimal"/>
      <w:lvlText w:val="%1.%2."/>
      <w:lvlJc w:val="left"/>
      <w:pPr>
        <w:tabs>
          <w:tab w:val="num"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num" w:pos="567"/>
        </w:tabs>
        <w:ind w:left="567" w:hanging="567"/>
      </w:pPr>
      <w:rPr>
        <w:rFonts w:ascii="宋体" w:eastAsia="宋体" w:hAnsi="宋体" w:hint="eastAsia"/>
        <w:b w:val="0"/>
        <w:sz w:val="21"/>
        <w:szCs w:val="21"/>
      </w:rPr>
    </w:lvl>
    <w:lvl w:ilvl="3">
      <w:start w:val="1"/>
      <w:numFmt w:val="decimal"/>
      <w:lvlText w:val="%1.%2.%3.%4."/>
      <w:lvlJc w:val="left"/>
      <w:pPr>
        <w:tabs>
          <w:tab w:val="num" w:pos="851"/>
        </w:tabs>
        <w:ind w:left="851" w:hanging="851"/>
      </w:pPr>
      <w:rPr>
        <w:rFonts w:ascii="宋体" w:eastAsia="宋体" w:hAnsi="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600914E3"/>
    <w:multiLevelType w:val="hybridMultilevel"/>
    <w:tmpl w:val="F558CCFE"/>
    <w:lvl w:ilvl="0" w:tplc="70864048">
      <w:start w:val="1"/>
      <w:numFmt w:val="japaneseCounting"/>
      <w:lvlText w:val="%1、"/>
      <w:lvlJc w:val="left"/>
      <w:pPr>
        <w:ind w:left="720" w:hanging="720"/>
      </w:pPr>
      <w:rPr>
        <w:rFonts w:hint="default"/>
        <w:lang w:val="en-US"/>
      </w:rPr>
    </w:lvl>
    <w:lvl w:ilvl="1" w:tplc="9F9A5AD0" w:tentative="1">
      <w:start w:val="1"/>
      <w:numFmt w:val="lowerLetter"/>
      <w:lvlText w:val="%2)"/>
      <w:lvlJc w:val="left"/>
      <w:pPr>
        <w:ind w:left="840" w:hanging="420"/>
      </w:pPr>
    </w:lvl>
    <w:lvl w:ilvl="2" w:tplc="358A7546" w:tentative="1">
      <w:start w:val="1"/>
      <w:numFmt w:val="lowerRoman"/>
      <w:lvlText w:val="%3."/>
      <w:lvlJc w:val="right"/>
      <w:pPr>
        <w:ind w:left="1260" w:hanging="420"/>
      </w:pPr>
    </w:lvl>
    <w:lvl w:ilvl="3" w:tplc="9614077C" w:tentative="1">
      <w:start w:val="1"/>
      <w:numFmt w:val="decimal"/>
      <w:lvlText w:val="%4."/>
      <w:lvlJc w:val="left"/>
      <w:pPr>
        <w:ind w:left="1680" w:hanging="420"/>
      </w:pPr>
    </w:lvl>
    <w:lvl w:ilvl="4" w:tplc="5B5EA46C" w:tentative="1">
      <w:start w:val="1"/>
      <w:numFmt w:val="lowerLetter"/>
      <w:lvlText w:val="%5)"/>
      <w:lvlJc w:val="left"/>
      <w:pPr>
        <w:ind w:left="2100" w:hanging="420"/>
      </w:pPr>
    </w:lvl>
    <w:lvl w:ilvl="5" w:tplc="3C9C838E" w:tentative="1">
      <w:start w:val="1"/>
      <w:numFmt w:val="lowerRoman"/>
      <w:lvlText w:val="%6."/>
      <w:lvlJc w:val="right"/>
      <w:pPr>
        <w:ind w:left="2520" w:hanging="420"/>
      </w:pPr>
    </w:lvl>
    <w:lvl w:ilvl="6" w:tplc="5DEECB3A" w:tentative="1">
      <w:start w:val="1"/>
      <w:numFmt w:val="decimal"/>
      <w:lvlText w:val="%7."/>
      <w:lvlJc w:val="left"/>
      <w:pPr>
        <w:ind w:left="2940" w:hanging="420"/>
      </w:pPr>
    </w:lvl>
    <w:lvl w:ilvl="7" w:tplc="F4C23BAE" w:tentative="1">
      <w:start w:val="1"/>
      <w:numFmt w:val="lowerLetter"/>
      <w:lvlText w:val="%8)"/>
      <w:lvlJc w:val="left"/>
      <w:pPr>
        <w:ind w:left="3360" w:hanging="420"/>
      </w:pPr>
    </w:lvl>
    <w:lvl w:ilvl="8" w:tplc="1230FC2E" w:tentative="1">
      <w:start w:val="1"/>
      <w:numFmt w:val="lowerRoman"/>
      <w:lvlText w:val="%9."/>
      <w:lvlJc w:val="right"/>
      <w:pPr>
        <w:ind w:left="3780" w:hanging="420"/>
      </w:pPr>
    </w:lvl>
  </w:abstractNum>
  <w:abstractNum w:abstractNumId="40">
    <w:nsid w:val="616415CE"/>
    <w:multiLevelType w:val="multilevel"/>
    <w:tmpl w:val="86526686"/>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rPr>
        <w:strike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nsid w:val="61874CA1"/>
    <w:multiLevelType w:val="hybridMultilevel"/>
    <w:tmpl w:val="A4920A6E"/>
    <w:lvl w:ilvl="0" w:tplc="5A02C0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6FC1111"/>
    <w:multiLevelType w:val="hybridMultilevel"/>
    <w:tmpl w:val="23667446"/>
    <w:lvl w:ilvl="0" w:tplc="D6EA79FA">
      <w:start w:val="1"/>
      <w:numFmt w:val="decimal"/>
      <w:lvlText w:val="%1."/>
      <w:lvlJc w:val="left"/>
      <w:pPr>
        <w:ind w:left="420" w:hanging="420"/>
      </w:pPr>
    </w:lvl>
    <w:lvl w:ilvl="1" w:tplc="E16C83D0" w:tentative="1">
      <w:start w:val="1"/>
      <w:numFmt w:val="lowerLetter"/>
      <w:lvlText w:val="%2)"/>
      <w:lvlJc w:val="left"/>
      <w:pPr>
        <w:ind w:left="840" w:hanging="420"/>
      </w:pPr>
    </w:lvl>
    <w:lvl w:ilvl="2" w:tplc="5ADE55CE" w:tentative="1">
      <w:start w:val="1"/>
      <w:numFmt w:val="lowerRoman"/>
      <w:lvlText w:val="%3."/>
      <w:lvlJc w:val="right"/>
      <w:pPr>
        <w:ind w:left="1260" w:hanging="420"/>
      </w:pPr>
    </w:lvl>
    <w:lvl w:ilvl="3" w:tplc="16C8714E" w:tentative="1">
      <w:start w:val="1"/>
      <w:numFmt w:val="decimal"/>
      <w:lvlText w:val="%4."/>
      <w:lvlJc w:val="left"/>
      <w:pPr>
        <w:ind w:left="1680" w:hanging="420"/>
      </w:pPr>
    </w:lvl>
    <w:lvl w:ilvl="4" w:tplc="524C87D8" w:tentative="1">
      <w:start w:val="1"/>
      <w:numFmt w:val="lowerLetter"/>
      <w:lvlText w:val="%5)"/>
      <w:lvlJc w:val="left"/>
      <w:pPr>
        <w:ind w:left="2100" w:hanging="420"/>
      </w:pPr>
    </w:lvl>
    <w:lvl w:ilvl="5" w:tplc="DA3E0DE4" w:tentative="1">
      <w:start w:val="1"/>
      <w:numFmt w:val="lowerRoman"/>
      <w:lvlText w:val="%6."/>
      <w:lvlJc w:val="right"/>
      <w:pPr>
        <w:ind w:left="2520" w:hanging="420"/>
      </w:pPr>
    </w:lvl>
    <w:lvl w:ilvl="6" w:tplc="20722620" w:tentative="1">
      <w:start w:val="1"/>
      <w:numFmt w:val="decimal"/>
      <w:lvlText w:val="%7."/>
      <w:lvlJc w:val="left"/>
      <w:pPr>
        <w:ind w:left="2940" w:hanging="420"/>
      </w:pPr>
    </w:lvl>
    <w:lvl w:ilvl="7" w:tplc="E7D46E92" w:tentative="1">
      <w:start w:val="1"/>
      <w:numFmt w:val="lowerLetter"/>
      <w:lvlText w:val="%8)"/>
      <w:lvlJc w:val="left"/>
      <w:pPr>
        <w:ind w:left="3360" w:hanging="420"/>
      </w:pPr>
    </w:lvl>
    <w:lvl w:ilvl="8" w:tplc="61580B5C" w:tentative="1">
      <w:start w:val="1"/>
      <w:numFmt w:val="lowerRoman"/>
      <w:lvlText w:val="%9."/>
      <w:lvlJc w:val="right"/>
      <w:pPr>
        <w:ind w:left="3780" w:hanging="420"/>
      </w:pPr>
    </w:lvl>
  </w:abstractNum>
  <w:abstractNum w:abstractNumId="43">
    <w:nsid w:val="67A43B64"/>
    <w:multiLevelType w:val="multilevel"/>
    <w:tmpl w:val="67A43B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7BC6897"/>
    <w:multiLevelType w:val="hybridMultilevel"/>
    <w:tmpl w:val="906AC808"/>
    <w:lvl w:ilvl="0" w:tplc="A3625EC8">
      <w:start w:val="1"/>
      <w:numFmt w:val="chineseCountingThousand"/>
      <w:lvlText w:val="%1、"/>
      <w:lvlJc w:val="left"/>
      <w:pPr>
        <w:tabs>
          <w:tab w:val="num" w:pos="420"/>
        </w:tabs>
        <w:ind w:left="420" w:hanging="420"/>
      </w:pPr>
    </w:lvl>
    <w:lvl w:ilvl="1" w:tplc="AEE4E304">
      <w:start w:val="1"/>
      <w:numFmt w:val="lowerLetter"/>
      <w:lvlText w:val="%2)"/>
      <w:lvlJc w:val="left"/>
      <w:pPr>
        <w:tabs>
          <w:tab w:val="num" w:pos="420"/>
        </w:tabs>
        <w:ind w:left="420" w:hanging="420"/>
      </w:pPr>
    </w:lvl>
    <w:lvl w:ilvl="2" w:tplc="9A6C9B0E">
      <w:start w:val="1"/>
      <w:numFmt w:val="lowerRoman"/>
      <w:lvlText w:val="%3."/>
      <w:lvlJc w:val="right"/>
      <w:pPr>
        <w:tabs>
          <w:tab w:val="num" w:pos="840"/>
        </w:tabs>
        <w:ind w:left="840" w:hanging="420"/>
      </w:pPr>
    </w:lvl>
    <w:lvl w:ilvl="3" w:tplc="00621D70">
      <w:start w:val="1"/>
      <w:numFmt w:val="decimal"/>
      <w:lvlText w:val="%4."/>
      <w:lvlJc w:val="left"/>
      <w:pPr>
        <w:tabs>
          <w:tab w:val="num" w:pos="1260"/>
        </w:tabs>
        <w:ind w:left="1260" w:hanging="420"/>
      </w:pPr>
    </w:lvl>
    <w:lvl w:ilvl="4" w:tplc="970C2BA2">
      <w:start w:val="1"/>
      <w:numFmt w:val="lowerLetter"/>
      <w:lvlText w:val="%5)"/>
      <w:lvlJc w:val="left"/>
      <w:pPr>
        <w:tabs>
          <w:tab w:val="num" w:pos="1680"/>
        </w:tabs>
        <w:ind w:left="1680" w:hanging="420"/>
      </w:pPr>
    </w:lvl>
    <w:lvl w:ilvl="5" w:tplc="4F168FFA">
      <w:start w:val="1"/>
      <w:numFmt w:val="lowerRoman"/>
      <w:lvlText w:val="%6."/>
      <w:lvlJc w:val="right"/>
      <w:pPr>
        <w:tabs>
          <w:tab w:val="num" w:pos="2100"/>
        </w:tabs>
        <w:ind w:left="2100" w:hanging="420"/>
      </w:pPr>
    </w:lvl>
    <w:lvl w:ilvl="6" w:tplc="FA5C671A">
      <w:start w:val="1"/>
      <w:numFmt w:val="decimal"/>
      <w:lvlText w:val="%7."/>
      <w:lvlJc w:val="left"/>
      <w:pPr>
        <w:tabs>
          <w:tab w:val="num" w:pos="2520"/>
        </w:tabs>
        <w:ind w:left="2520" w:hanging="420"/>
      </w:pPr>
    </w:lvl>
    <w:lvl w:ilvl="7" w:tplc="DCF083D2">
      <w:start w:val="1"/>
      <w:numFmt w:val="lowerLetter"/>
      <w:lvlText w:val="%8)"/>
      <w:lvlJc w:val="left"/>
      <w:pPr>
        <w:tabs>
          <w:tab w:val="num" w:pos="2940"/>
        </w:tabs>
        <w:ind w:left="2940" w:hanging="420"/>
      </w:pPr>
    </w:lvl>
    <w:lvl w:ilvl="8" w:tplc="78084820">
      <w:start w:val="1"/>
      <w:numFmt w:val="lowerRoman"/>
      <w:lvlText w:val="%9."/>
      <w:lvlJc w:val="right"/>
      <w:pPr>
        <w:tabs>
          <w:tab w:val="num" w:pos="3360"/>
        </w:tabs>
        <w:ind w:left="3360" w:hanging="420"/>
      </w:pPr>
    </w:lvl>
  </w:abstractNum>
  <w:abstractNum w:abstractNumId="45">
    <w:nsid w:val="6C4F743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nsid w:val="6C73457C"/>
    <w:multiLevelType w:val="hybridMultilevel"/>
    <w:tmpl w:val="C18CB8B8"/>
    <w:lvl w:ilvl="0" w:tplc="59D255D8">
      <w:start w:val="1"/>
      <w:numFmt w:val="decimal"/>
      <w:lvlText w:val="%1."/>
      <w:lvlJc w:val="left"/>
      <w:pPr>
        <w:ind w:left="420" w:hanging="420"/>
      </w:pPr>
    </w:lvl>
    <w:lvl w:ilvl="1" w:tplc="C5BAE282">
      <w:start w:val="1"/>
      <w:numFmt w:val="lowerLetter"/>
      <w:lvlText w:val="%2)"/>
      <w:lvlJc w:val="left"/>
      <w:pPr>
        <w:ind w:left="840" w:hanging="420"/>
      </w:pPr>
    </w:lvl>
    <w:lvl w:ilvl="2" w:tplc="55C85A90" w:tentative="1">
      <w:start w:val="1"/>
      <w:numFmt w:val="lowerRoman"/>
      <w:lvlText w:val="%3."/>
      <w:lvlJc w:val="right"/>
      <w:pPr>
        <w:ind w:left="1260" w:hanging="420"/>
      </w:pPr>
    </w:lvl>
    <w:lvl w:ilvl="3" w:tplc="BCF47314" w:tentative="1">
      <w:start w:val="1"/>
      <w:numFmt w:val="decimal"/>
      <w:lvlText w:val="%4."/>
      <w:lvlJc w:val="left"/>
      <w:pPr>
        <w:ind w:left="1680" w:hanging="420"/>
      </w:pPr>
    </w:lvl>
    <w:lvl w:ilvl="4" w:tplc="528C2ED0" w:tentative="1">
      <w:start w:val="1"/>
      <w:numFmt w:val="lowerLetter"/>
      <w:lvlText w:val="%5)"/>
      <w:lvlJc w:val="left"/>
      <w:pPr>
        <w:ind w:left="2100" w:hanging="420"/>
      </w:pPr>
    </w:lvl>
    <w:lvl w:ilvl="5" w:tplc="5A2E0168" w:tentative="1">
      <w:start w:val="1"/>
      <w:numFmt w:val="lowerRoman"/>
      <w:lvlText w:val="%6."/>
      <w:lvlJc w:val="right"/>
      <w:pPr>
        <w:ind w:left="2520" w:hanging="420"/>
      </w:pPr>
    </w:lvl>
    <w:lvl w:ilvl="6" w:tplc="70447EDE" w:tentative="1">
      <w:start w:val="1"/>
      <w:numFmt w:val="decimal"/>
      <w:lvlText w:val="%7."/>
      <w:lvlJc w:val="left"/>
      <w:pPr>
        <w:ind w:left="2940" w:hanging="420"/>
      </w:pPr>
    </w:lvl>
    <w:lvl w:ilvl="7" w:tplc="9EEE8280" w:tentative="1">
      <w:start w:val="1"/>
      <w:numFmt w:val="lowerLetter"/>
      <w:lvlText w:val="%8)"/>
      <w:lvlJc w:val="left"/>
      <w:pPr>
        <w:ind w:left="3360" w:hanging="420"/>
      </w:pPr>
    </w:lvl>
    <w:lvl w:ilvl="8" w:tplc="094E7842" w:tentative="1">
      <w:start w:val="1"/>
      <w:numFmt w:val="lowerRoman"/>
      <w:lvlText w:val="%9."/>
      <w:lvlJc w:val="right"/>
      <w:pPr>
        <w:ind w:left="3780" w:hanging="420"/>
      </w:pPr>
    </w:lvl>
  </w:abstractNum>
  <w:abstractNum w:abstractNumId="47">
    <w:nsid w:val="6DE07A3A"/>
    <w:multiLevelType w:val="hybridMultilevel"/>
    <w:tmpl w:val="5D78292E"/>
    <w:lvl w:ilvl="0" w:tplc="950C7618">
      <w:start w:val="1"/>
      <w:numFmt w:val="decimal"/>
      <w:lvlText w:val="%1、"/>
      <w:lvlJc w:val="left"/>
      <w:pPr>
        <w:ind w:left="780" w:hanging="360"/>
      </w:pPr>
      <w:rPr>
        <w:rFonts w:hint="default"/>
      </w:rPr>
    </w:lvl>
    <w:lvl w:ilvl="1" w:tplc="0A6AD014" w:tentative="1">
      <w:start w:val="1"/>
      <w:numFmt w:val="lowerLetter"/>
      <w:lvlText w:val="%2)"/>
      <w:lvlJc w:val="left"/>
      <w:pPr>
        <w:ind w:left="1260" w:hanging="420"/>
      </w:pPr>
    </w:lvl>
    <w:lvl w:ilvl="2" w:tplc="3510FEAA" w:tentative="1">
      <w:start w:val="1"/>
      <w:numFmt w:val="lowerRoman"/>
      <w:lvlText w:val="%3."/>
      <w:lvlJc w:val="right"/>
      <w:pPr>
        <w:ind w:left="1680" w:hanging="420"/>
      </w:pPr>
    </w:lvl>
    <w:lvl w:ilvl="3" w:tplc="7FD4847A" w:tentative="1">
      <w:start w:val="1"/>
      <w:numFmt w:val="decimal"/>
      <w:lvlText w:val="%4."/>
      <w:lvlJc w:val="left"/>
      <w:pPr>
        <w:ind w:left="2100" w:hanging="420"/>
      </w:pPr>
    </w:lvl>
    <w:lvl w:ilvl="4" w:tplc="E4321356" w:tentative="1">
      <w:start w:val="1"/>
      <w:numFmt w:val="lowerLetter"/>
      <w:lvlText w:val="%5)"/>
      <w:lvlJc w:val="left"/>
      <w:pPr>
        <w:ind w:left="2520" w:hanging="420"/>
      </w:pPr>
    </w:lvl>
    <w:lvl w:ilvl="5" w:tplc="0EE49142" w:tentative="1">
      <w:start w:val="1"/>
      <w:numFmt w:val="lowerRoman"/>
      <w:lvlText w:val="%6."/>
      <w:lvlJc w:val="right"/>
      <w:pPr>
        <w:ind w:left="2940" w:hanging="420"/>
      </w:pPr>
    </w:lvl>
    <w:lvl w:ilvl="6" w:tplc="247621DA" w:tentative="1">
      <w:start w:val="1"/>
      <w:numFmt w:val="decimal"/>
      <w:lvlText w:val="%7."/>
      <w:lvlJc w:val="left"/>
      <w:pPr>
        <w:ind w:left="3360" w:hanging="420"/>
      </w:pPr>
    </w:lvl>
    <w:lvl w:ilvl="7" w:tplc="0DF26F0A" w:tentative="1">
      <w:start w:val="1"/>
      <w:numFmt w:val="lowerLetter"/>
      <w:lvlText w:val="%8)"/>
      <w:lvlJc w:val="left"/>
      <w:pPr>
        <w:ind w:left="3780" w:hanging="420"/>
      </w:pPr>
    </w:lvl>
    <w:lvl w:ilvl="8" w:tplc="4F189B5E" w:tentative="1">
      <w:start w:val="1"/>
      <w:numFmt w:val="lowerRoman"/>
      <w:lvlText w:val="%9."/>
      <w:lvlJc w:val="right"/>
      <w:pPr>
        <w:ind w:left="4200" w:hanging="420"/>
      </w:pPr>
    </w:lvl>
  </w:abstractNum>
  <w:abstractNum w:abstractNumId="48">
    <w:nsid w:val="6EAE5E76"/>
    <w:multiLevelType w:val="multilevel"/>
    <w:tmpl w:val="6EAE5E76"/>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nsid w:val="731D0236"/>
    <w:multiLevelType w:val="hybridMultilevel"/>
    <w:tmpl w:val="03869088"/>
    <w:lvl w:ilvl="0" w:tplc="2FC0456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682EB1"/>
    <w:multiLevelType w:val="hybridMultilevel"/>
    <w:tmpl w:val="1BCCD1A4"/>
    <w:lvl w:ilvl="0" w:tplc="7E285C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8D54744"/>
    <w:multiLevelType w:val="multilevel"/>
    <w:tmpl w:val="78D54744"/>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7A851134"/>
    <w:multiLevelType w:val="hybridMultilevel"/>
    <w:tmpl w:val="BDB8CF68"/>
    <w:lvl w:ilvl="0" w:tplc="4E94EF34">
      <w:start w:val="1"/>
      <w:numFmt w:val="decimal"/>
      <w:lvlText w:val="%1."/>
      <w:lvlJc w:val="left"/>
      <w:pPr>
        <w:ind w:left="420" w:hanging="420"/>
      </w:pPr>
      <w:rPr>
        <w:rFonts w:ascii="宋体" w:eastAsia="宋体" w:hAnsi="宋体" w:hint="eastAsia"/>
        <w:b w:val="0"/>
        <w:sz w:val="21"/>
        <w:szCs w:val="21"/>
      </w:rPr>
    </w:lvl>
    <w:lvl w:ilvl="1" w:tplc="4064935C" w:tentative="1">
      <w:start w:val="1"/>
      <w:numFmt w:val="lowerLetter"/>
      <w:lvlText w:val="%2)"/>
      <w:lvlJc w:val="left"/>
      <w:pPr>
        <w:ind w:left="556" w:hanging="420"/>
      </w:pPr>
    </w:lvl>
    <w:lvl w:ilvl="2" w:tplc="D4C8976C" w:tentative="1">
      <w:start w:val="1"/>
      <w:numFmt w:val="lowerRoman"/>
      <w:lvlText w:val="%3."/>
      <w:lvlJc w:val="right"/>
      <w:pPr>
        <w:ind w:left="976" w:hanging="420"/>
      </w:pPr>
    </w:lvl>
    <w:lvl w:ilvl="3" w:tplc="A0568654" w:tentative="1">
      <w:start w:val="1"/>
      <w:numFmt w:val="decimal"/>
      <w:lvlText w:val="%4."/>
      <w:lvlJc w:val="left"/>
      <w:pPr>
        <w:ind w:left="1396" w:hanging="420"/>
      </w:pPr>
    </w:lvl>
    <w:lvl w:ilvl="4" w:tplc="EBCE0288" w:tentative="1">
      <w:start w:val="1"/>
      <w:numFmt w:val="lowerLetter"/>
      <w:lvlText w:val="%5)"/>
      <w:lvlJc w:val="left"/>
      <w:pPr>
        <w:ind w:left="1816" w:hanging="420"/>
      </w:pPr>
    </w:lvl>
    <w:lvl w:ilvl="5" w:tplc="7C765330" w:tentative="1">
      <w:start w:val="1"/>
      <w:numFmt w:val="lowerRoman"/>
      <w:lvlText w:val="%6."/>
      <w:lvlJc w:val="right"/>
      <w:pPr>
        <w:ind w:left="2236" w:hanging="420"/>
      </w:pPr>
    </w:lvl>
    <w:lvl w:ilvl="6" w:tplc="D220C290" w:tentative="1">
      <w:start w:val="1"/>
      <w:numFmt w:val="decimal"/>
      <w:lvlText w:val="%7."/>
      <w:lvlJc w:val="left"/>
      <w:pPr>
        <w:ind w:left="2656" w:hanging="420"/>
      </w:pPr>
    </w:lvl>
    <w:lvl w:ilvl="7" w:tplc="8F84689E" w:tentative="1">
      <w:start w:val="1"/>
      <w:numFmt w:val="lowerLetter"/>
      <w:lvlText w:val="%8)"/>
      <w:lvlJc w:val="left"/>
      <w:pPr>
        <w:ind w:left="3076" w:hanging="420"/>
      </w:pPr>
    </w:lvl>
    <w:lvl w:ilvl="8" w:tplc="0FA20172" w:tentative="1">
      <w:start w:val="1"/>
      <w:numFmt w:val="lowerRoman"/>
      <w:lvlText w:val="%9."/>
      <w:lvlJc w:val="right"/>
      <w:pPr>
        <w:ind w:left="3496" w:hanging="420"/>
      </w:pPr>
    </w:lvl>
  </w:abstractNum>
  <w:abstractNum w:abstractNumId="54">
    <w:nsid w:val="7B0C5269"/>
    <w:multiLevelType w:val="hybridMultilevel"/>
    <w:tmpl w:val="A8CC03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5"/>
  </w:num>
  <w:num w:numId="4">
    <w:abstractNumId w:val="5"/>
  </w:num>
  <w:num w:numId="5">
    <w:abstractNumId w:val="8"/>
  </w:num>
  <w:num w:numId="6">
    <w:abstractNumId w:val="19"/>
  </w:num>
  <w:num w:numId="7">
    <w:abstractNumId w:val="52"/>
  </w:num>
  <w:num w:numId="8">
    <w:abstractNumId w:val="28"/>
  </w:num>
  <w:num w:numId="9">
    <w:abstractNumId w:val="26"/>
  </w:num>
  <w:num w:numId="10">
    <w:abstractNumId w:val="1"/>
  </w:num>
  <w:num w:numId="11">
    <w:abstractNumId w:val="32"/>
  </w:num>
  <w:num w:numId="12">
    <w:abstractNumId w:val="6"/>
  </w:num>
  <w:num w:numId="13">
    <w:abstractNumId w:val="48"/>
  </w:num>
  <w:num w:numId="14">
    <w:abstractNumId w:val="49"/>
  </w:num>
  <w:num w:numId="15">
    <w:abstractNumId w:val="10"/>
  </w:num>
  <w:num w:numId="16">
    <w:abstractNumId w:val="3"/>
  </w:num>
  <w:num w:numId="17">
    <w:abstractNumId w:val="27"/>
  </w:num>
  <w:num w:numId="18">
    <w:abstractNumId w:val="43"/>
  </w:num>
  <w:num w:numId="19">
    <w:abstractNumId w:val="22"/>
  </w:num>
  <w:num w:numId="20">
    <w:abstractNumId w:val="30"/>
  </w:num>
  <w:num w:numId="21">
    <w:abstractNumId w:val="17"/>
  </w:num>
  <w:num w:numId="22">
    <w:abstractNumId w:val="47"/>
  </w:num>
  <w:num w:numId="23">
    <w:abstractNumId w:val="34"/>
  </w:num>
  <w:num w:numId="24">
    <w:abstractNumId w:val="53"/>
  </w:num>
  <w:num w:numId="25">
    <w:abstractNumId w:val="14"/>
  </w:num>
  <w:num w:numId="26">
    <w:abstractNumId w:val="18"/>
  </w:num>
  <w:num w:numId="27">
    <w:abstractNumId w:val="39"/>
  </w:num>
  <w:num w:numId="28">
    <w:abstractNumId w:val="4"/>
  </w:num>
  <w:num w:numId="29">
    <w:abstractNumId w:val="2"/>
  </w:num>
  <w:num w:numId="30">
    <w:abstractNumId w:val="45"/>
  </w:num>
  <w:num w:numId="31">
    <w:abstractNumId w:val="24"/>
  </w:num>
  <w:num w:numId="32">
    <w:abstractNumId w:val="12"/>
  </w:num>
  <w:num w:numId="33">
    <w:abstractNumId w:val="23"/>
  </w:num>
  <w:num w:numId="34">
    <w:abstractNumId w:val="38"/>
  </w:num>
  <w:num w:numId="35">
    <w:abstractNumId w:val="36"/>
  </w:num>
  <w:num w:numId="36">
    <w:abstractNumId w:val="29"/>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0"/>
  </w:num>
  <w:num w:numId="40">
    <w:abstractNumId w:val="42"/>
  </w:num>
  <w:num w:numId="41">
    <w:abstractNumId w:val="13"/>
  </w:num>
  <w:num w:numId="42">
    <w:abstractNumId w:val="33"/>
  </w:num>
  <w:num w:numId="43">
    <w:abstractNumId w:val="11"/>
  </w:num>
  <w:num w:numId="44">
    <w:abstractNumId w:val="46"/>
  </w:num>
  <w:num w:numId="45">
    <w:abstractNumId w:val="25"/>
  </w:num>
  <w:num w:numId="46">
    <w:abstractNumId w:val="7"/>
  </w:num>
  <w:num w:numId="47">
    <w:abstractNumId w:val="51"/>
  </w:num>
  <w:num w:numId="48">
    <w:abstractNumId w:val="21"/>
  </w:num>
  <w:num w:numId="49">
    <w:abstractNumId w:val="20"/>
  </w:num>
  <w:num w:numId="50">
    <w:abstractNumId w:val="41"/>
  </w:num>
  <w:num w:numId="51">
    <w:abstractNumId w:val="54"/>
  </w:num>
  <w:num w:numId="52">
    <w:abstractNumId w:val="50"/>
  </w:num>
  <w:num w:numId="53">
    <w:abstractNumId w:val="15"/>
  </w:num>
  <w:num w:numId="54">
    <w:abstractNumId w:val="16"/>
  </w:num>
  <w:num w:numId="55">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3A"/>
    <w:rsid w:val="00007E2B"/>
    <w:rsid w:val="000345B2"/>
    <w:rsid w:val="00035083"/>
    <w:rsid w:val="00081ED4"/>
    <w:rsid w:val="000876C5"/>
    <w:rsid w:val="00093CDA"/>
    <w:rsid w:val="000A62E1"/>
    <w:rsid w:val="000A6764"/>
    <w:rsid w:val="000B028D"/>
    <w:rsid w:val="000D53F2"/>
    <w:rsid w:val="000D5D26"/>
    <w:rsid w:val="000F3A7C"/>
    <w:rsid w:val="000F4EB6"/>
    <w:rsid w:val="00105055"/>
    <w:rsid w:val="001050EF"/>
    <w:rsid w:val="00125659"/>
    <w:rsid w:val="00131296"/>
    <w:rsid w:val="00135375"/>
    <w:rsid w:val="00142D1C"/>
    <w:rsid w:val="00144684"/>
    <w:rsid w:val="00163AA5"/>
    <w:rsid w:val="0016758F"/>
    <w:rsid w:val="00175834"/>
    <w:rsid w:val="001772D9"/>
    <w:rsid w:val="00191A6B"/>
    <w:rsid w:val="001A14AA"/>
    <w:rsid w:val="001D0011"/>
    <w:rsid w:val="001D025A"/>
    <w:rsid w:val="001D51D1"/>
    <w:rsid w:val="001D5DE1"/>
    <w:rsid w:val="001D6B65"/>
    <w:rsid w:val="001E3751"/>
    <w:rsid w:val="001E4083"/>
    <w:rsid w:val="001E4AF5"/>
    <w:rsid w:val="001E67BE"/>
    <w:rsid w:val="001E7F0A"/>
    <w:rsid w:val="001F2A61"/>
    <w:rsid w:val="0020122B"/>
    <w:rsid w:val="0025010C"/>
    <w:rsid w:val="002510EB"/>
    <w:rsid w:val="002650E7"/>
    <w:rsid w:val="00270F99"/>
    <w:rsid w:val="00281201"/>
    <w:rsid w:val="00290904"/>
    <w:rsid w:val="00295820"/>
    <w:rsid w:val="002A23C2"/>
    <w:rsid w:val="002C3985"/>
    <w:rsid w:val="002C7408"/>
    <w:rsid w:val="002D6662"/>
    <w:rsid w:val="002E5B06"/>
    <w:rsid w:val="00320E34"/>
    <w:rsid w:val="00325B26"/>
    <w:rsid w:val="00327EB9"/>
    <w:rsid w:val="00344615"/>
    <w:rsid w:val="003547C4"/>
    <w:rsid w:val="0036227D"/>
    <w:rsid w:val="003766D7"/>
    <w:rsid w:val="00390B08"/>
    <w:rsid w:val="003A3E23"/>
    <w:rsid w:val="003C765F"/>
    <w:rsid w:val="003E05A2"/>
    <w:rsid w:val="003E5E50"/>
    <w:rsid w:val="003F687D"/>
    <w:rsid w:val="00403006"/>
    <w:rsid w:val="00405E57"/>
    <w:rsid w:val="00414644"/>
    <w:rsid w:val="0042091D"/>
    <w:rsid w:val="0042654F"/>
    <w:rsid w:val="004337BE"/>
    <w:rsid w:val="004349FF"/>
    <w:rsid w:val="0043698F"/>
    <w:rsid w:val="00455EB4"/>
    <w:rsid w:val="00481C78"/>
    <w:rsid w:val="0048539E"/>
    <w:rsid w:val="004B02C4"/>
    <w:rsid w:val="004C1653"/>
    <w:rsid w:val="004E329C"/>
    <w:rsid w:val="004E44DA"/>
    <w:rsid w:val="004F0BAB"/>
    <w:rsid w:val="004F6406"/>
    <w:rsid w:val="0051182E"/>
    <w:rsid w:val="00522C54"/>
    <w:rsid w:val="00530564"/>
    <w:rsid w:val="00542F92"/>
    <w:rsid w:val="00550476"/>
    <w:rsid w:val="00551D8D"/>
    <w:rsid w:val="005564B0"/>
    <w:rsid w:val="00572DD0"/>
    <w:rsid w:val="005E3D4C"/>
    <w:rsid w:val="006017E9"/>
    <w:rsid w:val="006025D4"/>
    <w:rsid w:val="006126F6"/>
    <w:rsid w:val="00627EE0"/>
    <w:rsid w:val="00633748"/>
    <w:rsid w:val="00672483"/>
    <w:rsid w:val="00686EA5"/>
    <w:rsid w:val="00695FB3"/>
    <w:rsid w:val="006A112A"/>
    <w:rsid w:val="006E2266"/>
    <w:rsid w:val="006E520F"/>
    <w:rsid w:val="00715745"/>
    <w:rsid w:val="00724FE1"/>
    <w:rsid w:val="0073579A"/>
    <w:rsid w:val="007551CC"/>
    <w:rsid w:val="00767C9D"/>
    <w:rsid w:val="00767DC7"/>
    <w:rsid w:val="00772424"/>
    <w:rsid w:val="00772B39"/>
    <w:rsid w:val="007A284F"/>
    <w:rsid w:val="007B6883"/>
    <w:rsid w:val="007D3D6D"/>
    <w:rsid w:val="007E5C69"/>
    <w:rsid w:val="0080729C"/>
    <w:rsid w:val="00825B1C"/>
    <w:rsid w:val="00833C4A"/>
    <w:rsid w:val="008565E2"/>
    <w:rsid w:val="00886BC7"/>
    <w:rsid w:val="00895ED6"/>
    <w:rsid w:val="008A7E7A"/>
    <w:rsid w:val="008B4140"/>
    <w:rsid w:val="008D7464"/>
    <w:rsid w:val="008D78DF"/>
    <w:rsid w:val="008E7E0E"/>
    <w:rsid w:val="008F3AD3"/>
    <w:rsid w:val="00901A85"/>
    <w:rsid w:val="00906E66"/>
    <w:rsid w:val="00916055"/>
    <w:rsid w:val="00922667"/>
    <w:rsid w:val="009324A3"/>
    <w:rsid w:val="00940981"/>
    <w:rsid w:val="00966E30"/>
    <w:rsid w:val="00972925"/>
    <w:rsid w:val="009810E8"/>
    <w:rsid w:val="00987BB4"/>
    <w:rsid w:val="009A6AA6"/>
    <w:rsid w:val="009A6BA8"/>
    <w:rsid w:val="009D0625"/>
    <w:rsid w:val="00A11943"/>
    <w:rsid w:val="00A21A3D"/>
    <w:rsid w:val="00A27CAE"/>
    <w:rsid w:val="00A4121A"/>
    <w:rsid w:val="00A8171E"/>
    <w:rsid w:val="00A91132"/>
    <w:rsid w:val="00AA433B"/>
    <w:rsid w:val="00AC103F"/>
    <w:rsid w:val="00AD5408"/>
    <w:rsid w:val="00AF243A"/>
    <w:rsid w:val="00B017C3"/>
    <w:rsid w:val="00B038F1"/>
    <w:rsid w:val="00B07DE1"/>
    <w:rsid w:val="00B12779"/>
    <w:rsid w:val="00B15ECB"/>
    <w:rsid w:val="00B21408"/>
    <w:rsid w:val="00B214C5"/>
    <w:rsid w:val="00B27D75"/>
    <w:rsid w:val="00B376DC"/>
    <w:rsid w:val="00B378BF"/>
    <w:rsid w:val="00B4167E"/>
    <w:rsid w:val="00B420D5"/>
    <w:rsid w:val="00B44A57"/>
    <w:rsid w:val="00B52E1F"/>
    <w:rsid w:val="00B53199"/>
    <w:rsid w:val="00B53CA6"/>
    <w:rsid w:val="00B562AB"/>
    <w:rsid w:val="00B934D6"/>
    <w:rsid w:val="00B93BB8"/>
    <w:rsid w:val="00B96F94"/>
    <w:rsid w:val="00BA0007"/>
    <w:rsid w:val="00BD379E"/>
    <w:rsid w:val="00BE6840"/>
    <w:rsid w:val="00C127F7"/>
    <w:rsid w:val="00C136C1"/>
    <w:rsid w:val="00C151E6"/>
    <w:rsid w:val="00C46293"/>
    <w:rsid w:val="00C508A9"/>
    <w:rsid w:val="00C718A8"/>
    <w:rsid w:val="00C80FE3"/>
    <w:rsid w:val="00C923C8"/>
    <w:rsid w:val="00C975DC"/>
    <w:rsid w:val="00CA1931"/>
    <w:rsid w:val="00CA21B6"/>
    <w:rsid w:val="00CA2F1E"/>
    <w:rsid w:val="00CA37EA"/>
    <w:rsid w:val="00CD65CF"/>
    <w:rsid w:val="00CE777F"/>
    <w:rsid w:val="00CF3127"/>
    <w:rsid w:val="00D00DC5"/>
    <w:rsid w:val="00D0287E"/>
    <w:rsid w:val="00D02A28"/>
    <w:rsid w:val="00D03CE8"/>
    <w:rsid w:val="00D05876"/>
    <w:rsid w:val="00D111B2"/>
    <w:rsid w:val="00D20329"/>
    <w:rsid w:val="00D513A7"/>
    <w:rsid w:val="00D65FD7"/>
    <w:rsid w:val="00D733BE"/>
    <w:rsid w:val="00D7707E"/>
    <w:rsid w:val="00D775FE"/>
    <w:rsid w:val="00D8225D"/>
    <w:rsid w:val="00D858A8"/>
    <w:rsid w:val="00D874EE"/>
    <w:rsid w:val="00DA4AB2"/>
    <w:rsid w:val="00DB2710"/>
    <w:rsid w:val="00DC68B4"/>
    <w:rsid w:val="00DD32BD"/>
    <w:rsid w:val="00DE00A3"/>
    <w:rsid w:val="00DF1074"/>
    <w:rsid w:val="00DF1185"/>
    <w:rsid w:val="00E241B3"/>
    <w:rsid w:val="00E3439D"/>
    <w:rsid w:val="00E4401B"/>
    <w:rsid w:val="00E5748A"/>
    <w:rsid w:val="00E870DC"/>
    <w:rsid w:val="00EB1966"/>
    <w:rsid w:val="00EB5429"/>
    <w:rsid w:val="00EB6D0E"/>
    <w:rsid w:val="00ED4A92"/>
    <w:rsid w:val="00F24297"/>
    <w:rsid w:val="00F25943"/>
    <w:rsid w:val="00F32CA8"/>
    <w:rsid w:val="00F32D36"/>
    <w:rsid w:val="00F42500"/>
    <w:rsid w:val="00F51A75"/>
    <w:rsid w:val="00F707A3"/>
    <w:rsid w:val="00F709A0"/>
    <w:rsid w:val="00F71A7B"/>
    <w:rsid w:val="00F728CB"/>
    <w:rsid w:val="00F80AEB"/>
    <w:rsid w:val="00F83A10"/>
    <w:rsid w:val="00F872E7"/>
    <w:rsid w:val="00F873E2"/>
    <w:rsid w:val="00F936A5"/>
    <w:rsid w:val="00F94605"/>
    <w:rsid w:val="00FC0DB9"/>
    <w:rsid w:val="00FC2224"/>
    <w:rsid w:val="00FE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AB"/>
    <w:pPr>
      <w:widowControl w:val="0"/>
      <w:jc w:val="both"/>
    </w:pPr>
    <w:rPr>
      <w:rFonts w:ascii="Times New Roman" w:eastAsia="宋体" w:hAnsi="Times New Roman" w:cs="Times New Roman"/>
      <w:szCs w:val="24"/>
    </w:rPr>
  </w:style>
  <w:style w:type="paragraph" w:styleId="1">
    <w:name w:val="heading 1"/>
    <w:basedOn w:val="a"/>
    <w:next w:val="a"/>
    <w:link w:val="1Char"/>
    <w:qFormat/>
    <w:rsid w:val="00B562AB"/>
    <w:pPr>
      <w:keepNext/>
      <w:widowControl/>
      <w:jc w:val="left"/>
      <w:outlineLvl w:val="0"/>
    </w:pPr>
    <w:rPr>
      <w:b/>
      <w:bCs/>
      <w:kern w:val="0"/>
      <w:sz w:val="24"/>
    </w:rPr>
  </w:style>
  <w:style w:type="paragraph" w:styleId="2">
    <w:name w:val="heading 2"/>
    <w:basedOn w:val="a"/>
    <w:next w:val="a"/>
    <w:link w:val="2Char"/>
    <w:qFormat/>
    <w:rsid w:val="00B562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562AB"/>
    <w:pPr>
      <w:keepNext/>
      <w:outlineLvl w:val="2"/>
    </w:pPr>
    <w:rPr>
      <w:rFonts w:ascii="楷体_GB2312" w:eastAsia="楷体_GB2312" w:hAnsi="宋体"/>
      <w:b/>
      <w:bCs/>
      <w:sz w:val="32"/>
    </w:rPr>
  </w:style>
  <w:style w:type="paragraph" w:styleId="4">
    <w:name w:val="heading 4"/>
    <w:basedOn w:val="a"/>
    <w:next w:val="a"/>
    <w:link w:val="4Char"/>
    <w:qFormat/>
    <w:rsid w:val="00B562AB"/>
    <w:pPr>
      <w:keepNext/>
      <w:keepLines/>
      <w:widowControl/>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B562AB"/>
    <w:pPr>
      <w:keepNext/>
      <w:keepLines/>
      <w:widowControl/>
      <w:spacing w:before="280" w:after="290" w:line="376" w:lineRule="auto"/>
      <w:jc w:val="left"/>
      <w:outlineLvl w:val="4"/>
    </w:pPr>
    <w:rPr>
      <w:b/>
      <w:bCs/>
      <w:kern w:val="0"/>
      <w:sz w:val="28"/>
      <w:szCs w:val="28"/>
    </w:rPr>
  </w:style>
  <w:style w:type="paragraph" w:styleId="6">
    <w:name w:val="heading 6"/>
    <w:basedOn w:val="a"/>
    <w:next w:val="a"/>
    <w:link w:val="6Char"/>
    <w:qFormat/>
    <w:rsid w:val="00B562AB"/>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B562AB"/>
    <w:pPr>
      <w:keepNext/>
      <w:keepLines/>
      <w:widowControl/>
      <w:spacing w:before="240" w:after="64" w:line="320" w:lineRule="auto"/>
      <w:jc w:val="left"/>
      <w:outlineLvl w:val="6"/>
    </w:pPr>
    <w:rPr>
      <w:b/>
      <w:bCs/>
      <w:kern w:val="0"/>
      <w:sz w:val="24"/>
    </w:rPr>
  </w:style>
  <w:style w:type="paragraph" w:styleId="8">
    <w:name w:val="heading 8"/>
    <w:basedOn w:val="a"/>
    <w:next w:val="a"/>
    <w:link w:val="8Char"/>
    <w:qFormat/>
    <w:rsid w:val="00B562AB"/>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B562AB"/>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62AB"/>
    <w:rPr>
      <w:rFonts w:ascii="Times New Roman" w:eastAsia="宋体" w:hAnsi="Times New Roman" w:cs="Times New Roman"/>
      <w:b/>
      <w:bCs/>
      <w:kern w:val="0"/>
      <w:sz w:val="24"/>
      <w:szCs w:val="24"/>
    </w:rPr>
  </w:style>
  <w:style w:type="character" w:customStyle="1" w:styleId="2Char">
    <w:name w:val="标题 2 Char"/>
    <w:basedOn w:val="a0"/>
    <w:link w:val="2"/>
    <w:rsid w:val="00B562AB"/>
    <w:rPr>
      <w:rFonts w:ascii="Arial" w:eastAsia="黑体" w:hAnsi="Arial" w:cs="Times New Roman"/>
      <w:b/>
      <w:bCs/>
      <w:sz w:val="32"/>
      <w:szCs w:val="32"/>
    </w:rPr>
  </w:style>
  <w:style w:type="character" w:customStyle="1" w:styleId="3Char">
    <w:name w:val="标题 3 Char"/>
    <w:basedOn w:val="a0"/>
    <w:link w:val="3"/>
    <w:rsid w:val="00B562AB"/>
    <w:rPr>
      <w:rFonts w:ascii="楷体_GB2312" w:eastAsia="楷体_GB2312" w:hAnsi="宋体" w:cs="Times New Roman"/>
      <w:b/>
      <w:bCs/>
      <w:sz w:val="32"/>
      <w:szCs w:val="24"/>
    </w:rPr>
  </w:style>
  <w:style w:type="character" w:customStyle="1" w:styleId="4Char">
    <w:name w:val="标题 4 Char"/>
    <w:basedOn w:val="a0"/>
    <w:link w:val="4"/>
    <w:rsid w:val="00B562AB"/>
    <w:rPr>
      <w:rFonts w:ascii="Arial" w:eastAsia="黑体" w:hAnsi="Arial" w:cs="Times New Roman"/>
      <w:b/>
      <w:bCs/>
      <w:kern w:val="0"/>
      <w:sz w:val="28"/>
      <w:szCs w:val="28"/>
    </w:rPr>
  </w:style>
  <w:style w:type="character" w:customStyle="1" w:styleId="5Char">
    <w:name w:val="标题 5 Char"/>
    <w:basedOn w:val="a0"/>
    <w:link w:val="5"/>
    <w:rsid w:val="00B562AB"/>
    <w:rPr>
      <w:rFonts w:ascii="Times New Roman" w:eastAsia="宋体" w:hAnsi="Times New Roman" w:cs="Times New Roman"/>
      <w:b/>
      <w:bCs/>
      <w:kern w:val="0"/>
      <w:sz w:val="28"/>
      <w:szCs w:val="28"/>
    </w:rPr>
  </w:style>
  <w:style w:type="character" w:customStyle="1" w:styleId="6Char">
    <w:name w:val="标题 6 Char"/>
    <w:basedOn w:val="a0"/>
    <w:link w:val="6"/>
    <w:rsid w:val="00B562AB"/>
    <w:rPr>
      <w:rFonts w:ascii="Arial" w:eastAsia="黑体" w:hAnsi="Arial" w:cs="Times New Roman"/>
      <w:b/>
      <w:bCs/>
      <w:kern w:val="0"/>
      <w:sz w:val="24"/>
      <w:szCs w:val="24"/>
    </w:rPr>
  </w:style>
  <w:style w:type="character" w:customStyle="1" w:styleId="7Char">
    <w:name w:val="标题 7 Char"/>
    <w:basedOn w:val="a0"/>
    <w:link w:val="7"/>
    <w:rsid w:val="00B562AB"/>
    <w:rPr>
      <w:rFonts w:ascii="Times New Roman" w:eastAsia="宋体" w:hAnsi="Times New Roman" w:cs="Times New Roman"/>
      <w:b/>
      <w:bCs/>
      <w:kern w:val="0"/>
      <w:sz w:val="24"/>
      <w:szCs w:val="24"/>
    </w:rPr>
  </w:style>
  <w:style w:type="character" w:customStyle="1" w:styleId="8Char">
    <w:name w:val="标题 8 Char"/>
    <w:basedOn w:val="a0"/>
    <w:link w:val="8"/>
    <w:rsid w:val="00B562AB"/>
    <w:rPr>
      <w:rFonts w:ascii="Arial" w:eastAsia="黑体" w:hAnsi="Arial" w:cs="Times New Roman"/>
      <w:kern w:val="0"/>
      <w:sz w:val="24"/>
      <w:szCs w:val="24"/>
    </w:rPr>
  </w:style>
  <w:style w:type="character" w:customStyle="1" w:styleId="9Char">
    <w:name w:val="标题 9 Char"/>
    <w:basedOn w:val="a0"/>
    <w:link w:val="9"/>
    <w:rsid w:val="00B562AB"/>
    <w:rPr>
      <w:rFonts w:ascii="Arial" w:eastAsia="黑体" w:hAnsi="Arial" w:cs="Times New Roman"/>
      <w:kern w:val="0"/>
      <w:szCs w:val="21"/>
    </w:rPr>
  </w:style>
  <w:style w:type="paragraph" w:styleId="a3">
    <w:name w:val="header"/>
    <w:basedOn w:val="a"/>
    <w:link w:val="Char"/>
    <w:unhideWhenUsed/>
    <w:rsid w:val="00B562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62AB"/>
    <w:rPr>
      <w:sz w:val="18"/>
      <w:szCs w:val="18"/>
    </w:rPr>
  </w:style>
  <w:style w:type="paragraph" w:styleId="a4">
    <w:name w:val="footer"/>
    <w:basedOn w:val="a"/>
    <w:link w:val="Char0"/>
    <w:unhideWhenUsed/>
    <w:rsid w:val="00B562AB"/>
    <w:pPr>
      <w:tabs>
        <w:tab w:val="center" w:pos="4153"/>
        <w:tab w:val="right" w:pos="8306"/>
      </w:tabs>
      <w:snapToGrid w:val="0"/>
      <w:jc w:val="left"/>
    </w:pPr>
    <w:rPr>
      <w:sz w:val="18"/>
      <w:szCs w:val="18"/>
    </w:rPr>
  </w:style>
  <w:style w:type="character" w:customStyle="1" w:styleId="Char0">
    <w:name w:val="页脚 Char"/>
    <w:basedOn w:val="a0"/>
    <w:link w:val="a4"/>
    <w:rsid w:val="00B562AB"/>
    <w:rPr>
      <w:sz w:val="18"/>
      <w:szCs w:val="18"/>
    </w:rPr>
  </w:style>
  <w:style w:type="character" w:customStyle="1" w:styleId="f141">
    <w:name w:val="f141"/>
    <w:rsid w:val="00B562AB"/>
    <w:rPr>
      <w:sz w:val="21"/>
      <w:szCs w:val="21"/>
    </w:rPr>
  </w:style>
  <w:style w:type="character" w:customStyle="1" w:styleId="p141">
    <w:name w:val="p141"/>
    <w:rsid w:val="00B562AB"/>
    <w:rPr>
      <w:sz w:val="21"/>
      <w:szCs w:val="21"/>
    </w:rPr>
  </w:style>
  <w:style w:type="character" w:customStyle="1" w:styleId="Char1">
    <w:name w:val="批注框文本 Char"/>
    <w:link w:val="a5"/>
    <w:locked/>
    <w:rsid w:val="00B562AB"/>
    <w:rPr>
      <w:rFonts w:eastAsia="宋体"/>
      <w:sz w:val="18"/>
    </w:rPr>
  </w:style>
  <w:style w:type="paragraph" w:styleId="a5">
    <w:name w:val="Balloon Text"/>
    <w:basedOn w:val="a"/>
    <w:link w:val="Char1"/>
    <w:rsid w:val="00B562AB"/>
    <w:rPr>
      <w:rFonts w:asciiTheme="minorHAnsi" w:hAnsiTheme="minorHAnsi" w:cstheme="minorBidi"/>
      <w:sz w:val="18"/>
      <w:szCs w:val="22"/>
    </w:rPr>
  </w:style>
  <w:style w:type="character" w:styleId="a6">
    <w:name w:val="Hyperlink"/>
    <w:uiPriority w:val="99"/>
    <w:rsid w:val="00B562AB"/>
    <w:rPr>
      <w:rFonts w:eastAsia="宋体"/>
      <w:color w:val="0000FF"/>
      <w:sz w:val="28"/>
      <w:u w:val="single"/>
    </w:rPr>
  </w:style>
  <w:style w:type="character" w:styleId="a7">
    <w:name w:val="page number"/>
    <w:basedOn w:val="a0"/>
    <w:rsid w:val="00B562AB"/>
  </w:style>
  <w:style w:type="character" w:styleId="a8">
    <w:name w:val="Strong"/>
    <w:uiPriority w:val="22"/>
    <w:qFormat/>
    <w:rsid w:val="00B562AB"/>
    <w:rPr>
      <w:b/>
      <w:bCs/>
    </w:rPr>
  </w:style>
  <w:style w:type="character" w:styleId="a9">
    <w:name w:val="annotation reference"/>
    <w:rsid w:val="00B562AB"/>
    <w:rPr>
      <w:sz w:val="21"/>
      <w:szCs w:val="21"/>
    </w:rPr>
  </w:style>
  <w:style w:type="character" w:styleId="aa">
    <w:name w:val="Emphasis"/>
    <w:uiPriority w:val="20"/>
    <w:qFormat/>
    <w:rsid w:val="00B562AB"/>
    <w:rPr>
      <w:i w:val="0"/>
      <w:iCs w:val="0"/>
      <w:color w:val="CC0000"/>
    </w:rPr>
  </w:style>
  <w:style w:type="character" w:customStyle="1" w:styleId="s10pv000000">
    <w:name w:val="s10pv000000"/>
    <w:basedOn w:val="a0"/>
    <w:rsid w:val="00B562AB"/>
  </w:style>
  <w:style w:type="character" w:customStyle="1" w:styleId="Char2">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1 Char,小 Char"/>
    <w:link w:val="ab"/>
    <w:qFormat/>
    <w:rsid w:val="00B562AB"/>
    <w:rPr>
      <w:rFonts w:ascii="宋体" w:hAnsi="Courier New" w:cs="Courier New"/>
      <w:szCs w:val="21"/>
    </w:rPr>
  </w:style>
  <w:style w:type="paragraph" w:styleId="ab">
    <w:name w:val="Plain Text"/>
    <w:aliases w:val="普通文字 Char,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普通文字 Char + 居中,文字缩进,Texte,普通文字,小,普,s,孙普文字"/>
    <w:basedOn w:val="a"/>
    <w:link w:val="Char2"/>
    <w:qFormat/>
    <w:rsid w:val="00B562AB"/>
    <w:rPr>
      <w:rFonts w:ascii="宋体" w:eastAsiaTheme="minorEastAsia" w:hAnsi="Courier New" w:cs="Courier New"/>
      <w:szCs w:val="21"/>
    </w:rPr>
  </w:style>
  <w:style w:type="character" w:customStyle="1" w:styleId="Char3">
    <w:name w:val="批注文字 Char"/>
    <w:link w:val="ac"/>
    <w:rsid w:val="00B562AB"/>
    <w:rPr>
      <w:szCs w:val="24"/>
    </w:rPr>
  </w:style>
  <w:style w:type="paragraph" w:styleId="ac">
    <w:name w:val="annotation text"/>
    <w:basedOn w:val="a"/>
    <w:link w:val="Char3"/>
    <w:rsid w:val="00B562AB"/>
    <w:pPr>
      <w:jc w:val="left"/>
    </w:pPr>
    <w:rPr>
      <w:rFonts w:asciiTheme="minorHAnsi" w:eastAsiaTheme="minorEastAsia" w:hAnsiTheme="minorHAnsi" w:cstheme="minorBidi"/>
    </w:rPr>
  </w:style>
  <w:style w:type="paragraph" w:customStyle="1" w:styleId="455">
    <w:name w:val="样式 标题 4 + 段前: 5 磅 段后: 5 磅 行距: 单倍行距"/>
    <w:basedOn w:val="4"/>
    <w:rsid w:val="00B562AB"/>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Char4">
    <w:name w:val="Char"/>
    <w:basedOn w:val="a"/>
    <w:rsid w:val="00B562AB"/>
    <w:pPr>
      <w:widowControl/>
      <w:spacing w:after="160" w:line="240" w:lineRule="exact"/>
      <w:jc w:val="left"/>
    </w:pPr>
    <w:rPr>
      <w:rFonts w:ascii="Verdana" w:eastAsia="仿宋_GB2312" w:hAnsi="Verdana"/>
      <w:kern w:val="0"/>
      <w:sz w:val="24"/>
      <w:szCs w:val="20"/>
      <w:lang w:eastAsia="en-US"/>
    </w:rPr>
  </w:style>
  <w:style w:type="paragraph" w:customStyle="1" w:styleId="ad">
    <w:name w:val="基准标题"/>
    <w:basedOn w:val="ae"/>
    <w:next w:val="ae"/>
    <w:rsid w:val="00B562AB"/>
    <w:pPr>
      <w:keepNext/>
      <w:keepLines/>
      <w:widowControl/>
      <w:spacing w:after="0" w:line="240" w:lineRule="atLeast"/>
      <w:jc w:val="left"/>
    </w:pPr>
    <w:rPr>
      <w:rFonts w:ascii="Garamond" w:hAnsi="Garamond"/>
      <w:kern w:val="20"/>
      <w:sz w:val="22"/>
      <w:szCs w:val="20"/>
      <w:lang w:bidi="he-IL"/>
    </w:rPr>
  </w:style>
  <w:style w:type="paragraph" w:styleId="ae">
    <w:name w:val="Body Text"/>
    <w:basedOn w:val="a"/>
    <w:link w:val="Char5"/>
    <w:rsid w:val="00B562AB"/>
    <w:pPr>
      <w:spacing w:after="120"/>
    </w:pPr>
  </w:style>
  <w:style w:type="character" w:customStyle="1" w:styleId="Char5">
    <w:name w:val="正文文本 Char"/>
    <w:basedOn w:val="a0"/>
    <w:link w:val="ae"/>
    <w:rsid w:val="00B562AB"/>
    <w:rPr>
      <w:rFonts w:ascii="Times New Roman" w:eastAsia="宋体" w:hAnsi="Times New Roman" w:cs="Times New Roman"/>
      <w:szCs w:val="24"/>
    </w:rPr>
  </w:style>
  <w:style w:type="paragraph" w:customStyle="1" w:styleId="af">
    <w:name w:val="表格"/>
    <w:basedOn w:val="a"/>
    <w:rsid w:val="00B562AB"/>
    <w:pPr>
      <w:spacing w:line="420" w:lineRule="exact"/>
      <w:ind w:leftChars="40" w:left="84"/>
      <w:jc w:val="center"/>
    </w:pPr>
    <w:rPr>
      <w:rFonts w:ascii="宋体" w:hAnsi="宋体"/>
      <w:bCs/>
      <w:spacing w:val="-12"/>
    </w:rPr>
  </w:style>
  <w:style w:type="paragraph" w:customStyle="1" w:styleId="font6">
    <w:name w:val="font6"/>
    <w:basedOn w:val="a"/>
    <w:rsid w:val="00B562AB"/>
    <w:pPr>
      <w:widowControl/>
      <w:spacing w:before="100" w:beforeAutospacing="1" w:after="100" w:afterAutospacing="1"/>
      <w:jc w:val="left"/>
    </w:pPr>
    <w:rPr>
      <w:rFonts w:ascii="宋体" w:hAnsi="宋体" w:hint="eastAsia"/>
      <w:kern w:val="0"/>
      <w:sz w:val="24"/>
    </w:rPr>
  </w:style>
  <w:style w:type="paragraph" w:customStyle="1" w:styleId="40">
    <w:name w:val="样式4"/>
    <w:basedOn w:val="a"/>
    <w:rsid w:val="00B562AB"/>
    <w:pPr>
      <w:tabs>
        <w:tab w:val="left" w:pos="2328"/>
      </w:tabs>
      <w:ind w:left="2328" w:hanging="708"/>
    </w:pPr>
  </w:style>
  <w:style w:type="paragraph" w:customStyle="1" w:styleId="font5">
    <w:name w:val="font5"/>
    <w:basedOn w:val="a"/>
    <w:rsid w:val="00B562AB"/>
    <w:pPr>
      <w:widowControl/>
      <w:spacing w:before="100" w:beforeAutospacing="1" w:after="100" w:afterAutospacing="1"/>
      <w:jc w:val="left"/>
    </w:pPr>
    <w:rPr>
      <w:rFonts w:ascii="宋体" w:hAnsi="宋体" w:hint="eastAsia"/>
      <w:kern w:val="0"/>
      <w:sz w:val="18"/>
      <w:szCs w:val="18"/>
    </w:rPr>
  </w:style>
  <w:style w:type="paragraph" w:customStyle="1" w:styleId="3Char0">
    <w:name w:val="3 Char"/>
    <w:basedOn w:val="a"/>
    <w:rsid w:val="00B562AB"/>
    <w:pPr>
      <w:widowControl/>
      <w:spacing w:line="400" w:lineRule="exact"/>
      <w:jc w:val="center"/>
    </w:pPr>
    <w:rPr>
      <w:rFonts w:ascii="Verdana" w:hAnsi="Verdana"/>
      <w:kern w:val="0"/>
      <w:szCs w:val="20"/>
      <w:lang w:eastAsia="en-US"/>
    </w:rPr>
  </w:style>
  <w:style w:type="paragraph" w:styleId="70">
    <w:name w:val="toc 7"/>
    <w:basedOn w:val="a"/>
    <w:next w:val="a"/>
    <w:rsid w:val="00B562AB"/>
    <w:pPr>
      <w:ind w:left="1260"/>
      <w:jc w:val="left"/>
    </w:pPr>
    <w:rPr>
      <w:rFonts w:ascii="Calibri" w:hAnsi="Calibri" w:cs="Calibri"/>
      <w:sz w:val="18"/>
      <w:szCs w:val="18"/>
    </w:rPr>
  </w:style>
  <w:style w:type="character" w:customStyle="1" w:styleId="Char10">
    <w:name w:val="批注文字 Char1"/>
    <w:basedOn w:val="a0"/>
    <w:uiPriority w:val="99"/>
    <w:semiHidden/>
    <w:rsid w:val="00B562AB"/>
    <w:rPr>
      <w:rFonts w:ascii="Times New Roman" w:eastAsia="宋体" w:hAnsi="Times New Roman" w:cs="Times New Roman"/>
      <w:szCs w:val="24"/>
    </w:rPr>
  </w:style>
  <w:style w:type="paragraph" w:customStyle="1" w:styleId="20">
    <w:name w:val="样式 标题 2 + 宋体 五号 非加粗 黑色"/>
    <w:basedOn w:val="2"/>
    <w:rsid w:val="00B562AB"/>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xl29">
    <w:name w:val="xl29"/>
    <w:basedOn w:val="a"/>
    <w:rsid w:val="00B562AB"/>
    <w:pPr>
      <w:widowControl/>
      <w:spacing w:before="100" w:beforeAutospacing="1" w:after="100" w:afterAutospacing="1"/>
      <w:jc w:val="center"/>
    </w:pPr>
    <w:rPr>
      <w:rFonts w:ascii="宋体" w:hAnsi="宋体"/>
      <w:kern w:val="0"/>
      <w:sz w:val="28"/>
      <w:szCs w:val="28"/>
    </w:rPr>
  </w:style>
  <w:style w:type="paragraph" w:customStyle="1" w:styleId="af0">
    <w:name w:val="图"/>
    <w:basedOn w:val="a"/>
    <w:rsid w:val="00B562AB"/>
    <w:pPr>
      <w:keepNext/>
      <w:adjustRightInd w:val="0"/>
      <w:spacing w:before="60" w:after="60" w:line="300" w:lineRule="auto"/>
      <w:jc w:val="center"/>
      <w:textAlignment w:val="center"/>
    </w:pPr>
    <w:rPr>
      <w:snapToGrid w:val="0"/>
      <w:spacing w:val="20"/>
      <w:kern w:val="0"/>
      <w:sz w:val="24"/>
      <w:szCs w:val="20"/>
    </w:rPr>
  </w:style>
  <w:style w:type="paragraph" w:styleId="af1">
    <w:name w:val="Body Text Indent"/>
    <w:basedOn w:val="a"/>
    <w:link w:val="Char6"/>
    <w:rsid w:val="00B562AB"/>
    <w:pPr>
      <w:spacing w:line="560" w:lineRule="exact"/>
      <w:ind w:left="300"/>
    </w:pPr>
    <w:rPr>
      <w:sz w:val="24"/>
    </w:rPr>
  </w:style>
  <w:style w:type="character" w:customStyle="1" w:styleId="Char6">
    <w:name w:val="正文文本缩进 Char"/>
    <w:basedOn w:val="a0"/>
    <w:link w:val="af1"/>
    <w:rsid w:val="00B562AB"/>
    <w:rPr>
      <w:rFonts w:ascii="Times New Roman" w:eastAsia="宋体" w:hAnsi="Times New Roman" w:cs="Times New Roman"/>
      <w:sz w:val="24"/>
      <w:szCs w:val="24"/>
    </w:rPr>
  </w:style>
  <w:style w:type="paragraph" w:customStyle="1" w:styleId="af2">
    <w:name w:val="设计方案"/>
    <w:basedOn w:val="a"/>
    <w:rsid w:val="00B562AB"/>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xl24">
    <w:name w:val="xl24"/>
    <w:basedOn w:val="a"/>
    <w:rsid w:val="00B56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0">
    <w:name w:val="样式1"/>
    <w:basedOn w:val="a"/>
    <w:rsid w:val="00B562AB"/>
    <w:pPr>
      <w:tabs>
        <w:tab w:val="left" w:pos="425"/>
        <w:tab w:val="left" w:pos="709"/>
      </w:tabs>
      <w:adjustRightInd w:val="0"/>
      <w:ind w:left="425" w:hanging="425"/>
      <w:textAlignment w:val="baseline"/>
    </w:pPr>
    <w:rPr>
      <w:rFonts w:ascii="宋体" w:hAnsi="宋体"/>
      <w:kern w:val="0"/>
      <w:szCs w:val="20"/>
    </w:rPr>
  </w:style>
  <w:style w:type="paragraph" w:styleId="30">
    <w:name w:val="Body Text 3"/>
    <w:basedOn w:val="a"/>
    <w:link w:val="3Char1"/>
    <w:rsid w:val="00B562AB"/>
    <w:pPr>
      <w:spacing w:after="120"/>
    </w:pPr>
    <w:rPr>
      <w:sz w:val="16"/>
      <w:szCs w:val="16"/>
    </w:rPr>
  </w:style>
  <w:style w:type="character" w:customStyle="1" w:styleId="3Char1">
    <w:name w:val="正文文本 3 Char"/>
    <w:basedOn w:val="a0"/>
    <w:link w:val="30"/>
    <w:rsid w:val="00B562AB"/>
    <w:rPr>
      <w:rFonts w:ascii="Times New Roman" w:eastAsia="宋体" w:hAnsi="Times New Roman" w:cs="Times New Roman"/>
      <w:sz w:val="16"/>
      <w:szCs w:val="16"/>
    </w:rPr>
  </w:style>
  <w:style w:type="paragraph" w:customStyle="1" w:styleId="head">
    <w:name w:val="head"/>
    <w:basedOn w:val="a"/>
    <w:rsid w:val="00B562AB"/>
    <w:pPr>
      <w:widowControl/>
      <w:spacing w:before="100" w:beforeAutospacing="1" w:after="100" w:afterAutospacing="1"/>
      <w:jc w:val="center"/>
    </w:pPr>
    <w:rPr>
      <w:rFonts w:ascii="黑体" w:eastAsia="黑体" w:hAnsi="宋体" w:hint="eastAsia"/>
      <w:b/>
      <w:bCs/>
      <w:kern w:val="0"/>
      <w:sz w:val="28"/>
      <w:szCs w:val="28"/>
    </w:rPr>
  </w:style>
  <w:style w:type="paragraph" w:styleId="af3">
    <w:name w:val="List Paragraph"/>
    <w:basedOn w:val="a"/>
    <w:uiPriority w:val="34"/>
    <w:qFormat/>
    <w:rsid w:val="00B562AB"/>
    <w:pPr>
      <w:ind w:firstLineChars="200" w:firstLine="420"/>
    </w:pPr>
  </w:style>
  <w:style w:type="paragraph" w:customStyle="1" w:styleId="ParaCharCharCharChar">
    <w:name w:val="默认段落字体 Para Char Char Char Char"/>
    <w:basedOn w:val="a"/>
    <w:rsid w:val="00B562AB"/>
    <w:rPr>
      <w:szCs w:val="20"/>
    </w:rPr>
  </w:style>
  <w:style w:type="paragraph" w:customStyle="1" w:styleId="CharCharCharChar">
    <w:name w:val="Char Char Char Char"/>
    <w:basedOn w:val="a"/>
    <w:rsid w:val="00B562AB"/>
    <w:pPr>
      <w:widowControl/>
      <w:spacing w:after="160" w:line="240" w:lineRule="exact"/>
      <w:jc w:val="left"/>
    </w:pPr>
    <w:rPr>
      <w:rFonts w:ascii="Verdana" w:eastAsia="仿宋_GB2312" w:hAnsi="Verdana"/>
      <w:kern w:val="0"/>
      <w:sz w:val="24"/>
      <w:szCs w:val="20"/>
      <w:lang w:eastAsia="en-US"/>
    </w:rPr>
  </w:style>
  <w:style w:type="paragraph" w:customStyle="1" w:styleId="font0">
    <w:name w:val="font0"/>
    <w:basedOn w:val="a"/>
    <w:rsid w:val="00B562AB"/>
    <w:pPr>
      <w:widowControl/>
      <w:spacing w:before="100" w:beforeAutospacing="1" w:after="100" w:afterAutospacing="1"/>
      <w:jc w:val="left"/>
    </w:pPr>
    <w:rPr>
      <w:rFonts w:ascii="宋体" w:hAnsi="宋体" w:hint="eastAsia"/>
      <w:kern w:val="0"/>
      <w:sz w:val="24"/>
    </w:rPr>
  </w:style>
  <w:style w:type="paragraph" w:styleId="af4">
    <w:name w:val="annotation subject"/>
    <w:basedOn w:val="ac"/>
    <w:next w:val="ac"/>
    <w:link w:val="Char7"/>
    <w:semiHidden/>
    <w:rsid w:val="00B562AB"/>
    <w:rPr>
      <w:b/>
      <w:bCs/>
    </w:rPr>
  </w:style>
  <w:style w:type="character" w:customStyle="1" w:styleId="Char7">
    <w:name w:val="批注主题 Char"/>
    <w:basedOn w:val="Char10"/>
    <w:link w:val="af4"/>
    <w:semiHidden/>
    <w:rsid w:val="00B562AB"/>
    <w:rPr>
      <w:rFonts w:ascii="Times New Roman" w:eastAsia="宋体" w:hAnsi="Times New Roman" w:cs="Times New Roman"/>
      <w:b/>
      <w:bCs/>
      <w:szCs w:val="24"/>
    </w:rPr>
  </w:style>
  <w:style w:type="paragraph" w:styleId="af5">
    <w:name w:val="Normal Indent"/>
    <w:basedOn w:val="a"/>
    <w:link w:val="Char8"/>
    <w:uiPriority w:val="99"/>
    <w:qFormat/>
    <w:rsid w:val="00B562AB"/>
    <w:pPr>
      <w:ind w:firstLineChars="200" w:firstLine="420"/>
    </w:pPr>
    <w:rPr>
      <w:szCs w:val="21"/>
    </w:rPr>
  </w:style>
  <w:style w:type="character" w:customStyle="1" w:styleId="Char8">
    <w:name w:val="正文缩进 Char"/>
    <w:link w:val="af5"/>
    <w:uiPriority w:val="99"/>
    <w:rsid w:val="00B562AB"/>
    <w:rPr>
      <w:rFonts w:ascii="Times New Roman" w:eastAsia="宋体" w:hAnsi="Times New Roman" w:cs="Times New Roman"/>
      <w:szCs w:val="21"/>
    </w:rPr>
  </w:style>
  <w:style w:type="paragraph" w:styleId="af6">
    <w:name w:val="Document Map"/>
    <w:basedOn w:val="a"/>
    <w:link w:val="Char9"/>
    <w:rsid w:val="00B562AB"/>
    <w:pPr>
      <w:shd w:val="clear" w:color="auto" w:fill="000080"/>
    </w:pPr>
    <w:rPr>
      <w:szCs w:val="20"/>
    </w:rPr>
  </w:style>
  <w:style w:type="character" w:customStyle="1" w:styleId="Char9">
    <w:name w:val="文档结构图 Char"/>
    <w:basedOn w:val="a0"/>
    <w:link w:val="af6"/>
    <w:rsid w:val="00B562AB"/>
    <w:rPr>
      <w:rFonts w:ascii="Times New Roman" w:eastAsia="宋体" w:hAnsi="Times New Roman" w:cs="Times New Roman"/>
      <w:szCs w:val="20"/>
      <w:shd w:val="clear" w:color="auto" w:fill="000080"/>
    </w:rPr>
  </w:style>
  <w:style w:type="paragraph" w:customStyle="1" w:styleId="CharCharCharCharCharCharChar">
    <w:name w:val="Char Char Char Char Char Char Char"/>
    <w:basedOn w:val="a"/>
    <w:rsid w:val="00B562AB"/>
    <w:rPr>
      <w:rFonts w:ascii="Tahoma" w:hAnsi="Tahoma" w:cs="Tahoma"/>
      <w:sz w:val="30"/>
      <w:szCs w:val="30"/>
    </w:rPr>
  </w:style>
  <w:style w:type="paragraph" w:customStyle="1" w:styleId="3h3H3sect12366">
    <w:name w:val="样式 标题 3h3H3sect1.2.3 + 五号 段前: 6 磅 段后: 6 磅 行距: 单倍行距"/>
    <w:basedOn w:val="3"/>
    <w:rsid w:val="00B562AB"/>
    <w:pPr>
      <w:keepLines/>
      <w:tabs>
        <w:tab w:val="left" w:pos="1260"/>
      </w:tabs>
      <w:adjustRightInd w:val="0"/>
      <w:spacing w:before="120" w:after="120"/>
      <w:ind w:left="1260" w:hanging="420"/>
      <w:jc w:val="left"/>
      <w:textAlignment w:val="baseline"/>
    </w:pPr>
    <w:rPr>
      <w:rFonts w:ascii="Times New Roman" w:eastAsia="宋体" w:hAnsi="Times New Roman"/>
      <w:bCs w:val="0"/>
      <w:kern w:val="0"/>
      <w:sz w:val="21"/>
      <w:szCs w:val="20"/>
    </w:rPr>
  </w:style>
  <w:style w:type="paragraph" w:styleId="21">
    <w:name w:val="Body Text Indent 2"/>
    <w:basedOn w:val="a"/>
    <w:link w:val="2Char0"/>
    <w:rsid w:val="00B562AB"/>
    <w:pPr>
      <w:spacing w:line="540" w:lineRule="exact"/>
      <w:ind w:leftChars="220" w:left="462"/>
    </w:pPr>
    <w:rPr>
      <w:sz w:val="24"/>
    </w:rPr>
  </w:style>
  <w:style w:type="character" w:customStyle="1" w:styleId="2Char0">
    <w:name w:val="正文文本缩进 2 Char"/>
    <w:basedOn w:val="a0"/>
    <w:link w:val="21"/>
    <w:rsid w:val="00B562AB"/>
    <w:rPr>
      <w:rFonts w:ascii="Times New Roman" w:eastAsia="宋体" w:hAnsi="Times New Roman" w:cs="Times New Roman"/>
      <w:sz w:val="24"/>
      <w:szCs w:val="24"/>
    </w:rPr>
  </w:style>
  <w:style w:type="paragraph" w:styleId="50">
    <w:name w:val="toc 5"/>
    <w:basedOn w:val="a"/>
    <w:next w:val="a"/>
    <w:rsid w:val="00B562AB"/>
    <w:pPr>
      <w:ind w:left="840"/>
      <w:jc w:val="left"/>
    </w:pPr>
    <w:rPr>
      <w:rFonts w:ascii="Calibri" w:hAnsi="Calibri" w:cs="Calibri"/>
      <w:sz w:val="18"/>
      <w:szCs w:val="18"/>
    </w:rPr>
  </w:style>
  <w:style w:type="paragraph" w:styleId="80">
    <w:name w:val="toc 8"/>
    <w:basedOn w:val="a"/>
    <w:next w:val="a"/>
    <w:rsid w:val="00B562AB"/>
    <w:pPr>
      <w:ind w:left="1470"/>
      <w:jc w:val="left"/>
    </w:pPr>
    <w:rPr>
      <w:rFonts w:ascii="Calibri" w:hAnsi="Calibri" w:cs="Calibri"/>
      <w:sz w:val="18"/>
      <w:szCs w:val="18"/>
    </w:rPr>
  </w:style>
  <w:style w:type="paragraph" w:styleId="31">
    <w:name w:val="toc 3"/>
    <w:basedOn w:val="a"/>
    <w:next w:val="a"/>
    <w:uiPriority w:val="39"/>
    <w:qFormat/>
    <w:rsid w:val="00B562AB"/>
    <w:pPr>
      <w:ind w:left="420"/>
      <w:jc w:val="left"/>
    </w:pPr>
    <w:rPr>
      <w:rFonts w:ascii="Calibri" w:hAnsi="Calibri" w:cs="Calibri"/>
      <w:i/>
      <w:iCs/>
      <w:sz w:val="20"/>
      <w:szCs w:val="20"/>
    </w:rPr>
  </w:style>
  <w:style w:type="character" w:customStyle="1" w:styleId="Char11">
    <w:name w:val="纯文本 Char1"/>
    <w:basedOn w:val="a0"/>
    <w:qFormat/>
    <w:rsid w:val="00B562AB"/>
    <w:rPr>
      <w:rFonts w:ascii="宋体" w:eastAsia="宋体" w:hAnsi="Courier New" w:cs="Courier New"/>
      <w:szCs w:val="21"/>
    </w:rPr>
  </w:style>
  <w:style w:type="paragraph" w:styleId="af7">
    <w:name w:val="Date"/>
    <w:basedOn w:val="a"/>
    <w:next w:val="a"/>
    <w:link w:val="Chara"/>
    <w:rsid w:val="00B562AB"/>
    <w:pPr>
      <w:widowControl/>
    </w:pPr>
    <w:rPr>
      <w:rFonts w:ascii="宋体"/>
      <w:kern w:val="0"/>
      <w:szCs w:val="20"/>
    </w:rPr>
  </w:style>
  <w:style w:type="character" w:customStyle="1" w:styleId="Chara">
    <w:name w:val="日期 Char"/>
    <w:basedOn w:val="a0"/>
    <w:link w:val="af7"/>
    <w:rsid w:val="00B562AB"/>
    <w:rPr>
      <w:rFonts w:ascii="宋体" w:eastAsia="宋体" w:hAnsi="Times New Roman" w:cs="Times New Roman"/>
      <w:kern w:val="0"/>
      <w:szCs w:val="20"/>
    </w:rPr>
  </w:style>
  <w:style w:type="character" w:customStyle="1" w:styleId="Char12">
    <w:name w:val="批注框文本 Char1"/>
    <w:basedOn w:val="a0"/>
    <w:uiPriority w:val="99"/>
    <w:semiHidden/>
    <w:rsid w:val="00B562AB"/>
    <w:rPr>
      <w:rFonts w:ascii="Times New Roman" w:eastAsia="宋体" w:hAnsi="Times New Roman" w:cs="Times New Roman"/>
      <w:sz w:val="18"/>
      <w:szCs w:val="18"/>
    </w:rPr>
  </w:style>
  <w:style w:type="paragraph" w:styleId="HTML">
    <w:name w:val="HTML Preformatted"/>
    <w:basedOn w:val="a"/>
    <w:link w:val="HTMLChar"/>
    <w:rsid w:val="00B56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B562AB"/>
    <w:rPr>
      <w:rFonts w:ascii="黑体" w:eastAsia="黑体" w:hAnsi="Courier New" w:cs="Courier New"/>
      <w:kern w:val="0"/>
      <w:sz w:val="20"/>
      <w:szCs w:val="20"/>
    </w:rPr>
  </w:style>
  <w:style w:type="paragraph" w:styleId="60">
    <w:name w:val="toc 6"/>
    <w:basedOn w:val="a"/>
    <w:next w:val="a"/>
    <w:rsid w:val="00B562AB"/>
    <w:pPr>
      <w:ind w:left="1050"/>
      <w:jc w:val="left"/>
    </w:pPr>
    <w:rPr>
      <w:rFonts w:ascii="Calibri" w:hAnsi="Calibri" w:cs="Calibri"/>
      <w:sz w:val="18"/>
      <w:szCs w:val="18"/>
    </w:rPr>
  </w:style>
  <w:style w:type="paragraph" w:styleId="11">
    <w:name w:val="toc 1"/>
    <w:basedOn w:val="a"/>
    <w:next w:val="a"/>
    <w:uiPriority w:val="39"/>
    <w:qFormat/>
    <w:rsid w:val="00B562AB"/>
    <w:pPr>
      <w:spacing w:before="120" w:after="120"/>
      <w:jc w:val="left"/>
    </w:pPr>
    <w:rPr>
      <w:rFonts w:ascii="Calibri" w:hAnsi="Calibri" w:cs="Calibri"/>
      <w:b/>
      <w:bCs/>
      <w:caps/>
      <w:szCs w:val="20"/>
    </w:rPr>
  </w:style>
  <w:style w:type="paragraph" w:styleId="22">
    <w:name w:val="toc 2"/>
    <w:basedOn w:val="a"/>
    <w:next w:val="a"/>
    <w:uiPriority w:val="39"/>
    <w:qFormat/>
    <w:rsid w:val="00B562AB"/>
    <w:pPr>
      <w:ind w:left="210"/>
      <w:jc w:val="left"/>
    </w:pPr>
    <w:rPr>
      <w:rFonts w:ascii="Calibri" w:hAnsi="Calibri" w:cs="Calibri"/>
      <w:smallCaps/>
      <w:szCs w:val="20"/>
    </w:rPr>
  </w:style>
  <w:style w:type="paragraph" w:styleId="32">
    <w:name w:val="Body Text Indent 3"/>
    <w:basedOn w:val="a"/>
    <w:link w:val="3Char2"/>
    <w:rsid w:val="00B562AB"/>
    <w:pPr>
      <w:spacing w:after="120"/>
      <w:ind w:leftChars="200" w:left="420"/>
    </w:pPr>
    <w:rPr>
      <w:sz w:val="16"/>
      <w:szCs w:val="16"/>
    </w:rPr>
  </w:style>
  <w:style w:type="character" w:customStyle="1" w:styleId="3Char2">
    <w:name w:val="正文文本缩进 3 Char"/>
    <w:basedOn w:val="a0"/>
    <w:link w:val="32"/>
    <w:rsid w:val="00B562AB"/>
    <w:rPr>
      <w:rFonts w:ascii="Times New Roman" w:eastAsia="宋体" w:hAnsi="Times New Roman" w:cs="Times New Roman"/>
      <w:sz w:val="16"/>
      <w:szCs w:val="16"/>
    </w:rPr>
  </w:style>
  <w:style w:type="paragraph" w:styleId="41">
    <w:name w:val="toc 4"/>
    <w:basedOn w:val="a"/>
    <w:next w:val="a"/>
    <w:rsid w:val="00B562AB"/>
    <w:pPr>
      <w:ind w:left="630"/>
      <w:jc w:val="left"/>
    </w:pPr>
    <w:rPr>
      <w:rFonts w:ascii="Calibri" w:hAnsi="Calibri" w:cs="Calibri"/>
      <w:sz w:val="18"/>
      <w:szCs w:val="18"/>
    </w:rPr>
  </w:style>
  <w:style w:type="paragraph" w:styleId="90">
    <w:name w:val="toc 9"/>
    <w:basedOn w:val="a"/>
    <w:next w:val="a"/>
    <w:rsid w:val="00B562AB"/>
    <w:pPr>
      <w:ind w:left="1680"/>
      <w:jc w:val="left"/>
    </w:pPr>
    <w:rPr>
      <w:rFonts w:ascii="Calibri" w:hAnsi="Calibri" w:cs="Calibri"/>
      <w:sz w:val="18"/>
      <w:szCs w:val="18"/>
    </w:rPr>
  </w:style>
  <w:style w:type="paragraph" w:styleId="af8">
    <w:name w:val="Normal (Web)"/>
    <w:basedOn w:val="a"/>
    <w:uiPriority w:val="99"/>
    <w:rsid w:val="00B562AB"/>
    <w:pPr>
      <w:widowControl/>
      <w:spacing w:before="100" w:beforeAutospacing="1" w:after="100" w:afterAutospacing="1"/>
      <w:jc w:val="left"/>
    </w:pPr>
    <w:rPr>
      <w:rFonts w:ascii="宋体" w:hAnsi="宋体"/>
      <w:kern w:val="0"/>
      <w:sz w:val="24"/>
    </w:rPr>
  </w:style>
  <w:style w:type="paragraph" w:customStyle="1" w:styleId="Char1CharCharChar">
    <w:name w:val="Char1 Char Char Char"/>
    <w:basedOn w:val="a"/>
    <w:rsid w:val="00B562AB"/>
    <w:rPr>
      <w:szCs w:val="20"/>
    </w:rPr>
  </w:style>
  <w:style w:type="paragraph" w:customStyle="1" w:styleId="Char13">
    <w:name w:val="Char1"/>
    <w:basedOn w:val="a"/>
    <w:rsid w:val="00B562AB"/>
    <w:pPr>
      <w:widowControl/>
      <w:spacing w:after="160" w:line="240" w:lineRule="exact"/>
      <w:jc w:val="left"/>
    </w:pPr>
    <w:rPr>
      <w:sz w:val="24"/>
    </w:rPr>
  </w:style>
  <w:style w:type="paragraph" w:customStyle="1" w:styleId="ParaChar">
    <w:name w:val="默认段落字体 Para Char"/>
    <w:basedOn w:val="a"/>
    <w:rsid w:val="00B562AB"/>
  </w:style>
  <w:style w:type="paragraph" w:customStyle="1" w:styleId="Char1CharCharCharCharCharCharCharCharChar">
    <w:name w:val="Char1 Char Char Char Char Char Char Char Char Char"/>
    <w:basedOn w:val="a"/>
    <w:rsid w:val="00B562AB"/>
    <w:pPr>
      <w:widowControl/>
      <w:spacing w:line="400" w:lineRule="exact"/>
      <w:jc w:val="center"/>
    </w:pPr>
    <w:rPr>
      <w:rFonts w:ascii="Verdana" w:hAnsi="Verdana"/>
      <w:kern w:val="0"/>
      <w:szCs w:val="20"/>
      <w:lang w:eastAsia="en-US"/>
    </w:rPr>
  </w:style>
  <w:style w:type="paragraph" w:styleId="TOC">
    <w:name w:val="TOC Heading"/>
    <w:basedOn w:val="1"/>
    <w:next w:val="a"/>
    <w:uiPriority w:val="39"/>
    <w:qFormat/>
    <w:rsid w:val="00B562AB"/>
    <w:pPr>
      <w:keepLines/>
      <w:spacing w:before="480" w:line="276" w:lineRule="auto"/>
      <w:outlineLvl w:val="9"/>
    </w:pPr>
    <w:rPr>
      <w:rFonts w:ascii="Cambria" w:hAnsi="Cambria"/>
      <w:color w:val="365F91"/>
      <w:sz w:val="28"/>
      <w:szCs w:val="28"/>
    </w:rPr>
  </w:style>
  <w:style w:type="table" w:styleId="af9">
    <w:name w:val="Table Grid"/>
    <w:basedOn w:val="a1"/>
    <w:rsid w:val="00B562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2AB"/>
    <w:pPr>
      <w:widowControl w:val="0"/>
      <w:autoSpaceDE w:val="0"/>
      <w:autoSpaceDN w:val="0"/>
      <w:adjustRightInd w:val="0"/>
    </w:pPr>
    <w:rPr>
      <w:rFonts w:ascii="宋体" w:eastAsia="宋体" w:hAnsi="Calibri" w:cs="宋体"/>
      <w:color w:val="000000"/>
      <w:kern w:val="0"/>
      <w:sz w:val="24"/>
      <w:szCs w:val="24"/>
    </w:rPr>
  </w:style>
  <w:style w:type="paragraph" w:customStyle="1" w:styleId="12">
    <w:name w:val="普通(网站)1"/>
    <w:basedOn w:val="a"/>
    <w:rsid w:val="00B562AB"/>
    <w:pPr>
      <w:widowControl/>
      <w:spacing w:before="100" w:beforeAutospacing="1" w:after="100" w:afterAutospacing="1"/>
      <w:jc w:val="left"/>
    </w:pPr>
    <w:rPr>
      <w:rFonts w:ascii="宋体" w:hAnsi="宋体"/>
      <w:kern w:val="0"/>
      <w:sz w:val="24"/>
    </w:rPr>
  </w:style>
  <w:style w:type="paragraph" w:customStyle="1" w:styleId="CharChar2Char">
    <w:name w:val="Char Char2 Char"/>
    <w:basedOn w:val="a"/>
    <w:rsid w:val="00B562AB"/>
    <w:rPr>
      <w:rFonts w:ascii="宋体" w:hAnsi="宋体"/>
      <w:b/>
      <w:sz w:val="28"/>
      <w:szCs w:val="28"/>
    </w:rPr>
  </w:style>
  <w:style w:type="paragraph" w:customStyle="1" w:styleId="CharCharChar">
    <w:name w:val="Char Char Char"/>
    <w:basedOn w:val="a"/>
    <w:rsid w:val="00B562AB"/>
    <w:rPr>
      <w:rFonts w:ascii="宋体" w:hAnsi="宋体"/>
      <w:b/>
      <w:sz w:val="28"/>
      <w:szCs w:val="28"/>
    </w:rPr>
  </w:style>
  <w:style w:type="paragraph" w:customStyle="1" w:styleId="Char20">
    <w:name w:val="Char2"/>
    <w:basedOn w:val="a"/>
    <w:rsid w:val="00B562AB"/>
    <w:pPr>
      <w:widowControl/>
      <w:spacing w:after="160" w:line="240" w:lineRule="exact"/>
      <w:jc w:val="left"/>
    </w:pPr>
    <w:rPr>
      <w:szCs w:val="20"/>
    </w:rPr>
  </w:style>
  <w:style w:type="paragraph" w:customStyle="1" w:styleId="afa">
    <w:name w:val="a"/>
    <w:basedOn w:val="a"/>
    <w:rsid w:val="00B562AB"/>
    <w:pPr>
      <w:widowControl/>
      <w:spacing w:before="100" w:beforeAutospacing="1" w:after="100" w:afterAutospacing="1"/>
      <w:jc w:val="left"/>
    </w:pPr>
    <w:rPr>
      <w:rFonts w:ascii="宋体" w:hAnsi="宋体" w:cs="宋体"/>
      <w:kern w:val="0"/>
      <w:sz w:val="24"/>
    </w:rPr>
  </w:style>
  <w:style w:type="character" w:styleId="afb">
    <w:name w:val="Intense Reference"/>
    <w:uiPriority w:val="32"/>
    <w:qFormat/>
    <w:rsid w:val="00B562AB"/>
    <w:rPr>
      <w:b/>
      <w:bCs/>
      <w:smallCaps/>
      <w:color w:val="C0504D"/>
      <w:spacing w:val="5"/>
      <w:u w:val="single"/>
    </w:rPr>
  </w:style>
  <w:style w:type="paragraph" w:customStyle="1" w:styleId="afc">
    <w:name w:val="!正文"/>
    <w:basedOn w:val="a"/>
    <w:uiPriority w:val="99"/>
    <w:rsid w:val="008565E2"/>
    <w:pPr>
      <w:spacing w:line="360" w:lineRule="auto"/>
      <w:ind w:firstLineChars="200" w:firstLine="480"/>
    </w:pPr>
    <w:rPr>
      <w:sz w:val="24"/>
    </w:rPr>
  </w:style>
  <w:style w:type="paragraph" w:styleId="afd">
    <w:name w:val="Body Text First Indent"/>
    <w:basedOn w:val="ae"/>
    <w:link w:val="Charb"/>
    <w:uiPriority w:val="99"/>
    <w:semiHidden/>
    <w:unhideWhenUsed/>
    <w:rsid w:val="00131296"/>
    <w:pPr>
      <w:ind w:firstLineChars="100" w:firstLine="420"/>
    </w:pPr>
  </w:style>
  <w:style w:type="character" w:customStyle="1" w:styleId="Charb">
    <w:name w:val="正文首行缩进 Char"/>
    <w:basedOn w:val="Char5"/>
    <w:link w:val="afd"/>
    <w:uiPriority w:val="99"/>
    <w:semiHidden/>
    <w:rsid w:val="00131296"/>
    <w:rPr>
      <w:rFonts w:ascii="Times New Roman" w:eastAsia="宋体" w:hAnsi="Times New Roman" w:cs="Times New Roman"/>
      <w:szCs w:val="24"/>
    </w:rPr>
  </w:style>
  <w:style w:type="paragraph" w:customStyle="1" w:styleId="13">
    <w:name w:val="列出段落1"/>
    <w:basedOn w:val="a"/>
    <w:rsid w:val="00131296"/>
    <w:pPr>
      <w:autoSpaceDE w:val="0"/>
      <w:autoSpaceDN w:val="0"/>
      <w:ind w:left="568"/>
      <w:jc w:val="left"/>
    </w:pPr>
    <w:rPr>
      <w:rFonts w:ascii="宋体" w:hAnsi="宋体" w:cs="宋体"/>
      <w:kern w:val="0"/>
      <w:sz w:val="22"/>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AB"/>
    <w:pPr>
      <w:widowControl w:val="0"/>
      <w:jc w:val="both"/>
    </w:pPr>
    <w:rPr>
      <w:rFonts w:ascii="Times New Roman" w:eastAsia="宋体" w:hAnsi="Times New Roman" w:cs="Times New Roman"/>
      <w:szCs w:val="24"/>
    </w:rPr>
  </w:style>
  <w:style w:type="paragraph" w:styleId="1">
    <w:name w:val="heading 1"/>
    <w:basedOn w:val="a"/>
    <w:next w:val="a"/>
    <w:link w:val="1Char"/>
    <w:qFormat/>
    <w:rsid w:val="00B562AB"/>
    <w:pPr>
      <w:keepNext/>
      <w:widowControl/>
      <w:jc w:val="left"/>
      <w:outlineLvl w:val="0"/>
    </w:pPr>
    <w:rPr>
      <w:b/>
      <w:bCs/>
      <w:kern w:val="0"/>
      <w:sz w:val="24"/>
    </w:rPr>
  </w:style>
  <w:style w:type="paragraph" w:styleId="2">
    <w:name w:val="heading 2"/>
    <w:basedOn w:val="a"/>
    <w:next w:val="a"/>
    <w:link w:val="2Char"/>
    <w:qFormat/>
    <w:rsid w:val="00B562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562AB"/>
    <w:pPr>
      <w:keepNext/>
      <w:outlineLvl w:val="2"/>
    </w:pPr>
    <w:rPr>
      <w:rFonts w:ascii="楷体_GB2312" w:eastAsia="楷体_GB2312" w:hAnsi="宋体"/>
      <w:b/>
      <w:bCs/>
      <w:sz w:val="32"/>
    </w:rPr>
  </w:style>
  <w:style w:type="paragraph" w:styleId="4">
    <w:name w:val="heading 4"/>
    <w:basedOn w:val="a"/>
    <w:next w:val="a"/>
    <w:link w:val="4Char"/>
    <w:qFormat/>
    <w:rsid w:val="00B562AB"/>
    <w:pPr>
      <w:keepNext/>
      <w:keepLines/>
      <w:widowControl/>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B562AB"/>
    <w:pPr>
      <w:keepNext/>
      <w:keepLines/>
      <w:widowControl/>
      <w:spacing w:before="280" w:after="290" w:line="376" w:lineRule="auto"/>
      <w:jc w:val="left"/>
      <w:outlineLvl w:val="4"/>
    </w:pPr>
    <w:rPr>
      <w:b/>
      <w:bCs/>
      <w:kern w:val="0"/>
      <w:sz w:val="28"/>
      <w:szCs w:val="28"/>
    </w:rPr>
  </w:style>
  <w:style w:type="paragraph" w:styleId="6">
    <w:name w:val="heading 6"/>
    <w:basedOn w:val="a"/>
    <w:next w:val="a"/>
    <w:link w:val="6Char"/>
    <w:qFormat/>
    <w:rsid w:val="00B562AB"/>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B562AB"/>
    <w:pPr>
      <w:keepNext/>
      <w:keepLines/>
      <w:widowControl/>
      <w:spacing w:before="240" w:after="64" w:line="320" w:lineRule="auto"/>
      <w:jc w:val="left"/>
      <w:outlineLvl w:val="6"/>
    </w:pPr>
    <w:rPr>
      <w:b/>
      <w:bCs/>
      <w:kern w:val="0"/>
      <w:sz w:val="24"/>
    </w:rPr>
  </w:style>
  <w:style w:type="paragraph" w:styleId="8">
    <w:name w:val="heading 8"/>
    <w:basedOn w:val="a"/>
    <w:next w:val="a"/>
    <w:link w:val="8Char"/>
    <w:qFormat/>
    <w:rsid w:val="00B562AB"/>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B562AB"/>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62AB"/>
    <w:rPr>
      <w:rFonts w:ascii="Times New Roman" w:eastAsia="宋体" w:hAnsi="Times New Roman" w:cs="Times New Roman"/>
      <w:b/>
      <w:bCs/>
      <w:kern w:val="0"/>
      <w:sz w:val="24"/>
      <w:szCs w:val="24"/>
    </w:rPr>
  </w:style>
  <w:style w:type="character" w:customStyle="1" w:styleId="2Char">
    <w:name w:val="标题 2 Char"/>
    <w:basedOn w:val="a0"/>
    <w:link w:val="2"/>
    <w:rsid w:val="00B562AB"/>
    <w:rPr>
      <w:rFonts w:ascii="Arial" w:eastAsia="黑体" w:hAnsi="Arial" w:cs="Times New Roman"/>
      <w:b/>
      <w:bCs/>
      <w:sz w:val="32"/>
      <w:szCs w:val="32"/>
    </w:rPr>
  </w:style>
  <w:style w:type="character" w:customStyle="1" w:styleId="3Char">
    <w:name w:val="标题 3 Char"/>
    <w:basedOn w:val="a0"/>
    <w:link w:val="3"/>
    <w:rsid w:val="00B562AB"/>
    <w:rPr>
      <w:rFonts w:ascii="楷体_GB2312" w:eastAsia="楷体_GB2312" w:hAnsi="宋体" w:cs="Times New Roman"/>
      <w:b/>
      <w:bCs/>
      <w:sz w:val="32"/>
      <w:szCs w:val="24"/>
    </w:rPr>
  </w:style>
  <w:style w:type="character" w:customStyle="1" w:styleId="4Char">
    <w:name w:val="标题 4 Char"/>
    <w:basedOn w:val="a0"/>
    <w:link w:val="4"/>
    <w:rsid w:val="00B562AB"/>
    <w:rPr>
      <w:rFonts w:ascii="Arial" w:eastAsia="黑体" w:hAnsi="Arial" w:cs="Times New Roman"/>
      <w:b/>
      <w:bCs/>
      <w:kern w:val="0"/>
      <w:sz w:val="28"/>
      <w:szCs w:val="28"/>
    </w:rPr>
  </w:style>
  <w:style w:type="character" w:customStyle="1" w:styleId="5Char">
    <w:name w:val="标题 5 Char"/>
    <w:basedOn w:val="a0"/>
    <w:link w:val="5"/>
    <w:rsid w:val="00B562AB"/>
    <w:rPr>
      <w:rFonts w:ascii="Times New Roman" w:eastAsia="宋体" w:hAnsi="Times New Roman" w:cs="Times New Roman"/>
      <w:b/>
      <w:bCs/>
      <w:kern w:val="0"/>
      <w:sz w:val="28"/>
      <w:szCs w:val="28"/>
    </w:rPr>
  </w:style>
  <w:style w:type="character" w:customStyle="1" w:styleId="6Char">
    <w:name w:val="标题 6 Char"/>
    <w:basedOn w:val="a0"/>
    <w:link w:val="6"/>
    <w:rsid w:val="00B562AB"/>
    <w:rPr>
      <w:rFonts w:ascii="Arial" w:eastAsia="黑体" w:hAnsi="Arial" w:cs="Times New Roman"/>
      <w:b/>
      <w:bCs/>
      <w:kern w:val="0"/>
      <w:sz w:val="24"/>
      <w:szCs w:val="24"/>
    </w:rPr>
  </w:style>
  <w:style w:type="character" w:customStyle="1" w:styleId="7Char">
    <w:name w:val="标题 7 Char"/>
    <w:basedOn w:val="a0"/>
    <w:link w:val="7"/>
    <w:rsid w:val="00B562AB"/>
    <w:rPr>
      <w:rFonts w:ascii="Times New Roman" w:eastAsia="宋体" w:hAnsi="Times New Roman" w:cs="Times New Roman"/>
      <w:b/>
      <w:bCs/>
      <w:kern w:val="0"/>
      <w:sz w:val="24"/>
      <w:szCs w:val="24"/>
    </w:rPr>
  </w:style>
  <w:style w:type="character" w:customStyle="1" w:styleId="8Char">
    <w:name w:val="标题 8 Char"/>
    <w:basedOn w:val="a0"/>
    <w:link w:val="8"/>
    <w:rsid w:val="00B562AB"/>
    <w:rPr>
      <w:rFonts w:ascii="Arial" w:eastAsia="黑体" w:hAnsi="Arial" w:cs="Times New Roman"/>
      <w:kern w:val="0"/>
      <w:sz w:val="24"/>
      <w:szCs w:val="24"/>
    </w:rPr>
  </w:style>
  <w:style w:type="character" w:customStyle="1" w:styleId="9Char">
    <w:name w:val="标题 9 Char"/>
    <w:basedOn w:val="a0"/>
    <w:link w:val="9"/>
    <w:rsid w:val="00B562AB"/>
    <w:rPr>
      <w:rFonts w:ascii="Arial" w:eastAsia="黑体" w:hAnsi="Arial" w:cs="Times New Roman"/>
      <w:kern w:val="0"/>
      <w:szCs w:val="21"/>
    </w:rPr>
  </w:style>
  <w:style w:type="paragraph" w:styleId="a3">
    <w:name w:val="header"/>
    <w:basedOn w:val="a"/>
    <w:link w:val="Char"/>
    <w:unhideWhenUsed/>
    <w:rsid w:val="00B562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62AB"/>
    <w:rPr>
      <w:sz w:val="18"/>
      <w:szCs w:val="18"/>
    </w:rPr>
  </w:style>
  <w:style w:type="paragraph" w:styleId="a4">
    <w:name w:val="footer"/>
    <w:basedOn w:val="a"/>
    <w:link w:val="Char0"/>
    <w:unhideWhenUsed/>
    <w:rsid w:val="00B562AB"/>
    <w:pPr>
      <w:tabs>
        <w:tab w:val="center" w:pos="4153"/>
        <w:tab w:val="right" w:pos="8306"/>
      </w:tabs>
      <w:snapToGrid w:val="0"/>
      <w:jc w:val="left"/>
    </w:pPr>
    <w:rPr>
      <w:sz w:val="18"/>
      <w:szCs w:val="18"/>
    </w:rPr>
  </w:style>
  <w:style w:type="character" w:customStyle="1" w:styleId="Char0">
    <w:name w:val="页脚 Char"/>
    <w:basedOn w:val="a0"/>
    <w:link w:val="a4"/>
    <w:rsid w:val="00B562AB"/>
    <w:rPr>
      <w:sz w:val="18"/>
      <w:szCs w:val="18"/>
    </w:rPr>
  </w:style>
  <w:style w:type="character" w:customStyle="1" w:styleId="f141">
    <w:name w:val="f141"/>
    <w:rsid w:val="00B562AB"/>
    <w:rPr>
      <w:sz w:val="21"/>
      <w:szCs w:val="21"/>
    </w:rPr>
  </w:style>
  <w:style w:type="character" w:customStyle="1" w:styleId="p141">
    <w:name w:val="p141"/>
    <w:rsid w:val="00B562AB"/>
    <w:rPr>
      <w:sz w:val="21"/>
      <w:szCs w:val="21"/>
    </w:rPr>
  </w:style>
  <w:style w:type="character" w:customStyle="1" w:styleId="Char1">
    <w:name w:val="批注框文本 Char"/>
    <w:link w:val="a5"/>
    <w:locked/>
    <w:rsid w:val="00B562AB"/>
    <w:rPr>
      <w:rFonts w:eastAsia="宋体"/>
      <w:sz w:val="18"/>
    </w:rPr>
  </w:style>
  <w:style w:type="paragraph" w:styleId="a5">
    <w:name w:val="Balloon Text"/>
    <w:basedOn w:val="a"/>
    <w:link w:val="Char1"/>
    <w:rsid w:val="00B562AB"/>
    <w:rPr>
      <w:rFonts w:asciiTheme="minorHAnsi" w:hAnsiTheme="minorHAnsi" w:cstheme="minorBidi"/>
      <w:sz w:val="18"/>
      <w:szCs w:val="22"/>
    </w:rPr>
  </w:style>
  <w:style w:type="character" w:styleId="a6">
    <w:name w:val="Hyperlink"/>
    <w:uiPriority w:val="99"/>
    <w:rsid w:val="00B562AB"/>
    <w:rPr>
      <w:rFonts w:eastAsia="宋体"/>
      <w:color w:val="0000FF"/>
      <w:sz w:val="28"/>
      <w:u w:val="single"/>
    </w:rPr>
  </w:style>
  <w:style w:type="character" w:styleId="a7">
    <w:name w:val="page number"/>
    <w:basedOn w:val="a0"/>
    <w:rsid w:val="00B562AB"/>
  </w:style>
  <w:style w:type="character" w:styleId="a8">
    <w:name w:val="Strong"/>
    <w:uiPriority w:val="22"/>
    <w:qFormat/>
    <w:rsid w:val="00B562AB"/>
    <w:rPr>
      <w:b/>
      <w:bCs/>
    </w:rPr>
  </w:style>
  <w:style w:type="character" w:styleId="a9">
    <w:name w:val="annotation reference"/>
    <w:rsid w:val="00B562AB"/>
    <w:rPr>
      <w:sz w:val="21"/>
      <w:szCs w:val="21"/>
    </w:rPr>
  </w:style>
  <w:style w:type="character" w:styleId="aa">
    <w:name w:val="Emphasis"/>
    <w:uiPriority w:val="20"/>
    <w:qFormat/>
    <w:rsid w:val="00B562AB"/>
    <w:rPr>
      <w:i w:val="0"/>
      <w:iCs w:val="0"/>
      <w:color w:val="CC0000"/>
    </w:rPr>
  </w:style>
  <w:style w:type="character" w:customStyle="1" w:styleId="s10pv000000">
    <w:name w:val="s10pv000000"/>
    <w:basedOn w:val="a0"/>
    <w:rsid w:val="00B562AB"/>
  </w:style>
  <w:style w:type="character" w:customStyle="1" w:styleId="Char2">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1 Char,小 Char"/>
    <w:link w:val="ab"/>
    <w:qFormat/>
    <w:rsid w:val="00B562AB"/>
    <w:rPr>
      <w:rFonts w:ascii="宋体" w:hAnsi="Courier New" w:cs="Courier New"/>
      <w:szCs w:val="21"/>
    </w:rPr>
  </w:style>
  <w:style w:type="paragraph" w:styleId="ab">
    <w:name w:val="Plain Text"/>
    <w:aliases w:val="普通文字 Char,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普通文字 Char + 居中,文字缩进,Texte,普通文字,小,普,s,孙普文字"/>
    <w:basedOn w:val="a"/>
    <w:link w:val="Char2"/>
    <w:qFormat/>
    <w:rsid w:val="00B562AB"/>
    <w:rPr>
      <w:rFonts w:ascii="宋体" w:eastAsiaTheme="minorEastAsia" w:hAnsi="Courier New" w:cs="Courier New"/>
      <w:szCs w:val="21"/>
    </w:rPr>
  </w:style>
  <w:style w:type="character" w:customStyle="1" w:styleId="Char3">
    <w:name w:val="批注文字 Char"/>
    <w:link w:val="ac"/>
    <w:rsid w:val="00B562AB"/>
    <w:rPr>
      <w:szCs w:val="24"/>
    </w:rPr>
  </w:style>
  <w:style w:type="paragraph" w:styleId="ac">
    <w:name w:val="annotation text"/>
    <w:basedOn w:val="a"/>
    <w:link w:val="Char3"/>
    <w:rsid w:val="00B562AB"/>
    <w:pPr>
      <w:jc w:val="left"/>
    </w:pPr>
    <w:rPr>
      <w:rFonts w:asciiTheme="minorHAnsi" w:eastAsiaTheme="minorEastAsia" w:hAnsiTheme="minorHAnsi" w:cstheme="minorBidi"/>
    </w:rPr>
  </w:style>
  <w:style w:type="paragraph" w:customStyle="1" w:styleId="455">
    <w:name w:val="样式 标题 4 + 段前: 5 磅 段后: 5 磅 行距: 单倍行距"/>
    <w:basedOn w:val="4"/>
    <w:rsid w:val="00B562AB"/>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Char4">
    <w:name w:val="Char"/>
    <w:basedOn w:val="a"/>
    <w:rsid w:val="00B562AB"/>
    <w:pPr>
      <w:widowControl/>
      <w:spacing w:after="160" w:line="240" w:lineRule="exact"/>
      <w:jc w:val="left"/>
    </w:pPr>
    <w:rPr>
      <w:rFonts w:ascii="Verdana" w:eastAsia="仿宋_GB2312" w:hAnsi="Verdana"/>
      <w:kern w:val="0"/>
      <w:sz w:val="24"/>
      <w:szCs w:val="20"/>
      <w:lang w:eastAsia="en-US"/>
    </w:rPr>
  </w:style>
  <w:style w:type="paragraph" w:customStyle="1" w:styleId="ad">
    <w:name w:val="基准标题"/>
    <w:basedOn w:val="ae"/>
    <w:next w:val="ae"/>
    <w:rsid w:val="00B562AB"/>
    <w:pPr>
      <w:keepNext/>
      <w:keepLines/>
      <w:widowControl/>
      <w:spacing w:after="0" w:line="240" w:lineRule="atLeast"/>
      <w:jc w:val="left"/>
    </w:pPr>
    <w:rPr>
      <w:rFonts w:ascii="Garamond" w:hAnsi="Garamond"/>
      <w:kern w:val="20"/>
      <w:sz w:val="22"/>
      <w:szCs w:val="20"/>
      <w:lang w:bidi="he-IL"/>
    </w:rPr>
  </w:style>
  <w:style w:type="paragraph" w:styleId="ae">
    <w:name w:val="Body Text"/>
    <w:basedOn w:val="a"/>
    <w:link w:val="Char5"/>
    <w:rsid w:val="00B562AB"/>
    <w:pPr>
      <w:spacing w:after="120"/>
    </w:pPr>
  </w:style>
  <w:style w:type="character" w:customStyle="1" w:styleId="Char5">
    <w:name w:val="正文文本 Char"/>
    <w:basedOn w:val="a0"/>
    <w:link w:val="ae"/>
    <w:rsid w:val="00B562AB"/>
    <w:rPr>
      <w:rFonts w:ascii="Times New Roman" w:eastAsia="宋体" w:hAnsi="Times New Roman" w:cs="Times New Roman"/>
      <w:szCs w:val="24"/>
    </w:rPr>
  </w:style>
  <w:style w:type="paragraph" w:customStyle="1" w:styleId="af">
    <w:name w:val="表格"/>
    <w:basedOn w:val="a"/>
    <w:rsid w:val="00B562AB"/>
    <w:pPr>
      <w:spacing w:line="420" w:lineRule="exact"/>
      <w:ind w:leftChars="40" w:left="84"/>
      <w:jc w:val="center"/>
    </w:pPr>
    <w:rPr>
      <w:rFonts w:ascii="宋体" w:hAnsi="宋体"/>
      <w:bCs/>
      <w:spacing w:val="-12"/>
    </w:rPr>
  </w:style>
  <w:style w:type="paragraph" w:customStyle="1" w:styleId="font6">
    <w:name w:val="font6"/>
    <w:basedOn w:val="a"/>
    <w:rsid w:val="00B562AB"/>
    <w:pPr>
      <w:widowControl/>
      <w:spacing w:before="100" w:beforeAutospacing="1" w:after="100" w:afterAutospacing="1"/>
      <w:jc w:val="left"/>
    </w:pPr>
    <w:rPr>
      <w:rFonts w:ascii="宋体" w:hAnsi="宋体" w:hint="eastAsia"/>
      <w:kern w:val="0"/>
      <w:sz w:val="24"/>
    </w:rPr>
  </w:style>
  <w:style w:type="paragraph" w:customStyle="1" w:styleId="40">
    <w:name w:val="样式4"/>
    <w:basedOn w:val="a"/>
    <w:rsid w:val="00B562AB"/>
    <w:pPr>
      <w:tabs>
        <w:tab w:val="left" w:pos="2328"/>
      </w:tabs>
      <w:ind w:left="2328" w:hanging="708"/>
    </w:pPr>
  </w:style>
  <w:style w:type="paragraph" w:customStyle="1" w:styleId="font5">
    <w:name w:val="font5"/>
    <w:basedOn w:val="a"/>
    <w:rsid w:val="00B562AB"/>
    <w:pPr>
      <w:widowControl/>
      <w:spacing w:before="100" w:beforeAutospacing="1" w:after="100" w:afterAutospacing="1"/>
      <w:jc w:val="left"/>
    </w:pPr>
    <w:rPr>
      <w:rFonts w:ascii="宋体" w:hAnsi="宋体" w:hint="eastAsia"/>
      <w:kern w:val="0"/>
      <w:sz w:val="18"/>
      <w:szCs w:val="18"/>
    </w:rPr>
  </w:style>
  <w:style w:type="paragraph" w:customStyle="1" w:styleId="3Char0">
    <w:name w:val="3 Char"/>
    <w:basedOn w:val="a"/>
    <w:rsid w:val="00B562AB"/>
    <w:pPr>
      <w:widowControl/>
      <w:spacing w:line="400" w:lineRule="exact"/>
      <w:jc w:val="center"/>
    </w:pPr>
    <w:rPr>
      <w:rFonts w:ascii="Verdana" w:hAnsi="Verdana"/>
      <w:kern w:val="0"/>
      <w:szCs w:val="20"/>
      <w:lang w:eastAsia="en-US"/>
    </w:rPr>
  </w:style>
  <w:style w:type="paragraph" w:styleId="70">
    <w:name w:val="toc 7"/>
    <w:basedOn w:val="a"/>
    <w:next w:val="a"/>
    <w:rsid w:val="00B562AB"/>
    <w:pPr>
      <w:ind w:left="1260"/>
      <w:jc w:val="left"/>
    </w:pPr>
    <w:rPr>
      <w:rFonts w:ascii="Calibri" w:hAnsi="Calibri" w:cs="Calibri"/>
      <w:sz w:val="18"/>
      <w:szCs w:val="18"/>
    </w:rPr>
  </w:style>
  <w:style w:type="character" w:customStyle="1" w:styleId="Char10">
    <w:name w:val="批注文字 Char1"/>
    <w:basedOn w:val="a0"/>
    <w:uiPriority w:val="99"/>
    <w:semiHidden/>
    <w:rsid w:val="00B562AB"/>
    <w:rPr>
      <w:rFonts w:ascii="Times New Roman" w:eastAsia="宋体" w:hAnsi="Times New Roman" w:cs="Times New Roman"/>
      <w:szCs w:val="24"/>
    </w:rPr>
  </w:style>
  <w:style w:type="paragraph" w:customStyle="1" w:styleId="20">
    <w:name w:val="样式 标题 2 + 宋体 五号 非加粗 黑色"/>
    <w:basedOn w:val="2"/>
    <w:rsid w:val="00B562AB"/>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xl29">
    <w:name w:val="xl29"/>
    <w:basedOn w:val="a"/>
    <w:rsid w:val="00B562AB"/>
    <w:pPr>
      <w:widowControl/>
      <w:spacing w:before="100" w:beforeAutospacing="1" w:after="100" w:afterAutospacing="1"/>
      <w:jc w:val="center"/>
    </w:pPr>
    <w:rPr>
      <w:rFonts w:ascii="宋体" w:hAnsi="宋体"/>
      <w:kern w:val="0"/>
      <w:sz w:val="28"/>
      <w:szCs w:val="28"/>
    </w:rPr>
  </w:style>
  <w:style w:type="paragraph" w:customStyle="1" w:styleId="af0">
    <w:name w:val="图"/>
    <w:basedOn w:val="a"/>
    <w:rsid w:val="00B562AB"/>
    <w:pPr>
      <w:keepNext/>
      <w:adjustRightInd w:val="0"/>
      <w:spacing w:before="60" w:after="60" w:line="300" w:lineRule="auto"/>
      <w:jc w:val="center"/>
      <w:textAlignment w:val="center"/>
    </w:pPr>
    <w:rPr>
      <w:snapToGrid w:val="0"/>
      <w:spacing w:val="20"/>
      <w:kern w:val="0"/>
      <w:sz w:val="24"/>
      <w:szCs w:val="20"/>
    </w:rPr>
  </w:style>
  <w:style w:type="paragraph" w:styleId="af1">
    <w:name w:val="Body Text Indent"/>
    <w:basedOn w:val="a"/>
    <w:link w:val="Char6"/>
    <w:rsid w:val="00B562AB"/>
    <w:pPr>
      <w:spacing w:line="560" w:lineRule="exact"/>
      <w:ind w:left="300"/>
    </w:pPr>
    <w:rPr>
      <w:sz w:val="24"/>
    </w:rPr>
  </w:style>
  <w:style w:type="character" w:customStyle="1" w:styleId="Char6">
    <w:name w:val="正文文本缩进 Char"/>
    <w:basedOn w:val="a0"/>
    <w:link w:val="af1"/>
    <w:rsid w:val="00B562AB"/>
    <w:rPr>
      <w:rFonts w:ascii="Times New Roman" w:eastAsia="宋体" w:hAnsi="Times New Roman" w:cs="Times New Roman"/>
      <w:sz w:val="24"/>
      <w:szCs w:val="24"/>
    </w:rPr>
  </w:style>
  <w:style w:type="paragraph" w:customStyle="1" w:styleId="af2">
    <w:name w:val="设计方案"/>
    <w:basedOn w:val="a"/>
    <w:rsid w:val="00B562AB"/>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xl24">
    <w:name w:val="xl24"/>
    <w:basedOn w:val="a"/>
    <w:rsid w:val="00B56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0">
    <w:name w:val="样式1"/>
    <w:basedOn w:val="a"/>
    <w:rsid w:val="00B562AB"/>
    <w:pPr>
      <w:tabs>
        <w:tab w:val="left" w:pos="425"/>
        <w:tab w:val="left" w:pos="709"/>
      </w:tabs>
      <w:adjustRightInd w:val="0"/>
      <w:ind w:left="425" w:hanging="425"/>
      <w:textAlignment w:val="baseline"/>
    </w:pPr>
    <w:rPr>
      <w:rFonts w:ascii="宋体" w:hAnsi="宋体"/>
      <w:kern w:val="0"/>
      <w:szCs w:val="20"/>
    </w:rPr>
  </w:style>
  <w:style w:type="paragraph" w:styleId="30">
    <w:name w:val="Body Text 3"/>
    <w:basedOn w:val="a"/>
    <w:link w:val="3Char1"/>
    <w:rsid w:val="00B562AB"/>
    <w:pPr>
      <w:spacing w:after="120"/>
    </w:pPr>
    <w:rPr>
      <w:sz w:val="16"/>
      <w:szCs w:val="16"/>
    </w:rPr>
  </w:style>
  <w:style w:type="character" w:customStyle="1" w:styleId="3Char1">
    <w:name w:val="正文文本 3 Char"/>
    <w:basedOn w:val="a0"/>
    <w:link w:val="30"/>
    <w:rsid w:val="00B562AB"/>
    <w:rPr>
      <w:rFonts w:ascii="Times New Roman" w:eastAsia="宋体" w:hAnsi="Times New Roman" w:cs="Times New Roman"/>
      <w:sz w:val="16"/>
      <w:szCs w:val="16"/>
    </w:rPr>
  </w:style>
  <w:style w:type="paragraph" w:customStyle="1" w:styleId="head">
    <w:name w:val="head"/>
    <w:basedOn w:val="a"/>
    <w:rsid w:val="00B562AB"/>
    <w:pPr>
      <w:widowControl/>
      <w:spacing w:before="100" w:beforeAutospacing="1" w:after="100" w:afterAutospacing="1"/>
      <w:jc w:val="center"/>
    </w:pPr>
    <w:rPr>
      <w:rFonts w:ascii="黑体" w:eastAsia="黑体" w:hAnsi="宋体" w:hint="eastAsia"/>
      <w:b/>
      <w:bCs/>
      <w:kern w:val="0"/>
      <w:sz w:val="28"/>
      <w:szCs w:val="28"/>
    </w:rPr>
  </w:style>
  <w:style w:type="paragraph" w:styleId="af3">
    <w:name w:val="List Paragraph"/>
    <w:basedOn w:val="a"/>
    <w:uiPriority w:val="34"/>
    <w:qFormat/>
    <w:rsid w:val="00B562AB"/>
    <w:pPr>
      <w:ind w:firstLineChars="200" w:firstLine="420"/>
    </w:pPr>
  </w:style>
  <w:style w:type="paragraph" w:customStyle="1" w:styleId="ParaCharCharCharChar">
    <w:name w:val="默认段落字体 Para Char Char Char Char"/>
    <w:basedOn w:val="a"/>
    <w:rsid w:val="00B562AB"/>
    <w:rPr>
      <w:szCs w:val="20"/>
    </w:rPr>
  </w:style>
  <w:style w:type="paragraph" w:customStyle="1" w:styleId="CharCharCharChar">
    <w:name w:val="Char Char Char Char"/>
    <w:basedOn w:val="a"/>
    <w:rsid w:val="00B562AB"/>
    <w:pPr>
      <w:widowControl/>
      <w:spacing w:after="160" w:line="240" w:lineRule="exact"/>
      <w:jc w:val="left"/>
    </w:pPr>
    <w:rPr>
      <w:rFonts w:ascii="Verdana" w:eastAsia="仿宋_GB2312" w:hAnsi="Verdana"/>
      <w:kern w:val="0"/>
      <w:sz w:val="24"/>
      <w:szCs w:val="20"/>
      <w:lang w:eastAsia="en-US"/>
    </w:rPr>
  </w:style>
  <w:style w:type="paragraph" w:customStyle="1" w:styleId="font0">
    <w:name w:val="font0"/>
    <w:basedOn w:val="a"/>
    <w:rsid w:val="00B562AB"/>
    <w:pPr>
      <w:widowControl/>
      <w:spacing w:before="100" w:beforeAutospacing="1" w:after="100" w:afterAutospacing="1"/>
      <w:jc w:val="left"/>
    </w:pPr>
    <w:rPr>
      <w:rFonts w:ascii="宋体" w:hAnsi="宋体" w:hint="eastAsia"/>
      <w:kern w:val="0"/>
      <w:sz w:val="24"/>
    </w:rPr>
  </w:style>
  <w:style w:type="paragraph" w:styleId="af4">
    <w:name w:val="annotation subject"/>
    <w:basedOn w:val="ac"/>
    <w:next w:val="ac"/>
    <w:link w:val="Char7"/>
    <w:semiHidden/>
    <w:rsid w:val="00B562AB"/>
    <w:rPr>
      <w:b/>
      <w:bCs/>
    </w:rPr>
  </w:style>
  <w:style w:type="character" w:customStyle="1" w:styleId="Char7">
    <w:name w:val="批注主题 Char"/>
    <w:basedOn w:val="Char10"/>
    <w:link w:val="af4"/>
    <w:semiHidden/>
    <w:rsid w:val="00B562AB"/>
    <w:rPr>
      <w:rFonts w:ascii="Times New Roman" w:eastAsia="宋体" w:hAnsi="Times New Roman" w:cs="Times New Roman"/>
      <w:b/>
      <w:bCs/>
      <w:szCs w:val="24"/>
    </w:rPr>
  </w:style>
  <w:style w:type="paragraph" w:styleId="af5">
    <w:name w:val="Normal Indent"/>
    <w:basedOn w:val="a"/>
    <w:link w:val="Char8"/>
    <w:uiPriority w:val="99"/>
    <w:qFormat/>
    <w:rsid w:val="00B562AB"/>
    <w:pPr>
      <w:ind w:firstLineChars="200" w:firstLine="420"/>
    </w:pPr>
    <w:rPr>
      <w:szCs w:val="21"/>
    </w:rPr>
  </w:style>
  <w:style w:type="character" w:customStyle="1" w:styleId="Char8">
    <w:name w:val="正文缩进 Char"/>
    <w:link w:val="af5"/>
    <w:uiPriority w:val="99"/>
    <w:rsid w:val="00B562AB"/>
    <w:rPr>
      <w:rFonts w:ascii="Times New Roman" w:eastAsia="宋体" w:hAnsi="Times New Roman" w:cs="Times New Roman"/>
      <w:szCs w:val="21"/>
    </w:rPr>
  </w:style>
  <w:style w:type="paragraph" w:styleId="af6">
    <w:name w:val="Document Map"/>
    <w:basedOn w:val="a"/>
    <w:link w:val="Char9"/>
    <w:rsid w:val="00B562AB"/>
    <w:pPr>
      <w:shd w:val="clear" w:color="auto" w:fill="000080"/>
    </w:pPr>
    <w:rPr>
      <w:szCs w:val="20"/>
    </w:rPr>
  </w:style>
  <w:style w:type="character" w:customStyle="1" w:styleId="Char9">
    <w:name w:val="文档结构图 Char"/>
    <w:basedOn w:val="a0"/>
    <w:link w:val="af6"/>
    <w:rsid w:val="00B562AB"/>
    <w:rPr>
      <w:rFonts w:ascii="Times New Roman" w:eastAsia="宋体" w:hAnsi="Times New Roman" w:cs="Times New Roman"/>
      <w:szCs w:val="20"/>
      <w:shd w:val="clear" w:color="auto" w:fill="000080"/>
    </w:rPr>
  </w:style>
  <w:style w:type="paragraph" w:customStyle="1" w:styleId="CharCharCharCharCharCharChar">
    <w:name w:val="Char Char Char Char Char Char Char"/>
    <w:basedOn w:val="a"/>
    <w:rsid w:val="00B562AB"/>
    <w:rPr>
      <w:rFonts w:ascii="Tahoma" w:hAnsi="Tahoma" w:cs="Tahoma"/>
      <w:sz w:val="30"/>
      <w:szCs w:val="30"/>
    </w:rPr>
  </w:style>
  <w:style w:type="paragraph" w:customStyle="1" w:styleId="3h3H3sect12366">
    <w:name w:val="样式 标题 3h3H3sect1.2.3 + 五号 段前: 6 磅 段后: 6 磅 行距: 单倍行距"/>
    <w:basedOn w:val="3"/>
    <w:rsid w:val="00B562AB"/>
    <w:pPr>
      <w:keepLines/>
      <w:tabs>
        <w:tab w:val="left" w:pos="1260"/>
      </w:tabs>
      <w:adjustRightInd w:val="0"/>
      <w:spacing w:before="120" w:after="120"/>
      <w:ind w:left="1260" w:hanging="420"/>
      <w:jc w:val="left"/>
      <w:textAlignment w:val="baseline"/>
    </w:pPr>
    <w:rPr>
      <w:rFonts w:ascii="Times New Roman" w:eastAsia="宋体" w:hAnsi="Times New Roman"/>
      <w:bCs w:val="0"/>
      <w:kern w:val="0"/>
      <w:sz w:val="21"/>
      <w:szCs w:val="20"/>
    </w:rPr>
  </w:style>
  <w:style w:type="paragraph" w:styleId="21">
    <w:name w:val="Body Text Indent 2"/>
    <w:basedOn w:val="a"/>
    <w:link w:val="2Char0"/>
    <w:rsid w:val="00B562AB"/>
    <w:pPr>
      <w:spacing w:line="540" w:lineRule="exact"/>
      <w:ind w:leftChars="220" w:left="462"/>
    </w:pPr>
    <w:rPr>
      <w:sz w:val="24"/>
    </w:rPr>
  </w:style>
  <w:style w:type="character" w:customStyle="1" w:styleId="2Char0">
    <w:name w:val="正文文本缩进 2 Char"/>
    <w:basedOn w:val="a0"/>
    <w:link w:val="21"/>
    <w:rsid w:val="00B562AB"/>
    <w:rPr>
      <w:rFonts w:ascii="Times New Roman" w:eastAsia="宋体" w:hAnsi="Times New Roman" w:cs="Times New Roman"/>
      <w:sz w:val="24"/>
      <w:szCs w:val="24"/>
    </w:rPr>
  </w:style>
  <w:style w:type="paragraph" w:styleId="50">
    <w:name w:val="toc 5"/>
    <w:basedOn w:val="a"/>
    <w:next w:val="a"/>
    <w:rsid w:val="00B562AB"/>
    <w:pPr>
      <w:ind w:left="840"/>
      <w:jc w:val="left"/>
    </w:pPr>
    <w:rPr>
      <w:rFonts w:ascii="Calibri" w:hAnsi="Calibri" w:cs="Calibri"/>
      <w:sz w:val="18"/>
      <w:szCs w:val="18"/>
    </w:rPr>
  </w:style>
  <w:style w:type="paragraph" w:styleId="80">
    <w:name w:val="toc 8"/>
    <w:basedOn w:val="a"/>
    <w:next w:val="a"/>
    <w:rsid w:val="00B562AB"/>
    <w:pPr>
      <w:ind w:left="1470"/>
      <w:jc w:val="left"/>
    </w:pPr>
    <w:rPr>
      <w:rFonts w:ascii="Calibri" w:hAnsi="Calibri" w:cs="Calibri"/>
      <w:sz w:val="18"/>
      <w:szCs w:val="18"/>
    </w:rPr>
  </w:style>
  <w:style w:type="paragraph" w:styleId="31">
    <w:name w:val="toc 3"/>
    <w:basedOn w:val="a"/>
    <w:next w:val="a"/>
    <w:uiPriority w:val="39"/>
    <w:qFormat/>
    <w:rsid w:val="00B562AB"/>
    <w:pPr>
      <w:ind w:left="420"/>
      <w:jc w:val="left"/>
    </w:pPr>
    <w:rPr>
      <w:rFonts w:ascii="Calibri" w:hAnsi="Calibri" w:cs="Calibri"/>
      <w:i/>
      <w:iCs/>
      <w:sz w:val="20"/>
      <w:szCs w:val="20"/>
    </w:rPr>
  </w:style>
  <w:style w:type="character" w:customStyle="1" w:styleId="Char11">
    <w:name w:val="纯文本 Char1"/>
    <w:basedOn w:val="a0"/>
    <w:qFormat/>
    <w:rsid w:val="00B562AB"/>
    <w:rPr>
      <w:rFonts w:ascii="宋体" w:eastAsia="宋体" w:hAnsi="Courier New" w:cs="Courier New"/>
      <w:szCs w:val="21"/>
    </w:rPr>
  </w:style>
  <w:style w:type="paragraph" w:styleId="af7">
    <w:name w:val="Date"/>
    <w:basedOn w:val="a"/>
    <w:next w:val="a"/>
    <w:link w:val="Chara"/>
    <w:rsid w:val="00B562AB"/>
    <w:pPr>
      <w:widowControl/>
    </w:pPr>
    <w:rPr>
      <w:rFonts w:ascii="宋体"/>
      <w:kern w:val="0"/>
      <w:szCs w:val="20"/>
    </w:rPr>
  </w:style>
  <w:style w:type="character" w:customStyle="1" w:styleId="Chara">
    <w:name w:val="日期 Char"/>
    <w:basedOn w:val="a0"/>
    <w:link w:val="af7"/>
    <w:rsid w:val="00B562AB"/>
    <w:rPr>
      <w:rFonts w:ascii="宋体" w:eastAsia="宋体" w:hAnsi="Times New Roman" w:cs="Times New Roman"/>
      <w:kern w:val="0"/>
      <w:szCs w:val="20"/>
    </w:rPr>
  </w:style>
  <w:style w:type="character" w:customStyle="1" w:styleId="Char12">
    <w:name w:val="批注框文本 Char1"/>
    <w:basedOn w:val="a0"/>
    <w:uiPriority w:val="99"/>
    <w:semiHidden/>
    <w:rsid w:val="00B562AB"/>
    <w:rPr>
      <w:rFonts w:ascii="Times New Roman" w:eastAsia="宋体" w:hAnsi="Times New Roman" w:cs="Times New Roman"/>
      <w:sz w:val="18"/>
      <w:szCs w:val="18"/>
    </w:rPr>
  </w:style>
  <w:style w:type="paragraph" w:styleId="HTML">
    <w:name w:val="HTML Preformatted"/>
    <w:basedOn w:val="a"/>
    <w:link w:val="HTMLChar"/>
    <w:rsid w:val="00B56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B562AB"/>
    <w:rPr>
      <w:rFonts w:ascii="黑体" w:eastAsia="黑体" w:hAnsi="Courier New" w:cs="Courier New"/>
      <w:kern w:val="0"/>
      <w:sz w:val="20"/>
      <w:szCs w:val="20"/>
    </w:rPr>
  </w:style>
  <w:style w:type="paragraph" w:styleId="60">
    <w:name w:val="toc 6"/>
    <w:basedOn w:val="a"/>
    <w:next w:val="a"/>
    <w:rsid w:val="00B562AB"/>
    <w:pPr>
      <w:ind w:left="1050"/>
      <w:jc w:val="left"/>
    </w:pPr>
    <w:rPr>
      <w:rFonts w:ascii="Calibri" w:hAnsi="Calibri" w:cs="Calibri"/>
      <w:sz w:val="18"/>
      <w:szCs w:val="18"/>
    </w:rPr>
  </w:style>
  <w:style w:type="paragraph" w:styleId="11">
    <w:name w:val="toc 1"/>
    <w:basedOn w:val="a"/>
    <w:next w:val="a"/>
    <w:uiPriority w:val="39"/>
    <w:qFormat/>
    <w:rsid w:val="00B562AB"/>
    <w:pPr>
      <w:spacing w:before="120" w:after="120"/>
      <w:jc w:val="left"/>
    </w:pPr>
    <w:rPr>
      <w:rFonts w:ascii="Calibri" w:hAnsi="Calibri" w:cs="Calibri"/>
      <w:b/>
      <w:bCs/>
      <w:caps/>
      <w:szCs w:val="20"/>
    </w:rPr>
  </w:style>
  <w:style w:type="paragraph" w:styleId="22">
    <w:name w:val="toc 2"/>
    <w:basedOn w:val="a"/>
    <w:next w:val="a"/>
    <w:uiPriority w:val="39"/>
    <w:qFormat/>
    <w:rsid w:val="00B562AB"/>
    <w:pPr>
      <w:ind w:left="210"/>
      <w:jc w:val="left"/>
    </w:pPr>
    <w:rPr>
      <w:rFonts w:ascii="Calibri" w:hAnsi="Calibri" w:cs="Calibri"/>
      <w:smallCaps/>
      <w:szCs w:val="20"/>
    </w:rPr>
  </w:style>
  <w:style w:type="paragraph" w:styleId="32">
    <w:name w:val="Body Text Indent 3"/>
    <w:basedOn w:val="a"/>
    <w:link w:val="3Char2"/>
    <w:rsid w:val="00B562AB"/>
    <w:pPr>
      <w:spacing w:after="120"/>
      <w:ind w:leftChars="200" w:left="420"/>
    </w:pPr>
    <w:rPr>
      <w:sz w:val="16"/>
      <w:szCs w:val="16"/>
    </w:rPr>
  </w:style>
  <w:style w:type="character" w:customStyle="1" w:styleId="3Char2">
    <w:name w:val="正文文本缩进 3 Char"/>
    <w:basedOn w:val="a0"/>
    <w:link w:val="32"/>
    <w:rsid w:val="00B562AB"/>
    <w:rPr>
      <w:rFonts w:ascii="Times New Roman" w:eastAsia="宋体" w:hAnsi="Times New Roman" w:cs="Times New Roman"/>
      <w:sz w:val="16"/>
      <w:szCs w:val="16"/>
    </w:rPr>
  </w:style>
  <w:style w:type="paragraph" w:styleId="41">
    <w:name w:val="toc 4"/>
    <w:basedOn w:val="a"/>
    <w:next w:val="a"/>
    <w:rsid w:val="00B562AB"/>
    <w:pPr>
      <w:ind w:left="630"/>
      <w:jc w:val="left"/>
    </w:pPr>
    <w:rPr>
      <w:rFonts w:ascii="Calibri" w:hAnsi="Calibri" w:cs="Calibri"/>
      <w:sz w:val="18"/>
      <w:szCs w:val="18"/>
    </w:rPr>
  </w:style>
  <w:style w:type="paragraph" w:styleId="90">
    <w:name w:val="toc 9"/>
    <w:basedOn w:val="a"/>
    <w:next w:val="a"/>
    <w:rsid w:val="00B562AB"/>
    <w:pPr>
      <w:ind w:left="1680"/>
      <w:jc w:val="left"/>
    </w:pPr>
    <w:rPr>
      <w:rFonts w:ascii="Calibri" w:hAnsi="Calibri" w:cs="Calibri"/>
      <w:sz w:val="18"/>
      <w:szCs w:val="18"/>
    </w:rPr>
  </w:style>
  <w:style w:type="paragraph" w:styleId="af8">
    <w:name w:val="Normal (Web)"/>
    <w:basedOn w:val="a"/>
    <w:uiPriority w:val="99"/>
    <w:rsid w:val="00B562AB"/>
    <w:pPr>
      <w:widowControl/>
      <w:spacing w:before="100" w:beforeAutospacing="1" w:after="100" w:afterAutospacing="1"/>
      <w:jc w:val="left"/>
    </w:pPr>
    <w:rPr>
      <w:rFonts w:ascii="宋体" w:hAnsi="宋体"/>
      <w:kern w:val="0"/>
      <w:sz w:val="24"/>
    </w:rPr>
  </w:style>
  <w:style w:type="paragraph" w:customStyle="1" w:styleId="Char1CharCharChar">
    <w:name w:val="Char1 Char Char Char"/>
    <w:basedOn w:val="a"/>
    <w:rsid w:val="00B562AB"/>
    <w:rPr>
      <w:szCs w:val="20"/>
    </w:rPr>
  </w:style>
  <w:style w:type="paragraph" w:customStyle="1" w:styleId="Char13">
    <w:name w:val="Char1"/>
    <w:basedOn w:val="a"/>
    <w:rsid w:val="00B562AB"/>
    <w:pPr>
      <w:widowControl/>
      <w:spacing w:after="160" w:line="240" w:lineRule="exact"/>
      <w:jc w:val="left"/>
    </w:pPr>
    <w:rPr>
      <w:sz w:val="24"/>
    </w:rPr>
  </w:style>
  <w:style w:type="paragraph" w:customStyle="1" w:styleId="ParaChar">
    <w:name w:val="默认段落字体 Para Char"/>
    <w:basedOn w:val="a"/>
    <w:rsid w:val="00B562AB"/>
  </w:style>
  <w:style w:type="paragraph" w:customStyle="1" w:styleId="Char1CharCharCharCharCharCharCharCharChar">
    <w:name w:val="Char1 Char Char Char Char Char Char Char Char Char"/>
    <w:basedOn w:val="a"/>
    <w:rsid w:val="00B562AB"/>
    <w:pPr>
      <w:widowControl/>
      <w:spacing w:line="400" w:lineRule="exact"/>
      <w:jc w:val="center"/>
    </w:pPr>
    <w:rPr>
      <w:rFonts w:ascii="Verdana" w:hAnsi="Verdana"/>
      <w:kern w:val="0"/>
      <w:szCs w:val="20"/>
      <w:lang w:eastAsia="en-US"/>
    </w:rPr>
  </w:style>
  <w:style w:type="paragraph" w:styleId="TOC">
    <w:name w:val="TOC Heading"/>
    <w:basedOn w:val="1"/>
    <w:next w:val="a"/>
    <w:uiPriority w:val="39"/>
    <w:qFormat/>
    <w:rsid w:val="00B562AB"/>
    <w:pPr>
      <w:keepLines/>
      <w:spacing w:before="480" w:line="276" w:lineRule="auto"/>
      <w:outlineLvl w:val="9"/>
    </w:pPr>
    <w:rPr>
      <w:rFonts w:ascii="Cambria" w:hAnsi="Cambria"/>
      <w:color w:val="365F91"/>
      <w:sz w:val="28"/>
      <w:szCs w:val="28"/>
    </w:rPr>
  </w:style>
  <w:style w:type="table" w:styleId="af9">
    <w:name w:val="Table Grid"/>
    <w:basedOn w:val="a1"/>
    <w:rsid w:val="00B562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2AB"/>
    <w:pPr>
      <w:widowControl w:val="0"/>
      <w:autoSpaceDE w:val="0"/>
      <w:autoSpaceDN w:val="0"/>
      <w:adjustRightInd w:val="0"/>
    </w:pPr>
    <w:rPr>
      <w:rFonts w:ascii="宋体" w:eastAsia="宋体" w:hAnsi="Calibri" w:cs="宋体"/>
      <w:color w:val="000000"/>
      <w:kern w:val="0"/>
      <w:sz w:val="24"/>
      <w:szCs w:val="24"/>
    </w:rPr>
  </w:style>
  <w:style w:type="paragraph" w:customStyle="1" w:styleId="12">
    <w:name w:val="普通(网站)1"/>
    <w:basedOn w:val="a"/>
    <w:rsid w:val="00B562AB"/>
    <w:pPr>
      <w:widowControl/>
      <w:spacing w:before="100" w:beforeAutospacing="1" w:after="100" w:afterAutospacing="1"/>
      <w:jc w:val="left"/>
    </w:pPr>
    <w:rPr>
      <w:rFonts w:ascii="宋体" w:hAnsi="宋体"/>
      <w:kern w:val="0"/>
      <w:sz w:val="24"/>
    </w:rPr>
  </w:style>
  <w:style w:type="paragraph" w:customStyle="1" w:styleId="CharChar2Char">
    <w:name w:val="Char Char2 Char"/>
    <w:basedOn w:val="a"/>
    <w:rsid w:val="00B562AB"/>
    <w:rPr>
      <w:rFonts w:ascii="宋体" w:hAnsi="宋体"/>
      <w:b/>
      <w:sz w:val="28"/>
      <w:szCs w:val="28"/>
    </w:rPr>
  </w:style>
  <w:style w:type="paragraph" w:customStyle="1" w:styleId="CharCharChar">
    <w:name w:val="Char Char Char"/>
    <w:basedOn w:val="a"/>
    <w:rsid w:val="00B562AB"/>
    <w:rPr>
      <w:rFonts w:ascii="宋体" w:hAnsi="宋体"/>
      <w:b/>
      <w:sz w:val="28"/>
      <w:szCs w:val="28"/>
    </w:rPr>
  </w:style>
  <w:style w:type="paragraph" w:customStyle="1" w:styleId="Char20">
    <w:name w:val="Char2"/>
    <w:basedOn w:val="a"/>
    <w:rsid w:val="00B562AB"/>
    <w:pPr>
      <w:widowControl/>
      <w:spacing w:after="160" w:line="240" w:lineRule="exact"/>
      <w:jc w:val="left"/>
    </w:pPr>
    <w:rPr>
      <w:szCs w:val="20"/>
    </w:rPr>
  </w:style>
  <w:style w:type="paragraph" w:customStyle="1" w:styleId="afa">
    <w:name w:val="a"/>
    <w:basedOn w:val="a"/>
    <w:rsid w:val="00B562AB"/>
    <w:pPr>
      <w:widowControl/>
      <w:spacing w:before="100" w:beforeAutospacing="1" w:after="100" w:afterAutospacing="1"/>
      <w:jc w:val="left"/>
    </w:pPr>
    <w:rPr>
      <w:rFonts w:ascii="宋体" w:hAnsi="宋体" w:cs="宋体"/>
      <w:kern w:val="0"/>
      <w:sz w:val="24"/>
    </w:rPr>
  </w:style>
  <w:style w:type="character" w:styleId="afb">
    <w:name w:val="Intense Reference"/>
    <w:uiPriority w:val="32"/>
    <w:qFormat/>
    <w:rsid w:val="00B562AB"/>
    <w:rPr>
      <w:b/>
      <w:bCs/>
      <w:smallCaps/>
      <w:color w:val="C0504D"/>
      <w:spacing w:val="5"/>
      <w:u w:val="single"/>
    </w:rPr>
  </w:style>
  <w:style w:type="paragraph" w:customStyle="1" w:styleId="afc">
    <w:name w:val="!正文"/>
    <w:basedOn w:val="a"/>
    <w:uiPriority w:val="99"/>
    <w:rsid w:val="008565E2"/>
    <w:pPr>
      <w:spacing w:line="360" w:lineRule="auto"/>
      <w:ind w:firstLineChars="200" w:firstLine="480"/>
    </w:pPr>
    <w:rPr>
      <w:sz w:val="24"/>
    </w:rPr>
  </w:style>
  <w:style w:type="paragraph" w:styleId="afd">
    <w:name w:val="Body Text First Indent"/>
    <w:basedOn w:val="ae"/>
    <w:link w:val="Charb"/>
    <w:uiPriority w:val="99"/>
    <w:semiHidden/>
    <w:unhideWhenUsed/>
    <w:rsid w:val="00131296"/>
    <w:pPr>
      <w:ind w:firstLineChars="100" w:firstLine="420"/>
    </w:pPr>
  </w:style>
  <w:style w:type="character" w:customStyle="1" w:styleId="Charb">
    <w:name w:val="正文首行缩进 Char"/>
    <w:basedOn w:val="Char5"/>
    <w:link w:val="afd"/>
    <w:uiPriority w:val="99"/>
    <w:semiHidden/>
    <w:rsid w:val="00131296"/>
    <w:rPr>
      <w:rFonts w:ascii="Times New Roman" w:eastAsia="宋体" w:hAnsi="Times New Roman" w:cs="Times New Roman"/>
      <w:szCs w:val="24"/>
    </w:rPr>
  </w:style>
  <w:style w:type="paragraph" w:customStyle="1" w:styleId="13">
    <w:name w:val="列出段落1"/>
    <w:basedOn w:val="a"/>
    <w:rsid w:val="00131296"/>
    <w:pPr>
      <w:autoSpaceDE w:val="0"/>
      <w:autoSpaceDN w:val="0"/>
      <w:ind w:left="568"/>
      <w:jc w:val="left"/>
    </w:pPr>
    <w:rPr>
      <w:rFonts w:ascii="宋体" w:hAnsi="宋体" w:cs="宋体"/>
      <w:kern w:val="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dgpo.com/workEnchiridion.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dgpo.gov.c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reditchina.gov.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DC48-CB91-4B57-9F3A-BBE9B025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65</Pages>
  <Words>6054</Words>
  <Characters>34514</Characters>
  <Application>Microsoft Office Word</Application>
  <DocSecurity>0</DocSecurity>
  <Lines>287</Lines>
  <Paragraphs>80</Paragraphs>
  <ScaleCrop>false</ScaleCrop>
  <Company>Microsoft</Company>
  <LinksUpToDate>false</LinksUpToDate>
  <CharactersWithSpaces>40488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197</cp:revision>
  <cp:lastPrinted>2019-08-29T05:20:00Z</cp:lastPrinted>
  <dcterms:created xsi:type="dcterms:W3CDTF">2019-07-22T00:57:00Z</dcterms:created>
  <dcterms:modified xsi:type="dcterms:W3CDTF">2019-08-30T06:24:00Z</dcterms:modified>
</cp:coreProperties>
</file>