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医用接地电阻测试仪</w:t>
      </w:r>
      <w:bookmarkEnd w:id="0"/>
      <w:r>
        <w:rPr>
          <w:rFonts w:hint="eastAsia"/>
        </w:rPr>
        <w:t>/接地电阻测试仪/医用接地电阻检测仪  型号：ZRX-28910</w:t>
      </w: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934075" cy="297180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一、概  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ZRX-28910型医用接地电阻测试仪是符合GB9706.1.2007安全规则的交流恒流源医用接地电阻测试仪器，主要用于医用电子设备接地低电阻检测。该仪器的试验电流能在0～30(A)范围内任意设定并且有恒流源特性，仪器的电流和低阻值均用数字面板表显示。外形美观，操作方便，是医用电子设备低阻检测方面不可缺少的仪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二、主要技术指标及参数</w:t>
      </w:r>
    </w:p>
    <w:p>
      <w:pPr>
        <w:rPr>
          <w:rFonts w:hint="eastAsia"/>
        </w:rPr>
      </w:pPr>
      <w:r>
        <w:rPr>
          <w:rFonts w:hint="eastAsia"/>
        </w:rPr>
        <w:t>1．低电阻测试范围： 0～600（mΩ），</w:t>
      </w:r>
    </w:p>
    <w:p>
      <w:pPr>
        <w:rPr>
          <w:rFonts w:hint="eastAsia"/>
        </w:rPr>
      </w:pPr>
      <w:r>
        <w:rPr>
          <w:rFonts w:hint="eastAsia"/>
        </w:rPr>
        <w:t xml:space="preserve">2、报警电阻值：  100mΩ/200mΩ </w:t>
      </w:r>
    </w:p>
    <w:p>
      <w:pPr>
        <w:rPr>
          <w:rFonts w:hint="eastAsia"/>
        </w:rPr>
      </w:pPr>
      <w:r>
        <w:rPr>
          <w:rFonts w:hint="eastAsia"/>
        </w:rPr>
        <w:t>3、电阻值显示精度：20～600（mΩ）±5%。</w:t>
      </w:r>
    </w:p>
    <w:p>
      <w:pPr>
        <w:rPr>
          <w:rFonts w:hint="eastAsia"/>
        </w:rPr>
      </w:pPr>
      <w:r>
        <w:rPr>
          <w:rFonts w:hint="eastAsia"/>
        </w:rPr>
        <w:t>4、测试电流范围：0A～30A 。</w:t>
      </w:r>
    </w:p>
    <w:p>
      <w:pPr>
        <w:rPr>
          <w:rFonts w:hint="eastAsia"/>
        </w:rPr>
      </w:pPr>
      <w:r>
        <w:rPr>
          <w:rFonts w:hint="eastAsia"/>
        </w:rPr>
        <w:t xml:space="preserve">5、测试电流显示精度：5A～30A±5% </w:t>
      </w:r>
    </w:p>
    <w:p>
      <w:pPr>
        <w:rPr>
          <w:rFonts w:hint="eastAsia"/>
        </w:rPr>
      </w:pPr>
      <w:r>
        <w:rPr>
          <w:rFonts w:hint="eastAsia"/>
        </w:rPr>
        <w:t>6、测试电压小于6V</w:t>
      </w:r>
    </w:p>
    <w:p>
      <w:pPr>
        <w:rPr>
          <w:rFonts w:hint="eastAsia"/>
        </w:rPr>
      </w:pPr>
      <w:r>
        <w:rPr>
          <w:rFonts w:hint="eastAsia"/>
        </w:rPr>
        <w:t>6、定时器定时时间：1s～99s±5%    手动：∞不定时</w:t>
      </w:r>
    </w:p>
    <w:p>
      <w:pPr>
        <w:rPr>
          <w:rFonts w:hint="eastAsia"/>
        </w:rPr>
      </w:pPr>
      <w:r>
        <w:rPr>
          <w:rFonts w:hint="eastAsia"/>
        </w:rPr>
        <w:t>7、工作条件：环境温度：0℃～40℃   相对湿度：≤75%RH   大气压力：101.25kPa</w:t>
      </w:r>
    </w:p>
    <w:p>
      <w:pPr>
        <w:rPr>
          <w:rFonts w:hint="eastAsia"/>
        </w:rPr>
      </w:pPr>
      <w:r>
        <w:rPr>
          <w:rFonts w:hint="eastAsia"/>
        </w:rPr>
        <w:t>周围无强力电磁场干扰源；无大量灰尘和腐蚀性气体；通风良好。</w:t>
      </w:r>
    </w:p>
    <w:p>
      <w:pPr>
        <w:rPr>
          <w:rFonts w:hint="eastAsia"/>
        </w:rPr>
      </w:pPr>
      <w:r>
        <w:rPr>
          <w:rFonts w:hint="eastAsia"/>
        </w:rPr>
        <w:t>8、体积：350mm×160mm×315mm。</w:t>
      </w:r>
    </w:p>
    <w:p>
      <w:pPr>
        <w:rPr>
          <w:rFonts w:hint="eastAsia"/>
        </w:rPr>
      </w:pPr>
      <w:r>
        <w:rPr>
          <w:rFonts w:hint="eastAsia"/>
        </w:rPr>
        <w:t>9、重量：18㎏。</w:t>
      </w:r>
    </w:p>
    <w:p>
      <w:pPr>
        <w:rPr>
          <w:rFonts w:hint="eastAsia"/>
        </w:rPr>
      </w:pPr>
      <w:r>
        <w:rPr>
          <w:rFonts w:hint="eastAsia"/>
        </w:rPr>
        <w:t>10、电源：220V，AC±10%，50Hz±2Hz。</w:t>
      </w:r>
    </w:p>
    <w:p>
      <w:pPr>
        <w:rPr>
          <w:rFonts w:hint="eastAsia"/>
        </w:rPr>
      </w:pPr>
      <w:r>
        <w:rPr>
          <w:rFonts w:hint="eastAsia"/>
        </w:rPr>
        <w:t>11、耗电：静态:≤30W   满负载：＜300W。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64895"/>
    <w:rsid w:val="33572333"/>
    <w:rsid w:val="566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2019-07-08T07:11:00Z</dcterms:created>
  <dc:creator>16</dc:creator>
  <cp:lastModifiedBy>16</cp:lastModifiedBy>
  <dcterms:modified xsi:type="dcterms:W3CDTF">2019-07-08T07:25:47Z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