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双通道光功率计 型号：ZRX-29528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14287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ZRX-29528双通道光功率计产品特点：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光功率计可配置为外置探头或面板式安装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0.04dB的光功率计线性度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智能化告警与阈值配置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蜂鸣器告警与字体颜色告警设置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PDL功能测试功能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分光比、附加损耗、均匀性测试功能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中英文配置功能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提供RS232通信功能，实现无人看守下功率监视，自动存储数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ZRX-29528应用范围：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光学器件的生产和研究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光纤传感研究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光纤CATV工程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光纤通信工程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其他光纤工程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ZRX-29528技术参数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波长范围 (nm)  850～1700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探头类型 InGaAs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探测器大小 Φ2.0mm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测量范围(dBm)  +5～-70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线性度 ±0.04dB(+5~ -50dBm) ±0.08dB(+5~ -60dBm)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不确定度注①  ±3%(+5~ -50dBm)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测量单位 dBm/xW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显示分辨率 0.1/0.01/0.001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工作温度(℃)  -5～+40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存储温度(℃) -25～+70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工作电源(V)  AC90～260（50Hz）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主机重量(kg，不含探头)  ＜5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探头重量(kg/个)  0.85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>主机外观尺寸(mm) 235×300×96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  <w:t xml:space="preserve">  </w:t>
      </w:r>
    </w:p>
    <w:p>
      <w:pPr>
        <w:rPr>
          <w:rStyle w:val="5"/>
          <w:rFonts w:hint="eastAsia" w:ascii="宋体" w:hAnsi="宋体" w:eastAsia="宋体" w:cs="宋体"/>
          <w:b w:val="0"/>
          <w:bCs/>
          <w:i w:val="0"/>
          <w:color w:val="353535"/>
          <w:sz w:val="24"/>
          <w:szCs w:val="24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965C3"/>
    <w:rsid w:val="2CC424B1"/>
    <w:rsid w:val="3B7965C3"/>
    <w:rsid w:val="4F456469"/>
    <w:rsid w:val="509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2019-06-14T06:09:00Z</dcterms:created>
  <dc:creator>16</dc:creator>
  <cp:lastModifiedBy>16</cp:lastModifiedBy>
  <dcterms:modified xsi:type="dcterms:W3CDTF">2019-06-14T08:53:14Z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