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北京中瑞祥乌氏粘度测定器  Z22752 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1、LED双窗口数显，触摸按键操作。分体式全封闭压缩机制冷系统，具有过热、过电流等多重保护系统。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2、恒温缸正面、侧面透明，内置节能型灯光照明，具有乌氏粘度计专用装夹支架，可调垂直度。一次同时可测4个样品。</w:t>
      </w:r>
    </w:p>
    <w:p>
      <w:pPr>
        <w:rPr>
          <w:rFonts w:hint="eastAsia"/>
        </w:rPr>
      </w:pPr>
    </w:p>
    <w:p>
      <w:r>
        <w:rPr>
          <w:rFonts w:hint="eastAsia"/>
        </w:rPr>
        <w:t>　　本公司主营 不锈钢采水器，罐底焊缝真空检测盒，读数仪，八级空气微生物采样器，，双波长扫描仪，涂层测厚仪，土壤粉碎机，钢化玻璃表面平整度测试仪，，，腐蚀率仪，，凝固点测试仪，水质检测仪，涂层测厚仪，涂层测厚仪，土壤粉碎机，数显式温度计，气体采样泵，陶瓷抗冲击试验机，全自动结晶点测试仪，药物凝固点测试仪，干簧管测试仪，恒温水浴箱，汽油根转，气体采样泵，钢化玻璃测试仪，水质检测仪，PM2.5测试仪，，，应变控制三轴仪，牛奶体细胞检测仪，氦气浓度检测仪，土壤水分电导率测试仪，场强仪，采集箱，透色比测定仪，毛细吸水时间测定仪，氧化还原电位计 测振仪，一氧化碳二氧化碳检测仪，CO2分析仪，示波极谱仪，黏泥含量测试仪，汽车启动电源，自动电位滴定仪，便携式测温仪，氧化锆分析仪，干簧管测试仪，精密电导率仪，TOC水质分析仪，微电脑可塑性测定仪，风向站，全自动点样仪，土壤氧化还原电位计，数字测温仪，便携式总磷测试仪，腐蚀率仪，恒温水浴箱，余氯检测仪，自由膨胀率仪，离心杯，混凝土饱和蒸汽压装置，颗粒强度测试仪，高斯计，自动涂膜机，，气象站，动觉方位仪，，气味采集器，雨量计，四合一气体分析仪，乳化液浓度计，溶解氧仪，温度测量仪，薄层铺板器，温度记录仪，老化仪，噪音检测仪，恒温恒湿箱，分体电阻率测试仪，初粘性和持粘性测试仪，红外二氧化碳分析仪，氢灯，动觉方位仪，冷却风机，油脂酸价检测仪，粘数测定仪，菌落计数器，气象站，雨量计，凯氏定氮仪，荧光增白剂，啤酒泡沫检测仪，发气性测试仪，低频信号发生器，油液质量检测仪，计数器，漏电流测试仪，标准测力仪，毛细吸水时间测定仪，污泥比组测试仪，大气采样器，流速仪，继电器保护测试仪，体积电阻率测试仪，侧面光检测仪，照度计，一体化蒸馏仪，涂布机，恒温加热器，老化仪，烟气分析仪 公司秉承“顾客至上，锐意进取”的经营理念，坚持“客户至上”的原则为广大客户提供优质的服务。欢迎惠顾!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C05411"/>
    <w:rsid w:val="32C0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2019-06-03T05:39:00Z</dcterms:created>
  <dc:creator>16</dc:creator>
  <cp:lastModifiedBy>16</cp:lastModifiedBy>
  <dcterms:modified xsi:type="dcterms:W3CDTF">2019-06-03T05:39:52Z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