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B" w:rsidRDefault="003F177B" w:rsidP="0071533B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万深</w:t>
      </w:r>
      <w:proofErr w:type="spellStart"/>
      <w:proofErr w:type="gramEnd"/>
      <w:r>
        <w:rPr>
          <w:rFonts w:hint="eastAsia"/>
          <w:b/>
          <w:sz w:val="28"/>
          <w:szCs w:val="28"/>
        </w:rPr>
        <w:t>RootGA</w:t>
      </w:r>
      <w:proofErr w:type="spellEnd"/>
      <w:r w:rsidR="00841FD2" w:rsidRPr="00841FD2">
        <w:rPr>
          <w:rFonts w:hint="eastAsia"/>
          <w:b/>
          <w:sz w:val="28"/>
          <w:szCs w:val="28"/>
        </w:rPr>
        <w:t>根系动态生长监测</w:t>
      </w:r>
      <w:r w:rsidR="002251E2">
        <w:rPr>
          <w:rFonts w:hint="eastAsia"/>
          <w:b/>
          <w:sz w:val="28"/>
          <w:szCs w:val="28"/>
        </w:rPr>
        <w:t>分析</w:t>
      </w:r>
      <w:r w:rsidR="00841FD2" w:rsidRPr="00841FD2">
        <w:rPr>
          <w:rFonts w:hint="eastAsia"/>
          <w:b/>
          <w:sz w:val="28"/>
          <w:szCs w:val="28"/>
        </w:rPr>
        <w:t>和显微成像系统</w:t>
      </w:r>
    </w:p>
    <w:p w:rsidR="008E0D8B" w:rsidRPr="007F163D" w:rsidRDefault="008E0D8B" w:rsidP="0071533B">
      <w:pPr>
        <w:rPr>
          <w:szCs w:val="21"/>
        </w:rPr>
      </w:pPr>
      <w:r w:rsidRPr="007F163D">
        <w:rPr>
          <w:szCs w:val="21"/>
        </w:rPr>
        <w:t xml:space="preserve">Dynamic monitoring and analysis of the growth of roots and Micro-imaging system -- Model </w:t>
      </w:r>
      <w:proofErr w:type="spellStart"/>
      <w:r w:rsidRPr="007F163D">
        <w:rPr>
          <w:szCs w:val="21"/>
        </w:rPr>
        <w:t>RootGA</w:t>
      </w:r>
      <w:proofErr w:type="spellEnd"/>
      <w:r w:rsidRPr="007F163D">
        <w:rPr>
          <w:szCs w:val="21"/>
        </w:rPr>
        <w:t xml:space="preserve"> by </w:t>
      </w:r>
      <w:proofErr w:type="spellStart"/>
      <w:r w:rsidRPr="007F163D">
        <w:rPr>
          <w:szCs w:val="21"/>
        </w:rPr>
        <w:t>WSeen</w:t>
      </w:r>
      <w:proofErr w:type="spellEnd"/>
      <w:r w:rsidRPr="007F163D">
        <w:rPr>
          <w:szCs w:val="21"/>
        </w:rPr>
        <w:t xml:space="preserve"> Co. Ltd.</w:t>
      </w:r>
    </w:p>
    <w:p w:rsidR="0071533B" w:rsidRDefault="006E10C5" w:rsidP="0071533B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用途：</w:t>
      </w:r>
    </w:p>
    <w:p w:rsidR="0071533B" w:rsidRDefault="00CC5BA0" w:rsidP="006E10C5">
      <w:pPr>
        <w:ind w:firstLine="420"/>
      </w:pPr>
      <w:r>
        <w:rPr>
          <w:rFonts w:hint="eastAsia"/>
        </w:rPr>
        <w:t>定</w:t>
      </w:r>
      <w:r w:rsidR="00364C77">
        <w:rPr>
          <w:rFonts w:hint="eastAsia"/>
        </w:rPr>
        <w:t>时</w:t>
      </w:r>
      <w:r>
        <w:rPr>
          <w:rFonts w:hint="eastAsia"/>
        </w:rPr>
        <w:t>自动</w:t>
      </w:r>
      <w:r w:rsidR="00364C77">
        <w:rPr>
          <w:rFonts w:hint="eastAsia"/>
        </w:rPr>
        <w:t>成像雾培</w:t>
      </w:r>
      <w:r w:rsidR="0071533B">
        <w:rPr>
          <w:rFonts w:hint="eastAsia"/>
        </w:rPr>
        <w:t>、水培、</w:t>
      </w:r>
      <w:r w:rsidR="00835DCD" w:rsidRPr="00835DCD">
        <w:rPr>
          <w:rFonts w:hint="eastAsia"/>
        </w:rPr>
        <w:t>琼脂培养基</w:t>
      </w:r>
      <w:r w:rsidR="00835DCD">
        <w:rPr>
          <w:rFonts w:hint="eastAsia"/>
        </w:rPr>
        <w:t>培</w:t>
      </w:r>
      <w:r w:rsidR="00835DCD" w:rsidRPr="00835DCD">
        <w:rPr>
          <w:rFonts w:hint="eastAsia"/>
        </w:rPr>
        <w:t>、</w:t>
      </w:r>
      <w:r w:rsidR="00364C77">
        <w:rPr>
          <w:rFonts w:hint="eastAsia"/>
        </w:rPr>
        <w:t>土培</w:t>
      </w:r>
      <w:r w:rsidR="00835DCD">
        <w:rPr>
          <w:rFonts w:hint="eastAsia"/>
        </w:rPr>
        <w:t>、沙培</w:t>
      </w:r>
      <w:r w:rsidR="0071533B">
        <w:rPr>
          <w:rFonts w:hint="eastAsia"/>
        </w:rPr>
        <w:t>的盆栽</w:t>
      </w:r>
      <w:r w:rsidR="006E10C5">
        <w:rPr>
          <w:rFonts w:hint="eastAsia"/>
        </w:rPr>
        <w:t>农作物根系</w:t>
      </w:r>
      <w:r w:rsidR="00364C77">
        <w:rPr>
          <w:rFonts w:hint="eastAsia"/>
        </w:rPr>
        <w:t>，并动态</w:t>
      </w:r>
      <w:r w:rsidR="0071533B">
        <w:rPr>
          <w:rFonts w:hint="eastAsia"/>
        </w:rPr>
        <w:t>监测</w:t>
      </w:r>
      <w:r w:rsidR="006E10C5">
        <w:rPr>
          <w:rFonts w:hint="eastAsia"/>
        </w:rPr>
        <w:t>其</w:t>
      </w:r>
      <w:r w:rsidR="00364C77">
        <w:rPr>
          <w:rFonts w:hint="eastAsia"/>
        </w:rPr>
        <w:t>根系生长</w:t>
      </w:r>
      <w:r w:rsidR="006E10C5">
        <w:rPr>
          <w:rFonts w:hint="eastAsia"/>
        </w:rPr>
        <w:t>速度，动态跟踪根系</w:t>
      </w:r>
      <w:r w:rsidR="0071533B">
        <w:rPr>
          <w:rFonts w:hint="eastAsia"/>
        </w:rPr>
        <w:t>细微结构、根尖</w:t>
      </w:r>
      <w:r w:rsidR="006E10C5">
        <w:rPr>
          <w:rFonts w:hint="eastAsia"/>
        </w:rPr>
        <w:t>数和</w:t>
      </w:r>
      <w:r w:rsidR="0071533B">
        <w:rPr>
          <w:rFonts w:hint="eastAsia"/>
        </w:rPr>
        <w:t>根毛</w:t>
      </w:r>
      <w:r w:rsidR="006E10C5">
        <w:rPr>
          <w:rFonts w:hint="eastAsia"/>
        </w:rPr>
        <w:t>变化，</w:t>
      </w:r>
      <w:r w:rsidR="006C7B75">
        <w:rPr>
          <w:rFonts w:hint="eastAsia"/>
        </w:rPr>
        <w:t>以及</w:t>
      </w:r>
      <w:r>
        <w:rPr>
          <w:rFonts w:hint="eastAsia"/>
        </w:rPr>
        <w:t>根尖病变情况，</w:t>
      </w:r>
      <w:r w:rsidR="00847D4B">
        <w:rPr>
          <w:rFonts w:hint="eastAsia"/>
        </w:rPr>
        <w:t>宏观</w:t>
      </w:r>
      <w:r w:rsidR="006E10C5">
        <w:rPr>
          <w:rFonts w:hint="eastAsia"/>
        </w:rPr>
        <w:t>动态</w:t>
      </w:r>
      <w:r w:rsidR="006C7B75">
        <w:rPr>
          <w:rFonts w:hint="eastAsia"/>
        </w:rPr>
        <w:t>统计</w:t>
      </w:r>
      <w:r w:rsidR="006E10C5">
        <w:rPr>
          <w:rFonts w:hint="eastAsia"/>
        </w:rPr>
        <w:t>分析不同时刻点根系</w:t>
      </w:r>
      <w:r w:rsidR="006C7B75">
        <w:rPr>
          <w:rFonts w:hint="eastAsia"/>
        </w:rPr>
        <w:t>的整体</w:t>
      </w:r>
      <w:r w:rsidR="006E10C5">
        <w:rPr>
          <w:rFonts w:hint="eastAsia"/>
        </w:rPr>
        <w:t>发展变化</w:t>
      </w:r>
      <w:r w:rsidR="006C7B75">
        <w:rPr>
          <w:rFonts w:hint="eastAsia"/>
        </w:rPr>
        <w:t>，</w:t>
      </w:r>
      <w:r>
        <w:rPr>
          <w:rFonts w:hint="eastAsia"/>
        </w:rPr>
        <w:t>还可分析</w:t>
      </w:r>
      <w:r w:rsidRPr="00CC5BA0">
        <w:rPr>
          <w:rFonts w:hint="eastAsia"/>
        </w:rPr>
        <w:t>洗净根系情况，</w:t>
      </w:r>
      <w:r w:rsidR="0071533B">
        <w:rPr>
          <w:rFonts w:hint="eastAsia"/>
        </w:rPr>
        <w:t>获得</w:t>
      </w:r>
      <w:r w:rsidR="006C7B75">
        <w:rPr>
          <w:rFonts w:hint="eastAsia"/>
        </w:rPr>
        <w:t>根系</w:t>
      </w:r>
      <w:r w:rsidR="006C7B75" w:rsidRPr="006C7B75">
        <w:rPr>
          <w:rFonts w:hint="eastAsia"/>
        </w:rPr>
        <w:t>生长</w:t>
      </w:r>
      <w:r w:rsidR="006C7B75">
        <w:rPr>
          <w:rFonts w:hint="eastAsia"/>
        </w:rPr>
        <w:t>的动态</w:t>
      </w:r>
      <w:r w:rsidR="0071533B">
        <w:rPr>
          <w:rFonts w:hint="eastAsia"/>
        </w:rPr>
        <w:t>数据</w:t>
      </w:r>
      <w:r w:rsidR="006C7B75">
        <w:rPr>
          <w:rFonts w:hint="eastAsia"/>
        </w:rPr>
        <w:t>，以便科学客观地评价植物生长质量相应关键因素</w:t>
      </w:r>
      <w:r w:rsidR="00DA0FAD" w:rsidRPr="00DA0FAD">
        <w:rPr>
          <w:rFonts w:hint="eastAsia"/>
        </w:rPr>
        <w:t>，如分析：光照、水肥、温湿度环境对生长与抗逆性的影响。</w:t>
      </w:r>
    </w:p>
    <w:p w:rsidR="008C44C6" w:rsidRDefault="006E10C5" w:rsidP="008C44C6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系统组成</w:t>
      </w:r>
      <w:r>
        <w:rPr>
          <w:rFonts w:hint="eastAsia"/>
          <w:b/>
        </w:rPr>
        <w:t>：</w:t>
      </w:r>
    </w:p>
    <w:p w:rsidR="0024084A" w:rsidRDefault="0017531B" w:rsidP="008C44C6">
      <w:pPr>
        <w:ind w:firstLine="420"/>
      </w:pPr>
      <w:r w:rsidRPr="0017531B">
        <w:t>多组的自动对焦</w:t>
      </w:r>
      <w:r w:rsidRPr="0017531B">
        <w:t>800</w:t>
      </w:r>
      <w:proofErr w:type="gramStart"/>
      <w:r w:rsidRPr="0017531B">
        <w:t>万像</w:t>
      </w:r>
      <w:proofErr w:type="gramEnd"/>
      <w:r w:rsidRPr="0017531B">
        <w:t>素多关节的大景深拍摄仪</w:t>
      </w:r>
      <w:r w:rsidRPr="0017531B">
        <w:t>+</w:t>
      </w:r>
      <w:r w:rsidRPr="0017531B">
        <w:t>背光套件</w:t>
      </w:r>
      <w:r w:rsidRPr="0017531B">
        <w:t>+</w:t>
      </w:r>
      <w:r w:rsidRPr="0017531B">
        <w:t>透明培养器皿套件，连续变焦单筒体视测量显微镜、</w:t>
      </w:r>
      <w:r w:rsidRPr="0017531B">
        <w:t>500</w:t>
      </w:r>
      <w:proofErr w:type="gramStart"/>
      <w:r w:rsidRPr="0017531B">
        <w:t>万像</w:t>
      </w:r>
      <w:proofErr w:type="gramEnd"/>
      <w:r w:rsidRPr="0017531B">
        <w:t>素显微相机、手动</w:t>
      </w:r>
      <w:r w:rsidRPr="0017531B">
        <w:t>X-Y</w:t>
      </w:r>
      <w:r w:rsidRPr="0017531B">
        <w:t>移动显微平台</w:t>
      </w:r>
      <w:r w:rsidRPr="0017531B">
        <w:t>+</w:t>
      </w:r>
      <w:r w:rsidRPr="0017531B">
        <w:t>上下光源，根系分析软件和电脑（酷</w:t>
      </w:r>
      <w:proofErr w:type="gramStart"/>
      <w:r w:rsidRPr="0017531B">
        <w:t>睿</w:t>
      </w:r>
      <w:proofErr w:type="gramEnd"/>
      <w:r w:rsidRPr="0017531B">
        <w:t xml:space="preserve">i5 </w:t>
      </w:r>
      <w:r w:rsidR="00765663">
        <w:rPr>
          <w:rFonts w:hint="eastAsia"/>
        </w:rPr>
        <w:t>8400</w:t>
      </w:r>
      <w:r w:rsidR="00765663">
        <w:t xml:space="preserve"> </w:t>
      </w:r>
      <w:r w:rsidRPr="0017531B">
        <w:t>CPU /</w:t>
      </w:r>
      <w:r w:rsidR="00765663">
        <w:rPr>
          <w:rFonts w:hint="eastAsia"/>
        </w:rPr>
        <w:t>8</w:t>
      </w:r>
      <w:r w:rsidRPr="0017531B">
        <w:t>G</w:t>
      </w:r>
      <w:r w:rsidRPr="0017531B">
        <w:t>内存</w:t>
      </w:r>
      <w:r w:rsidRPr="0017531B">
        <w:t>/500G</w:t>
      </w:r>
      <w:r w:rsidRPr="0017531B">
        <w:t>硬盘</w:t>
      </w:r>
      <w:r w:rsidRPr="0017531B">
        <w:t>/1G</w:t>
      </w:r>
      <w:r w:rsidRPr="0017531B">
        <w:t>显存</w:t>
      </w:r>
      <w:r w:rsidRPr="0017531B">
        <w:t>/ 19.5</w:t>
      </w:r>
      <w:proofErr w:type="gramStart"/>
      <w:r w:rsidRPr="0017531B">
        <w:t>”</w:t>
      </w:r>
      <w:proofErr w:type="gramEnd"/>
      <w:r w:rsidRPr="0017531B">
        <w:t>彩显</w:t>
      </w:r>
      <w:r w:rsidRPr="0017531B">
        <w:t>/</w:t>
      </w:r>
      <w:r w:rsidRPr="0017531B">
        <w:t>无线网卡）</w:t>
      </w:r>
      <w:r w:rsidR="0024084A">
        <w:rPr>
          <w:rFonts w:hint="eastAsia"/>
        </w:rPr>
        <w:t>。</w:t>
      </w:r>
    </w:p>
    <w:p w:rsidR="00D00E0D" w:rsidRDefault="00D00E0D" w:rsidP="00847D4B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b/>
        </w:rPr>
        <w:t>主要</w:t>
      </w:r>
      <w:r>
        <w:rPr>
          <w:rFonts w:hint="eastAsia"/>
          <w:b/>
        </w:rPr>
        <w:t>性能</w:t>
      </w:r>
      <w:r>
        <w:rPr>
          <w:b/>
        </w:rPr>
        <w:t>指标</w:t>
      </w:r>
      <w:r>
        <w:rPr>
          <w:rFonts w:hint="eastAsia"/>
          <w:b/>
        </w:rPr>
        <w:t>：</w:t>
      </w:r>
    </w:p>
    <w:p w:rsidR="00847D4B" w:rsidRPr="004C6CC6" w:rsidRDefault="00835DCD" w:rsidP="007153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440A">
        <w:rPr>
          <w:rFonts w:hint="eastAsia"/>
          <w:b/>
          <w:color w:val="C00000"/>
        </w:rPr>
        <w:t>1</w:t>
      </w:r>
      <w:r w:rsidR="00847D4B" w:rsidRPr="0093440A">
        <w:rPr>
          <w:rFonts w:hint="eastAsia"/>
          <w:b/>
          <w:color w:val="C00000"/>
        </w:rPr>
        <w:t>）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多关节的大景深拍摄仪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背光成像套件可在植物侧面等位置上，</w:t>
      </w:r>
      <w:r w:rsidR="00194AF1">
        <w:rPr>
          <w:rStyle w:val="a9"/>
          <w:rFonts w:ascii="Arial" w:hAnsi="Arial" w:cs="Arial"/>
          <w:color w:val="333333"/>
          <w:sz w:val="20"/>
          <w:szCs w:val="20"/>
          <w:shd w:val="clear" w:color="auto" w:fill="FFFFFF"/>
        </w:rPr>
        <w:t>在不同时刻点自动拍照跟踪监测根系，自动生成根系的整体发展变化和生长的动态数据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动态图示标记活体根系每天的新生长区和统计其对应的新生长根量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​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，包括不同深度位置上的根量变化</w:t>
      </w:r>
      <w:r w:rsidR="00FA098D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  <w:r w:rsidR="00FA098D" w:rsidRPr="00FA098D">
        <w:rPr>
          <w:rStyle w:val="a9"/>
          <w:rFonts w:hint="eastAsia"/>
          <w:color w:val="A52A2A"/>
        </w:rPr>
        <w:t>系统具备对根系生长异常的预警机制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。该动态跟踪分析的根系成像视野为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194AF1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4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宽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*3</w:t>
      </w:r>
      <w:r w:rsidR="0083496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高，自动拍照分析的时间间隔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0.5-48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小时可调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（若定时拍照时间点前接入电脑，即可自动启动拍照</w:t>
      </w:r>
      <w:r w:rsidR="001934F3">
        <w:rPr>
          <w:rFonts w:ascii="Arial" w:hAnsi="Arial" w:cs="Arial"/>
          <w:color w:val="000000"/>
        </w:rPr>
        <w:t>。</w:t>
      </w:r>
      <w:r w:rsidR="001934F3">
        <w:rPr>
          <w:rFonts w:ascii="Arial" w:hAnsi="Arial" w:cs="Arial"/>
          <w:color w:val="000000"/>
        </w:rPr>
        <w:t>1</w:t>
      </w:r>
      <w:r w:rsidR="001934F3">
        <w:rPr>
          <w:rFonts w:ascii="Arial" w:hAnsi="Arial" w:cs="Arial"/>
          <w:color w:val="000000"/>
        </w:rPr>
        <w:t>台电脑</w:t>
      </w:r>
      <w:r w:rsidR="001934F3">
        <w:rPr>
          <w:rFonts w:ascii="Arial" w:hAnsi="Arial" w:cs="Arial" w:hint="eastAsia"/>
          <w:color w:val="000000"/>
        </w:rPr>
        <w:t>能</w:t>
      </w:r>
      <w:r w:rsidR="001934F3">
        <w:rPr>
          <w:rFonts w:ascii="Arial" w:hAnsi="Arial" w:cs="Arial"/>
          <w:color w:val="000000"/>
        </w:rPr>
        <w:t>自动轮巡监测</w:t>
      </w:r>
      <w:r w:rsidR="001934F3">
        <w:rPr>
          <w:rFonts w:ascii="Arial" w:hAnsi="Arial" w:cs="Arial"/>
          <w:color w:val="000000"/>
        </w:rPr>
        <w:t>10</w:t>
      </w:r>
      <w:r w:rsidR="001934F3">
        <w:rPr>
          <w:rFonts w:ascii="Arial" w:hAnsi="Arial" w:cs="Arial"/>
          <w:color w:val="000000"/>
        </w:rPr>
        <w:t>个视野以</w:t>
      </w:r>
      <w:r w:rsidR="000A5230">
        <w:rPr>
          <w:rFonts w:ascii="Arial" w:hAnsi="Arial" w:cs="Arial" w:hint="eastAsia"/>
          <w:color w:val="000000"/>
        </w:rPr>
        <w:t>内</w:t>
      </w:r>
      <w:r w:rsidR="001934F3">
        <w:rPr>
          <w:rFonts w:ascii="Arial" w:hAnsi="Arial" w:cs="Arial"/>
          <w:color w:val="000000"/>
        </w:rPr>
        <w:t>的作物植株原位根系动态变化（标配默认</w:t>
      </w:r>
      <w:r w:rsidR="001934F3">
        <w:rPr>
          <w:rStyle w:val="a9"/>
          <w:rFonts w:ascii="Arial" w:hAnsi="Arial" w:cs="Arial"/>
          <w:color w:val="C00000"/>
        </w:rPr>
        <w:t>提供</w:t>
      </w:r>
      <w:r w:rsidR="001934F3">
        <w:rPr>
          <w:rStyle w:val="a9"/>
          <w:rFonts w:ascii="Arial" w:hAnsi="Arial" w:cs="Arial"/>
          <w:color w:val="C00000"/>
        </w:rPr>
        <w:t>4</w:t>
      </w:r>
      <w:r w:rsidR="001934F3">
        <w:rPr>
          <w:rStyle w:val="a9"/>
          <w:rFonts w:ascii="Arial" w:hAnsi="Arial" w:cs="Arial"/>
          <w:color w:val="C00000"/>
        </w:rPr>
        <w:t>套动态生长监测成像硬件</w:t>
      </w:r>
      <w:r w:rsidR="001934F3">
        <w:rPr>
          <w:rFonts w:ascii="Arial" w:hAnsi="Arial" w:cs="Arial"/>
          <w:color w:val="000000"/>
        </w:rPr>
        <w:t>，若要实时监测</w:t>
      </w:r>
      <w:r w:rsidR="001934F3">
        <w:rPr>
          <w:rFonts w:ascii="Arial" w:hAnsi="Arial" w:cs="Arial"/>
          <w:color w:val="000000"/>
        </w:rPr>
        <w:t>10</w:t>
      </w:r>
      <w:r w:rsidR="001934F3">
        <w:rPr>
          <w:rFonts w:ascii="Arial" w:hAnsi="Arial" w:cs="Arial"/>
          <w:color w:val="000000"/>
        </w:rPr>
        <w:t>个视野的作物植株原位根系，需配</w:t>
      </w:r>
      <w:r w:rsidR="001934F3">
        <w:rPr>
          <w:rFonts w:ascii="Arial" w:hAnsi="Arial" w:cs="Arial"/>
          <w:color w:val="000000"/>
        </w:rPr>
        <w:t>10</w:t>
      </w:r>
      <w:r w:rsidR="001934F3">
        <w:rPr>
          <w:rFonts w:ascii="Arial" w:hAnsi="Arial" w:cs="Arial"/>
          <w:color w:val="000000"/>
        </w:rPr>
        <w:t>套拍照成像组件）。</w:t>
      </w:r>
      <w:r w:rsidR="001934F3">
        <w:rPr>
          <w:rFonts w:ascii="Arial" w:hAnsi="Arial" w:cs="Arial"/>
          <w:color w:val="000000"/>
        </w:rPr>
        <w:t>1</w:t>
      </w:r>
      <w:r w:rsidR="001934F3">
        <w:rPr>
          <w:rFonts w:ascii="Arial" w:hAnsi="Arial" w:cs="Arial"/>
          <w:color w:val="000000"/>
        </w:rPr>
        <w:t>分钟内自动拍完全</w:t>
      </w:r>
      <w:proofErr w:type="gramStart"/>
      <w:r w:rsidR="001934F3">
        <w:rPr>
          <w:rFonts w:ascii="Arial" w:hAnsi="Arial" w:cs="Arial"/>
          <w:color w:val="000000"/>
        </w:rPr>
        <w:t>部照片</w:t>
      </w:r>
      <w:proofErr w:type="gramEnd"/>
      <w:r w:rsidR="001934F3">
        <w:rPr>
          <w:rFonts w:ascii="Arial" w:hAnsi="Arial" w:cs="Arial"/>
          <w:color w:val="000000"/>
        </w:rPr>
        <w:t>后，该监控电脑即可另做他用（不用</w:t>
      </w:r>
      <w:r w:rsidR="00F211EB">
        <w:rPr>
          <w:rFonts w:ascii="Arial" w:hAnsi="Arial" w:cs="Arial" w:hint="eastAsia"/>
          <w:color w:val="000000"/>
        </w:rPr>
        <w:t>被</w:t>
      </w:r>
      <w:r w:rsidR="001934F3">
        <w:rPr>
          <w:rFonts w:ascii="Arial" w:hAnsi="Arial" w:cs="Arial"/>
          <w:color w:val="000000"/>
        </w:rPr>
        <w:t>独占</w:t>
      </w:r>
      <w:r w:rsidR="001934F3">
        <w:rPr>
          <w:rFonts w:ascii="Arial" w:hAnsi="Arial" w:cs="Arial" w:hint="eastAsia"/>
          <w:color w:val="000000"/>
        </w:rPr>
        <w:t>）</w:t>
      </w:r>
      <w:r w:rsidR="00847D4B" w:rsidRPr="004C6CC6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</w:p>
    <w:p w:rsidR="00CC4F25" w:rsidRDefault="00835DCD" w:rsidP="0071533B">
      <w:r w:rsidRPr="0093440A">
        <w:rPr>
          <w:rFonts w:hint="eastAsia"/>
          <w:b/>
          <w:color w:val="C00000"/>
        </w:rPr>
        <w:t>2</w:t>
      </w:r>
      <w:r w:rsidR="0056091C" w:rsidRPr="0093440A">
        <w:rPr>
          <w:rFonts w:hint="eastAsia"/>
          <w:b/>
          <w:color w:val="C00000"/>
        </w:rPr>
        <w:t>）</w:t>
      </w:r>
      <w:r w:rsidR="00CC4F25">
        <w:rPr>
          <w:rFonts w:hint="eastAsia"/>
        </w:rPr>
        <w:t>可</w:t>
      </w:r>
      <w:r w:rsidR="00CC4F25" w:rsidRPr="00CC4F25">
        <w:rPr>
          <w:rFonts w:hint="eastAsia"/>
        </w:rPr>
        <w:t>按被监控根系分块区域图像显示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根量随时间变化的</w:t>
      </w:r>
      <w:r w:rsidR="00FE48E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密度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热力图</w:t>
      </w:r>
      <w:r w:rsidR="00CC4F25" w:rsidRPr="00CC4F25">
        <w:rPr>
          <w:rFonts w:hint="eastAsia"/>
        </w:rPr>
        <w:t>，</w:t>
      </w:r>
      <w:r w:rsidR="00CC4F25">
        <w:rPr>
          <w:rFonts w:hint="eastAsia"/>
        </w:rPr>
        <w:t>各</w:t>
      </w:r>
      <w:r w:rsidR="00CC4F25" w:rsidRPr="00CC4F25">
        <w:rPr>
          <w:rFonts w:hint="eastAsia"/>
        </w:rPr>
        <w:t>部位的变化精细度可由分块监控大小来</w:t>
      </w:r>
      <w:r w:rsidR="00CC4F25">
        <w:rPr>
          <w:rFonts w:hint="eastAsia"/>
        </w:rPr>
        <w:t>自</w:t>
      </w:r>
      <w:r w:rsidR="00CC4F25" w:rsidRPr="00CC4F25">
        <w:rPr>
          <w:rFonts w:hint="eastAsia"/>
        </w:rPr>
        <w:t>定义控制。根系软件能自动生成根系生长的视频，以便按时间节点来回溯查看。</w:t>
      </w:r>
    </w:p>
    <w:p w:rsidR="00CC5BA0" w:rsidRDefault="00CC4F25" w:rsidP="0071533B">
      <w:r w:rsidRPr="0093440A">
        <w:rPr>
          <w:rFonts w:hint="eastAsia"/>
          <w:b/>
          <w:color w:val="C00000"/>
        </w:rPr>
        <w:t>3</w:t>
      </w:r>
      <w:r w:rsidRPr="0093440A">
        <w:rPr>
          <w:rFonts w:hint="eastAsia"/>
          <w:b/>
          <w:color w:val="C00000"/>
        </w:rPr>
        <w:t>）</w:t>
      </w:r>
      <w:r w:rsidR="0056091C" w:rsidRPr="00AF1546">
        <w:rPr>
          <w:rFonts w:hint="eastAsia"/>
        </w:rPr>
        <w:t>可对</w:t>
      </w:r>
      <w:r w:rsidR="0056091C" w:rsidRPr="00AF1546">
        <w:rPr>
          <w:rFonts w:hint="eastAsia"/>
          <w:b/>
          <w:color w:val="C00000"/>
        </w:rPr>
        <w:t>原位</w:t>
      </w:r>
      <w:r w:rsidR="00AF1546" w:rsidRPr="00AF1546">
        <w:rPr>
          <w:rFonts w:hint="eastAsia"/>
          <w:b/>
          <w:color w:val="C00000"/>
        </w:rPr>
        <w:t>土培</w:t>
      </w:r>
      <w:r w:rsidR="0056091C" w:rsidRPr="00AF1546">
        <w:rPr>
          <w:rFonts w:hint="eastAsia"/>
          <w:b/>
          <w:color w:val="C00000"/>
        </w:rPr>
        <w:t>根系图像进行交互引导分析</w:t>
      </w:r>
      <w:r w:rsidR="0056091C" w:rsidRPr="00AF1546">
        <w:rPr>
          <w:rFonts w:hint="eastAsia"/>
        </w:rPr>
        <w:t>、锁定编辑根系路径、修正根系的长短、粗细、位置等</w:t>
      </w:r>
      <w:r w:rsidR="00530182" w:rsidRPr="00AF1546">
        <w:rPr>
          <w:rFonts w:hint="eastAsia"/>
        </w:rPr>
        <w:t>。</w:t>
      </w:r>
      <w:r w:rsidR="0056091C" w:rsidRPr="00530182">
        <w:rPr>
          <w:rFonts w:hint="eastAsia"/>
        </w:rPr>
        <w:t>具有鼠标编辑点的跟随放大镜。</w:t>
      </w:r>
      <w:r w:rsidR="00530182" w:rsidRPr="00530182">
        <w:rPr>
          <w:rFonts w:hint="eastAsia"/>
        </w:rPr>
        <w:t>能自动拼接多张原位根系图。</w:t>
      </w:r>
    </w:p>
    <w:p w:rsidR="0056091C" w:rsidRDefault="00CC5BA0" w:rsidP="0071533B">
      <w:r w:rsidRPr="0093440A">
        <w:rPr>
          <w:rFonts w:hint="eastAsia"/>
          <w:b/>
          <w:color w:val="C00000"/>
        </w:rPr>
        <w:t>4</w:t>
      </w:r>
      <w:r w:rsidRPr="0093440A">
        <w:rPr>
          <w:rFonts w:hint="eastAsia"/>
          <w:b/>
          <w:color w:val="C00000"/>
        </w:rPr>
        <w:t>）</w:t>
      </w:r>
      <w:r w:rsidRPr="00CC5BA0">
        <w:rPr>
          <w:rFonts w:hint="eastAsia"/>
          <w:b/>
        </w:rPr>
        <w:t>可</w:t>
      </w:r>
      <w:r>
        <w:rPr>
          <w:rFonts w:hint="eastAsia"/>
          <w:b/>
        </w:rPr>
        <w:t>做</w:t>
      </w:r>
      <w:r w:rsidR="0094141D" w:rsidRPr="00CC5BA0">
        <w:rPr>
          <w:rFonts w:hint="eastAsia"/>
          <w:b/>
        </w:rPr>
        <w:t>洗净</w:t>
      </w:r>
      <w:r w:rsidRPr="00CC5BA0">
        <w:rPr>
          <w:rFonts w:hint="eastAsia"/>
          <w:b/>
        </w:rPr>
        <w:t>根系分析：</w:t>
      </w:r>
      <w:r w:rsidR="0094141D" w:rsidRPr="0094141D">
        <w:rPr>
          <w:rFonts w:hint="eastAsia"/>
        </w:rPr>
        <w:t>1)</w:t>
      </w:r>
      <w:r w:rsidR="0094141D" w:rsidRPr="0094141D">
        <w:rPr>
          <w:rFonts w:hint="eastAsia"/>
        </w:rPr>
        <w:t>根总长；</w:t>
      </w:r>
      <w:r w:rsidR="0094141D" w:rsidRPr="0094141D">
        <w:rPr>
          <w:rFonts w:hint="eastAsia"/>
        </w:rPr>
        <w:t>2)</w:t>
      </w:r>
      <w:r w:rsidR="0094141D" w:rsidRPr="0094141D">
        <w:rPr>
          <w:rFonts w:hint="eastAsia"/>
        </w:rPr>
        <w:t>根平均直径；</w:t>
      </w:r>
      <w:r w:rsidR="0094141D" w:rsidRPr="0094141D">
        <w:rPr>
          <w:rFonts w:hint="eastAsia"/>
        </w:rPr>
        <w:t>3)</w:t>
      </w:r>
      <w:r w:rsidR="0094141D" w:rsidRPr="0094141D">
        <w:rPr>
          <w:rFonts w:hint="eastAsia"/>
        </w:rPr>
        <w:t>根总面积；</w:t>
      </w:r>
      <w:r w:rsidR="0094141D" w:rsidRPr="0094141D">
        <w:rPr>
          <w:rFonts w:hint="eastAsia"/>
        </w:rPr>
        <w:t>4)</w:t>
      </w:r>
      <w:r w:rsidR="0094141D" w:rsidRPr="0094141D">
        <w:rPr>
          <w:rFonts w:hint="eastAsia"/>
        </w:rPr>
        <w:t>根总体积；</w:t>
      </w:r>
      <w:r w:rsidR="0094141D" w:rsidRPr="0094141D">
        <w:rPr>
          <w:rFonts w:hint="eastAsia"/>
        </w:rPr>
        <w:t>5)</w:t>
      </w:r>
      <w:r w:rsidR="0094141D" w:rsidRPr="0094141D">
        <w:rPr>
          <w:rFonts w:hint="eastAsia"/>
        </w:rPr>
        <w:t>根尖计数；</w:t>
      </w:r>
      <w:r w:rsidR="0094141D" w:rsidRPr="0094141D">
        <w:rPr>
          <w:rFonts w:hint="eastAsia"/>
        </w:rPr>
        <w:t>6)</w:t>
      </w:r>
      <w:r w:rsidR="0094141D" w:rsidRPr="0094141D">
        <w:rPr>
          <w:rFonts w:hint="eastAsia"/>
        </w:rPr>
        <w:t>分叉计数；</w:t>
      </w:r>
      <w:r w:rsidR="0094141D" w:rsidRPr="0094141D">
        <w:rPr>
          <w:rFonts w:hint="eastAsia"/>
        </w:rPr>
        <w:t>7)</w:t>
      </w:r>
      <w:r w:rsidR="0094141D" w:rsidRPr="0094141D">
        <w:rPr>
          <w:rFonts w:hint="eastAsia"/>
        </w:rPr>
        <w:t>交叠计数；</w:t>
      </w:r>
      <w:r w:rsidR="0094141D" w:rsidRPr="0094141D">
        <w:rPr>
          <w:rFonts w:hint="eastAsia"/>
        </w:rPr>
        <w:t>8)</w:t>
      </w:r>
      <w:r w:rsidR="0094141D" w:rsidRPr="0094141D">
        <w:rPr>
          <w:rFonts w:hint="eastAsia"/>
        </w:rPr>
        <w:t>根直径等级分布参数；</w:t>
      </w:r>
      <w:r w:rsidR="0094141D" w:rsidRPr="0094141D">
        <w:rPr>
          <w:rFonts w:hint="eastAsia"/>
        </w:rPr>
        <w:t>9)</w:t>
      </w:r>
      <w:bookmarkStart w:id="0" w:name="_GoBack"/>
      <w:bookmarkEnd w:id="0"/>
      <w:r w:rsidR="0094141D" w:rsidRPr="0094141D">
        <w:rPr>
          <w:rFonts w:hint="eastAsia"/>
        </w:rPr>
        <w:t>根尖段长分布，</w:t>
      </w:r>
      <w:r w:rsidR="0094141D" w:rsidRPr="0094141D">
        <w:rPr>
          <w:rFonts w:hint="eastAsia"/>
        </w:rPr>
        <w:t>10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可不等间距地自定义分段直径，自动测量各直径段长度、投影面积、表面积、体积</w:t>
      </w:r>
      <w:r w:rsidR="0094141D" w:rsidRPr="0094141D">
        <w:rPr>
          <w:rFonts w:hint="eastAsia"/>
        </w:rPr>
        <w:t xml:space="preserve"> </w:t>
      </w:r>
      <w:r w:rsidR="0094141D" w:rsidRPr="0094141D">
        <w:rPr>
          <w:rFonts w:hint="eastAsia"/>
        </w:rPr>
        <w:t>等，及其分布参数；</w:t>
      </w:r>
      <w:r w:rsidR="0094141D" w:rsidRPr="0094141D">
        <w:rPr>
          <w:rFonts w:hint="eastAsia"/>
        </w:rPr>
        <w:t>11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能进行根系的颜色分析，确定出根系存活数量，输出不同颜色根系的直径、长度、投影面积、表面积、体积。</w:t>
      </w:r>
      <w:r w:rsidR="0094141D" w:rsidRPr="0094141D">
        <w:rPr>
          <w:rFonts w:hint="eastAsia"/>
        </w:rPr>
        <w:t>12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进行根系的拓扑分析，自动确定根的连接数、关系角等，还能单独地自动分析主根或任意一支侧根的长度和分叉数等，可单独显示标记根系的任意直径段相应各参数（分档数、档直径范围任意可改，可不等间距地自定义），并能进行根的分叉裁剪、合并、连接等修正，修正操作能回退，以快速获得</w:t>
      </w:r>
      <w:r w:rsidR="0094141D" w:rsidRPr="0094141D">
        <w:rPr>
          <w:rFonts w:hint="eastAsia"/>
        </w:rPr>
        <w:t>100%</w:t>
      </w:r>
      <w:r w:rsidR="0094141D" w:rsidRPr="0094141D">
        <w:rPr>
          <w:rFonts w:hint="eastAsia"/>
        </w:rPr>
        <w:t>正确的结果。</w:t>
      </w:r>
      <w:r w:rsidR="0094141D" w:rsidRPr="0094141D">
        <w:rPr>
          <w:rFonts w:hint="eastAsia"/>
        </w:rPr>
        <w:t>13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能用盒维数法自动测根系分形维数。可分析根瘤菌体积在根系中的占比，以客观确定根瘤菌体贡献量。</w:t>
      </w:r>
      <w:r w:rsidR="0094141D" w:rsidRPr="0094141D">
        <w:rPr>
          <w:rFonts w:hint="eastAsia"/>
        </w:rPr>
        <w:t>14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大批量的全自动根系分析，对各分析结果图可编辑修正。</w:t>
      </w:r>
      <w:r w:rsidR="0094141D" w:rsidRPr="0094141D">
        <w:rPr>
          <w:rFonts w:hint="eastAsia"/>
        </w:rPr>
        <w:t>15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能做根系生物量分布的大批量自动化估算。</w:t>
      </w:r>
      <w:r w:rsidR="0094141D" w:rsidRPr="0094141D">
        <w:rPr>
          <w:rFonts w:hint="eastAsia"/>
        </w:rPr>
        <w:t>16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能自动测量油菜、大豆等果荚的果柄、果身、果喙部分的粗细、长、弧长、玄高等参数。能自动测量各种粒的芒长。</w:t>
      </w:r>
      <w:r w:rsidR="0094141D" w:rsidRPr="0094141D">
        <w:rPr>
          <w:rFonts w:hint="eastAsia"/>
        </w:rPr>
        <w:t>17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能测各类针叶的叶面积、长度、粗细。</w:t>
      </w:r>
      <w:r w:rsidR="0094141D" w:rsidRPr="0094141D">
        <w:rPr>
          <w:rFonts w:hint="eastAsia"/>
        </w:rPr>
        <w:t>18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各分析图像、分布图、结果数据可保存，分析结果输出至</w:t>
      </w:r>
      <w:r w:rsidR="0094141D" w:rsidRPr="0094141D">
        <w:rPr>
          <w:rFonts w:hint="eastAsia"/>
        </w:rPr>
        <w:t>Excel</w:t>
      </w:r>
      <w:r w:rsidR="0094141D" w:rsidRPr="0094141D">
        <w:rPr>
          <w:rFonts w:hint="eastAsia"/>
        </w:rPr>
        <w:t>表，可输出分析标记图。</w:t>
      </w:r>
    </w:p>
    <w:p w:rsidR="00835DCD" w:rsidRDefault="00CC5BA0" w:rsidP="00835DCD">
      <w:r w:rsidRPr="0093440A">
        <w:rPr>
          <w:rFonts w:hint="eastAsia"/>
          <w:b/>
          <w:color w:val="C00000"/>
        </w:rPr>
        <w:t>5</w:t>
      </w:r>
      <w:r w:rsidR="00835DCD" w:rsidRPr="0093440A">
        <w:rPr>
          <w:rFonts w:hint="eastAsia"/>
          <w:b/>
          <w:color w:val="C00000"/>
        </w:rPr>
        <w:t>）</w:t>
      </w:r>
      <w:r w:rsidR="008D2510">
        <w:rPr>
          <w:rFonts w:hint="eastAsia"/>
        </w:rPr>
        <w:t>可</w:t>
      </w:r>
      <w:r w:rsidR="00835DCD">
        <w:rPr>
          <w:rFonts w:hint="eastAsia"/>
        </w:rPr>
        <w:t>单筒体视显微镜</w:t>
      </w:r>
      <w:r w:rsidR="004C4D22" w:rsidRPr="004C4D22">
        <w:t>500</w:t>
      </w:r>
      <w:r w:rsidR="004C4D22" w:rsidRPr="004C4D22">
        <w:t>万像素</w:t>
      </w:r>
      <w:r w:rsidR="00835DCD">
        <w:rPr>
          <w:rFonts w:hint="eastAsia"/>
        </w:rPr>
        <w:t>彩色成像（</w:t>
      </w:r>
      <w:r w:rsidR="00835DCD" w:rsidRPr="00C17F8F">
        <w:rPr>
          <w:rFonts w:hint="eastAsia"/>
          <w:b/>
        </w:rPr>
        <w:t>最高可放大</w:t>
      </w:r>
      <w:r w:rsidR="00835DCD" w:rsidRPr="00C17F8F">
        <w:rPr>
          <w:rFonts w:hint="eastAsia"/>
          <w:b/>
        </w:rPr>
        <w:t>270</w:t>
      </w:r>
      <w:r w:rsidR="00835DCD" w:rsidRPr="00C17F8F">
        <w:rPr>
          <w:rFonts w:hint="eastAsia"/>
          <w:b/>
        </w:rPr>
        <w:t>倍</w:t>
      </w:r>
      <w:r w:rsidR="00835DCD">
        <w:rPr>
          <w:rFonts w:hint="eastAsia"/>
        </w:rPr>
        <w:t>），能自动拼接多张显微根系图，可分辨小至</w:t>
      </w:r>
      <w:r w:rsidR="00835DCD">
        <w:rPr>
          <w:rFonts w:hint="eastAsia"/>
        </w:rPr>
        <w:t>0.01mm</w:t>
      </w:r>
      <w:r w:rsidR="00835DCD">
        <w:rPr>
          <w:rFonts w:hint="eastAsia"/>
        </w:rPr>
        <w:t>的根毛，方便观察根际细微结构、根尖数和根毛变化</w:t>
      </w:r>
      <w:r w:rsidR="00FE36CE">
        <w:rPr>
          <w:rFonts w:hint="eastAsia"/>
          <w:color w:val="000000"/>
          <w:szCs w:val="21"/>
          <w:shd w:val="clear" w:color="auto" w:fill="FFFFFF"/>
        </w:rPr>
        <w:t>，以及根尖病变情况</w:t>
      </w:r>
      <w:r w:rsidR="00835DCD">
        <w:rPr>
          <w:rFonts w:hint="eastAsia"/>
        </w:rPr>
        <w:t>；</w:t>
      </w:r>
      <w:r>
        <w:rPr>
          <w:rFonts w:hint="eastAsia"/>
        </w:rPr>
        <w:t>手动</w:t>
      </w:r>
      <w:r w:rsidR="00835DCD">
        <w:rPr>
          <w:rFonts w:hint="eastAsia"/>
        </w:rPr>
        <w:t>X-Y</w:t>
      </w:r>
      <w:r w:rsidR="00835DCD">
        <w:rPr>
          <w:rFonts w:hint="eastAsia"/>
        </w:rPr>
        <w:t>移动显微平台可二维扫描微观根系，获得超高分辨率的大幅面根系图像</w:t>
      </w:r>
      <w:r w:rsidR="00DA0FAD">
        <w:rPr>
          <w:rFonts w:hint="eastAsia"/>
        </w:rPr>
        <w:t>。</w:t>
      </w:r>
    </w:p>
    <w:p w:rsidR="00835DCD" w:rsidRPr="00835DCD" w:rsidRDefault="00835DCD" w:rsidP="0071533B"/>
    <w:p w:rsidR="00E56A72" w:rsidRPr="00847D4B" w:rsidRDefault="00E56A72" w:rsidP="0071533B"/>
    <w:p w:rsidR="00E56A72" w:rsidRDefault="00273EA8" w:rsidP="0071533B">
      <w:r>
        <w:rPr>
          <w:noProof/>
        </w:rPr>
        <w:drawing>
          <wp:inline distT="0" distB="0" distL="0" distR="0">
            <wp:extent cx="5274310" cy="30740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万深RootGA根系动态生长监测分析和显微系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A5" w:rsidRDefault="008907A5" w:rsidP="0071533B">
      <w:r>
        <w:rPr>
          <w:rFonts w:hint="eastAsia"/>
          <w:noProof/>
        </w:rPr>
        <w:drawing>
          <wp:inline distT="0" distB="0" distL="0" distR="0">
            <wp:extent cx="2941320" cy="342256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万深RootGA根系动态生长监测系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68" cy="34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198822" cy="34290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万深RootGA根系动态生长监测系统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90" cy="34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5C" w:rsidRDefault="0051705C" w:rsidP="00E0645E">
      <w:r>
        <w:separator/>
      </w:r>
    </w:p>
  </w:endnote>
  <w:endnote w:type="continuationSeparator" w:id="0">
    <w:p w:rsidR="0051705C" w:rsidRDefault="0051705C" w:rsidP="00E0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5C" w:rsidRDefault="0051705C" w:rsidP="00E0645E">
      <w:r>
        <w:separator/>
      </w:r>
    </w:p>
  </w:footnote>
  <w:footnote w:type="continuationSeparator" w:id="0">
    <w:p w:rsidR="0051705C" w:rsidRDefault="0051705C" w:rsidP="00E0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3B"/>
    <w:rsid w:val="000A5230"/>
    <w:rsid w:val="000F370B"/>
    <w:rsid w:val="001352A4"/>
    <w:rsid w:val="0017531B"/>
    <w:rsid w:val="001934F3"/>
    <w:rsid w:val="00194AF1"/>
    <w:rsid w:val="00204DFD"/>
    <w:rsid w:val="00207ED4"/>
    <w:rsid w:val="002157B8"/>
    <w:rsid w:val="002234AB"/>
    <w:rsid w:val="002251E2"/>
    <w:rsid w:val="002262B6"/>
    <w:rsid w:val="0023417E"/>
    <w:rsid w:val="002363C6"/>
    <w:rsid w:val="0024084A"/>
    <w:rsid w:val="00270F76"/>
    <w:rsid w:val="00273EA8"/>
    <w:rsid w:val="00276908"/>
    <w:rsid w:val="002B1639"/>
    <w:rsid w:val="002B4116"/>
    <w:rsid w:val="002B492E"/>
    <w:rsid w:val="00364C77"/>
    <w:rsid w:val="003F177B"/>
    <w:rsid w:val="004213D6"/>
    <w:rsid w:val="004445A6"/>
    <w:rsid w:val="00453676"/>
    <w:rsid w:val="00465F3A"/>
    <w:rsid w:val="004C4D22"/>
    <w:rsid w:val="004C6CC6"/>
    <w:rsid w:val="00506E5B"/>
    <w:rsid w:val="0051705C"/>
    <w:rsid w:val="00520C25"/>
    <w:rsid w:val="00530182"/>
    <w:rsid w:val="0056091C"/>
    <w:rsid w:val="00563ED0"/>
    <w:rsid w:val="0057706B"/>
    <w:rsid w:val="00610607"/>
    <w:rsid w:val="00632089"/>
    <w:rsid w:val="006A197E"/>
    <w:rsid w:val="006B4624"/>
    <w:rsid w:val="006C4A8B"/>
    <w:rsid w:val="006C7B75"/>
    <w:rsid w:val="006E10C5"/>
    <w:rsid w:val="006F138C"/>
    <w:rsid w:val="00704E8B"/>
    <w:rsid w:val="0071533B"/>
    <w:rsid w:val="00732932"/>
    <w:rsid w:val="00765663"/>
    <w:rsid w:val="00773D28"/>
    <w:rsid w:val="007B217F"/>
    <w:rsid w:val="007D4DCB"/>
    <w:rsid w:val="007E20BF"/>
    <w:rsid w:val="007F163D"/>
    <w:rsid w:val="007F25D5"/>
    <w:rsid w:val="00827AF5"/>
    <w:rsid w:val="0083496F"/>
    <w:rsid w:val="00835DCD"/>
    <w:rsid w:val="00841FD2"/>
    <w:rsid w:val="00847D4B"/>
    <w:rsid w:val="008907A5"/>
    <w:rsid w:val="008C44C6"/>
    <w:rsid w:val="008D2510"/>
    <w:rsid w:val="008E0D8B"/>
    <w:rsid w:val="0093440A"/>
    <w:rsid w:val="0094141D"/>
    <w:rsid w:val="009618F3"/>
    <w:rsid w:val="009677BC"/>
    <w:rsid w:val="0098753E"/>
    <w:rsid w:val="009C1426"/>
    <w:rsid w:val="00A2352B"/>
    <w:rsid w:val="00A338C5"/>
    <w:rsid w:val="00AE2B40"/>
    <w:rsid w:val="00AF1546"/>
    <w:rsid w:val="00AF34AF"/>
    <w:rsid w:val="00B11ECF"/>
    <w:rsid w:val="00B87423"/>
    <w:rsid w:val="00BF6FCA"/>
    <w:rsid w:val="00C17F8F"/>
    <w:rsid w:val="00C26778"/>
    <w:rsid w:val="00C415F3"/>
    <w:rsid w:val="00C61F38"/>
    <w:rsid w:val="00CC4F25"/>
    <w:rsid w:val="00CC5BA0"/>
    <w:rsid w:val="00CE0860"/>
    <w:rsid w:val="00D00E0D"/>
    <w:rsid w:val="00D01182"/>
    <w:rsid w:val="00D2473C"/>
    <w:rsid w:val="00D26CD1"/>
    <w:rsid w:val="00D93777"/>
    <w:rsid w:val="00DA0FAD"/>
    <w:rsid w:val="00DD359E"/>
    <w:rsid w:val="00DF3149"/>
    <w:rsid w:val="00E0645E"/>
    <w:rsid w:val="00E36450"/>
    <w:rsid w:val="00E458EC"/>
    <w:rsid w:val="00E56A72"/>
    <w:rsid w:val="00E6059A"/>
    <w:rsid w:val="00E82BE4"/>
    <w:rsid w:val="00E82E09"/>
    <w:rsid w:val="00EC2075"/>
    <w:rsid w:val="00F06A4F"/>
    <w:rsid w:val="00F211EB"/>
    <w:rsid w:val="00F34D30"/>
    <w:rsid w:val="00F4624E"/>
    <w:rsid w:val="00F47139"/>
    <w:rsid w:val="00FA098D"/>
    <w:rsid w:val="00FD62D0"/>
    <w:rsid w:val="00FD6D18"/>
    <w:rsid w:val="00FE36CE"/>
    <w:rsid w:val="00FE48E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FEED"/>
  <w15:docId w15:val="{E8DAF40A-AFF2-409B-9E2D-73DC3B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53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64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645E"/>
    <w:rPr>
      <w:sz w:val="18"/>
      <w:szCs w:val="18"/>
    </w:rPr>
  </w:style>
  <w:style w:type="character" w:styleId="a9">
    <w:name w:val="Strong"/>
    <w:basedOn w:val="a0"/>
    <w:uiPriority w:val="22"/>
    <w:qFormat/>
    <w:rsid w:val="0019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qufa zhong</cp:lastModifiedBy>
  <cp:revision>105</cp:revision>
  <dcterms:created xsi:type="dcterms:W3CDTF">2018-03-12T01:40:00Z</dcterms:created>
  <dcterms:modified xsi:type="dcterms:W3CDTF">2019-04-23T09:19:00Z</dcterms:modified>
</cp:coreProperties>
</file>