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Style w:val="9"/>
          <w:rFonts w:ascii="微软雅黑" w:hAnsi="微软雅黑" w:eastAsia="微软雅黑" w:cs="微软雅黑"/>
          <w:b/>
          <w:bCs/>
          <w:i w:val="0"/>
          <w:caps w:val="0"/>
          <w:color w:val="0C826A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0C826A"/>
          <w:spacing w:val="0"/>
          <w:sz w:val="44"/>
          <w:szCs w:val="44"/>
          <w:shd w:val="clear" w:fill="FFFFFF"/>
        </w:rPr>
        <w:t>超声波清洗器JC-QX-10L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2403475</wp:posOffset>
            </wp:positionV>
            <wp:extent cx="2952750" cy="2781300"/>
            <wp:effectExtent l="0" t="0" r="0" b="0"/>
            <wp:wrapSquare wrapText="left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超声波清洗仪除其本身具有的清洗功能外，还具有提取、乳化、加速溶解、粉碎、分散等多种功能。广泛应用于：机械、电子、塑胶、仪器仪表、环保、医药、包装、军工、航天航空、船舶、汽车等行业的制造及维修清洗；实验材料吸管、吸咀及器皿的清洁，层析前的脱气处理，医疗器械、医用材料及用具的清洁；珠宝、首饰、手表、贵重金属、宝石、硬币、眼镜等的清洗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1.容量：10L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2.频率：40KHZ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3.功率：240W   功率可调：5%-100%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4.加热功率：500W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5.时间可调：1-99min   （带常开功能）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6.温度可调：0-80℃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7.内槽尺寸：300*240*150mm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8.仪器尺寸：330 x 270 x 300 mm ( L x W x H 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9.产品配件：标配不锈钢清洗篮、不锈钢消声盖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1.全不锈钢外壳、内胆（加厚型更耐用） 与盖子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2.大功率换能器清洗效果显著，可用肉眼观察到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3.使用普通自来水、酒精或溶剂做为清洗液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4.防水性能大大改进，产品更加安全持久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5.清洗后物体闪亮发光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6.全不锈钢SUS304清洗篮（选配）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7.数控操作，计时和加热更精准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10.无孔不入：由于超声波作用是发生在整个液体内，所有能与液体接触的物体的表面都被清洗，而且对形状复杂的缝隙多的物体更有独特功效。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11.秋毫无损:传统的人工或化学清洗常会生机械磨损或化学腐蚀，而超声波清洗却不会使物体引起丝毫损坏。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12.另外针对不同性质的物质的物体采用合适的清洗剂时，由于清洗剂的渗透溶解作用得到超声波的加强而发挥得淋漓尽致，因而清洗过后无不焕然一新。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</w:t>
      </w:r>
      <w:bookmarkStart w:id="0" w:name="_GoBack"/>
      <w:bookmarkEnd w:id="0"/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！详情咨询：0532-66087265！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644" w:left="1134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4962525</wp:posOffset>
              </wp:positionH>
              <wp:positionV relativeFrom="paragraph">
                <wp:posOffset>4445</wp:posOffset>
              </wp:positionV>
              <wp:extent cx="39751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90.75pt;margin-top:0.35pt;height:21.9pt;width:31.3pt;mso-position-horizontal-relative:margin;z-index:251664384;mso-width-relative:page;mso-height-relative:page;" filled="f" stroked="f" coordsize="21600,21600" o:gfxdata="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bW1WtYAAAAHAQAADwAAAAAAAAABACAAAAAiAAAAZHJzL2Rv&#10;d25yZXYueG1sUEsBAhQAFAAAAAgAh07iQIOaajHKAQAAbAMAAA4AAAAAAAAAAQAgAAAAJ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935" distR="114935" simplePos="0" relativeHeight="251666432" behindDoc="1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-535305</wp:posOffset>
          </wp:positionV>
          <wp:extent cx="7565390" cy="1006475"/>
          <wp:effectExtent l="0" t="0" r="16510" b="3175"/>
          <wp:wrapNone/>
          <wp:docPr id="6" name="图片 6" descr="彩页111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彩页111_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 w:ascii="黑体" w:hAnsi="黑体" w:eastAsia="黑体" w:cs="黑体"/>
        <w:b/>
        <w:bCs/>
        <w:sz w:val="21"/>
        <w:szCs w:val="21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-351155</wp:posOffset>
          </wp:positionV>
          <wp:extent cx="7574915" cy="1173480"/>
          <wp:effectExtent l="0" t="0" r="6985" b="7620"/>
          <wp:wrapTopAndBottom/>
          <wp:docPr id="1" name="图片 1" descr="彩页11100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彩页11100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2C638A4"/>
    <w:rsid w:val="0E8262CC"/>
    <w:rsid w:val="0FE46700"/>
    <w:rsid w:val="11BA6177"/>
    <w:rsid w:val="19127794"/>
    <w:rsid w:val="1AFA271D"/>
    <w:rsid w:val="1B7B083D"/>
    <w:rsid w:val="1CEE154D"/>
    <w:rsid w:val="204047D9"/>
    <w:rsid w:val="21482AF9"/>
    <w:rsid w:val="24301734"/>
    <w:rsid w:val="28F24B2E"/>
    <w:rsid w:val="33C0786B"/>
    <w:rsid w:val="366A4B4F"/>
    <w:rsid w:val="377C3D0D"/>
    <w:rsid w:val="38913287"/>
    <w:rsid w:val="3A3E4839"/>
    <w:rsid w:val="45D84C1D"/>
    <w:rsid w:val="45D96707"/>
    <w:rsid w:val="46716EB1"/>
    <w:rsid w:val="4EBA16C5"/>
    <w:rsid w:val="4F91277F"/>
    <w:rsid w:val="55F93DAC"/>
    <w:rsid w:val="586E3038"/>
    <w:rsid w:val="58BD243F"/>
    <w:rsid w:val="59655574"/>
    <w:rsid w:val="5CF11AD4"/>
    <w:rsid w:val="61152F34"/>
    <w:rsid w:val="63862ED5"/>
    <w:rsid w:val="698C7A12"/>
    <w:rsid w:val="6DED57D9"/>
    <w:rsid w:val="73255591"/>
    <w:rsid w:val="745449AF"/>
    <w:rsid w:val="766C3FDC"/>
    <w:rsid w:val="77761844"/>
    <w:rsid w:val="7A061492"/>
    <w:rsid w:val="7BC95CC2"/>
    <w:rsid w:val="7C4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="0" w:afterAutospacing="1" w:line="240" w:lineRule="auto"/>
      <w:jc w:val="left"/>
    </w:pPr>
    <w:rPr>
      <w:kern w:val="0"/>
      <w:sz w:val="24"/>
      <w:szCs w:val="20"/>
    </w:r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土豆土豆，我是地瓜</cp:lastModifiedBy>
  <cp:lastPrinted>2018-02-02T07:18:00Z</cp:lastPrinted>
  <dcterms:modified xsi:type="dcterms:W3CDTF">2019-01-29T01:18:03Z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