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E82" w:rsidRDefault="009B2E82" w:rsidP="009B2E82">
      <w:pPr>
        <w:jc w:val="center"/>
        <w:rPr>
          <w:rFonts w:ascii="宋体" w:eastAsia="宋体" w:hAnsi="宋体"/>
          <w:b/>
          <w:szCs w:val="21"/>
        </w:rPr>
      </w:pPr>
      <w:r w:rsidRPr="009B2E82">
        <w:rPr>
          <w:rFonts w:ascii="宋体" w:eastAsia="宋体" w:hAnsi="宋体" w:hint="eastAsia"/>
          <w:b/>
          <w:sz w:val="28"/>
          <w:szCs w:val="28"/>
        </w:rPr>
        <w:t>测试</w:t>
      </w:r>
      <w:r w:rsidR="004B334B" w:rsidRPr="009B2E82">
        <w:rPr>
          <w:rFonts w:ascii="宋体" w:eastAsia="宋体" w:hAnsi="宋体" w:hint="eastAsia"/>
          <w:b/>
          <w:sz w:val="28"/>
          <w:szCs w:val="28"/>
        </w:rPr>
        <w:t>压敏胶带</w:t>
      </w:r>
      <w:r w:rsidRPr="009B2E82">
        <w:rPr>
          <w:rFonts w:ascii="宋体" w:eastAsia="宋体" w:hAnsi="宋体" w:hint="eastAsia"/>
          <w:b/>
          <w:sz w:val="28"/>
          <w:szCs w:val="28"/>
        </w:rPr>
        <w:t>持粘性的</w:t>
      </w:r>
      <w:r w:rsidRPr="009B2E82">
        <w:rPr>
          <w:rFonts w:ascii="宋体" w:eastAsia="宋体" w:hAnsi="宋体"/>
          <w:b/>
          <w:sz w:val="28"/>
          <w:szCs w:val="28"/>
        </w:rPr>
        <w:t>解决</w:t>
      </w:r>
      <w:r>
        <w:rPr>
          <w:rFonts w:ascii="宋体" w:eastAsia="宋体" w:hAnsi="宋体" w:hint="eastAsia"/>
          <w:b/>
          <w:sz w:val="28"/>
          <w:szCs w:val="28"/>
        </w:rPr>
        <w:t>方案</w:t>
      </w:r>
    </w:p>
    <w:p w:rsidR="009B2E82" w:rsidRPr="009B2E82" w:rsidRDefault="009B2E82" w:rsidP="009B2E82">
      <w:pPr>
        <w:jc w:val="center"/>
        <w:rPr>
          <w:rFonts w:ascii="宋体" w:eastAsia="宋体" w:hAnsi="宋体" w:hint="eastAsia"/>
          <w:b/>
          <w:szCs w:val="21"/>
        </w:rPr>
      </w:pPr>
    </w:p>
    <w:p w:rsidR="009B2E82" w:rsidRDefault="009B2E82" w:rsidP="009B2E82">
      <w:pPr>
        <w:rPr>
          <w:rFonts w:ascii="宋体" w:eastAsia="宋体" w:hAnsi="宋体"/>
          <w:szCs w:val="21"/>
        </w:rPr>
      </w:pPr>
      <w:r w:rsidRPr="009B2E82">
        <w:rPr>
          <w:rFonts w:ascii="宋体" w:eastAsia="宋体" w:hAnsi="宋体" w:hint="eastAsia"/>
          <w:b/>
          <w:szCs w:val="21"/>
        </w:rPr>
        <w:t>摘要</w:t>
      </w:r>
      <w:r>
        <w:rPr>
          <w:rFonts w:ascii="宋体" w:eastAsia="宋体" w:hAnsi="宋体"/>
          <w:szCs w:val="21"/>
        </w:rPr>
        <w:t>：</w:t>
      </w:r>
      <w:r w:rsidR="008456C7">
        <w:rPr>
          <w:rFonts w:ascii="宋体" w:eastAsia="宋体" w:hAnsi="宋体" w:hint="eastAsia"/>
          <w:szCs w:val="21"/>
        </w:rPr>
        <w:t>压敏胶带</w:t>
      </w:r>
      <w:r w:rsidR="008456C7">
        <w:rPr>
          <w:rFonts w:ascii="宋体" w:eastAsia="宋体" w:hAnsi="宋体"/>
          <w:szCs w:val="21"/>
        </w:rPr>
        <w:t>作为一种特殊类型的胶带，</w:t>
      </w:r>
      <w:r w:rsidR="008456C7">
        <w:rPr>
          <w:rFonts w:ascii="宋体" w:eastAsia="宋体" w:hAnsi="宋体" w:hint="eastAsia"/>
          <w:szCs w:val="21"/>
        </w:rPr>
        <w:t>其</w:t>
      </w:r>
      <w:r w:rsidR="008456C7">
        <w:rPr>
          <w:rFonts w:ascii="宋体" w:eastAsia="宋体" w:hAnsi="宋体"/>
          <w:szCs w:val="21"/>
        </w:rPr>
        <w:t>主要组成部分是压敏胶</w:t>
      </w:r>
      <w:r w:rsidR="008456C7">
        <w:rPr>
          <w:rFonts w:ascii="宋体" w:eastAsia="宋体" w:hAnsi="宋体" w:hint="eastAsia"/>
          <w:szCs w:val="21"/>
        </w:rPr>
        <w:t>，发挥着</w:t>
      </w:r>
      <w:r w:rsidR="008456C7">
        <w:rPr>
          <w:rFonts w:ascii="宋体" w:eastAsia="宋体" w:hAnsi="宋体"/>
          <w:szCs w:val="21"/>
        </w:rPr>
        <w:t>让胶带具有对压力敏感粘附的</w:t>
      </w:r>
      <w:r w:rsidR="008456C7">
        <w:rPr>
          <w:rFonts w:ascii="宋体" w:eastAsia="宋体" w:hAnsi="宋体" w:hint="eastAsia"/>
          <w:szCs w:val="21"/>
        </w:rPr>
        <w:t>特性</w:t>
      </w:r>
      <w:r w:rsidR="008456C7">
        <w:rPr>
          <w:rFonts w:ascii="宋体" w:eastAsia="宋体" w:hAnsi="宋体"/>
          <w:szCs w:val="21"/>
        </w:rPr>
        <w:t>。而</w:t>
      </w:r>
      <w:r>
        <w:rPr>
          <w:rFonts w:ascii="宋体" w:eastAsia="宋体" w:hAnsi="宋体" w:hint="eastAsia"/>
          <w:szCs w:val="21"/>
        </w:rPr>
        <w:t>持粘性</w:t>
      </w:r>
      <w:r w:rsidR="008456C7">
        <w:rPr>
          <w:rFonts w:ascii="宋体" w:eastAsia="宋体" w:hAnsi="宋体" w:hint="eastAsia"/>
          <w:szCs w:val="21"/>
        </w:rPr>
        <w:t>不仅</w:t>
      </w:r>
      <w:r>
        <w:rPr>
          <w:rFonts w:ascii="宋体" w:eastAsia="宋体" w:hAnsi="宋体"/>
          <w:szCs w:val="21"/>
        </w:rPr>
        <w:t>是测试压敏胶带的一个重要指标</w:t>
      </w:r>
      <w:r>
        <w:rPr>
          <w:rFonts w:ascii="宋体" w:eastAsia="宋体" w:hAnsi="宋体" w:hint="eastAsia"/>
          <w:szCs w:val="21"/>
        </w:rPr>
        <w:t>，</w:t>
      </w:r>
      <w:r w:rsidR="008456C7">
        <w:rPr>
          <w:rFonts w:ascii="宋体" w:eastAsia="宋体" w:hAnsi="宋体" w:hint="eastAsia"/>
          <w:szCs w:val="21"/>
        </w:rPr>
        <w:t>同样</w:t>
      </w:r>
      <w:r w:rsidR="008456C7">
        <w:rPr>
          <w:rFonts w:ascii="宋体" w:eastAsia="宋体" w:hAnsi="宋体"/>
          <w:szCs w:val="21"/>
        </w:rPr>
        <w:t>是检测压敏胶的重要指标。若</w:t>
      </w:r>
      <w:r w:rsidR="008456C7">
        <w:rPr>
          <w:rFonts w:ascii="宋体" w:eastAsia="宋体" w:hAnsi="宋体" w:hint="eastAsia"/>
          <w:szCs w:val="21"/>
        </w:rPr>
        <w:t>压敏胶带</w:t>
      </w:r>
      <w:r w:rsidR="008456C7">
        <w:rPr>
          <w:rFonts w:ascii="宋体" w:eastAsia="宋体" w:hAnsi="宋体"/>
          <w:szCs w:val="21"/>
        </w:rPr>
        <w:t>在使用的过程中，出现</w:t>
      </w:r>
      <w:r w:rsidR="00974D42">
        <w:rPr>
          <w:rFonts w:ascii="宋体" w:eastAsia="宋体" w:hAnsi="宋体" w:hint="eastAsia"/>
          <w:szCs w:val="21"/>
        </w:rPr>
        <w:t>卷</w:t>
      </w:r>
      <w:r w:rsidR="008456C7">
        <w:rPr>
          <w:rFonts w:ascii="宋体" w:eastAsia="宋体" w:hAnsi="宋体" w:hint="eastAsia"/>
          <w:szCs w:val="21"/>
        </w:rPr>
        <w:t>边</w:t>
      </w:r>
      <w:r w:rsidR="008456C7">
        <w:rPr>
          <w:rFonts w:ascii="宋体" w:eastAsia="宋体" w:hAnsi="宋体"/>
          <w:szCs w:val="21"/>
        </w:rPr>
        <w:t>、脱层、掉落等问题，很</w:t>
      </w:r>
      <w:r w:rsidR="00E71FA5">
        <w:rPr>
          <w:rFonts w:ascii="宋体" w:eastAsia="宋体" w:hAnsi="宋体" w:hint="eastAsia"/>
          <w:szCs w:val="21"/>
        </w:rPr>
        <w:t>容易</w:t>
      </w:r>
      <w:r w:rsidR="008456C7">
        <w:rPr>
          <w:rFonts w:ascii="宋体" w:eastAsia="宋体" w:hAnsi="宋体"/>
          <w:szCs w:val="21"/>
        </w:rPr>
        <w:t>影响</w:t>
      </w:r>
      <w:r w:rsidR="00E71FA5">
        <w:rPr>
          <w:rFonts w:ascii="宋体" w:eastAsia="宋体" w:hAnsi="宋体" w:hint="eastAsia"/>
          <w:szCs w:val="21"/>
        </w:rPr>
        <w:t>被</w:t>
      </w:r>
      <w:r w:rsidR="00E71FA5">
        <w:rPr>
          <w:rFonts w:ascii="宋体" w:eastAsia="宋体" w:hAnsi="宋体"/>
          <w:szCs w:val="21"/>
        </w:rPr>
        <w:t>粘附物体</w:t>
      </w:r>
      <w:r w:rsidR="00E71FA5">
        <w:rPr>
          <w:rFonts w:ascii="宋体" w:eastAsia="宋体" w:hAnsi="宋体" w:hint="eastAsia"/>
          <w:szCs w:val="21"/>
        </w:rPr>
        <w:t>的</w:t>
      </w:r>
      <w:r w:rsidR="00E71FA5">
        <w:rPr>
          <w:rFonts w:ascii="宋体" w:eastAsia="宋体" w:hAnsi="宋体"/>
          <w:szCs w:val="21"/>
        </w:rPr>
        <w:t>功能发挥。</w:t>
      </w:r>
    </w:p>
    <w:p w:rsidR="00E71FA5" w:rsidRDefault="00E71FA5" w:rsidP="009B2E82">
      <w:pPr>
        <w:rPr>
          <w:rFonts w:ascii="宋体" w:eastAsia="宋体" w:hAnsi="宋体"/>
          <w:szCs w:val="21"/>
        </w:rPr>
      </w:pPr>
    </w:p>
    <w:p w:rsidR="00E71FA5" w:rsidRDefault="00E71FA5" w:rsidP="00E71FA5">
      <w:pPr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本文通过利用</w:t>
      </w:r>
      <w:proofErr w:type="gramStart"/>
      <w:r>
        <w:rPr>
          <w:rFonts w:ascii="宋体" w:eastAsia="宋体" w:hAnsi="宋体" w:hint="eastAsia"/>
          <w:szCs w:val="21"/>
        </w:rPr>
        <w:t>济南赛</w:t>
      </w:r>
      <w:proofErr w:type="gramEnd"/>
      <w:r>
        <w:rPr>
          <w:rFonts w:ascii="宋体" w:eastAsia="宋体" w:hAnsi="宋体" w:hint="eastAsia"/>
          <w:szCs w:val="21"/>
        </w:rPr>
        <w:t>成的</w:t>
      </w:r>
      <w:r>
        <w:rPr>
          <w:rFonts w:ascii="宋体" w:eastAsia="宋体" w:hAnsi="宋体"/>
          <w:szCs w:val="21"/>
        </w:rPr>
        <w:t>“</w:t>
      </w:r>
      <w:r w:rsidRPr="004B6074">
        <w:rPr>
          <w:rFonts w:ascii="宋体" w:eastAsia="宋体" w:hAnsi="宋体"/>
          <w:b/>
          <w:color w:val="FF0000"/>
          <w:szCs w:val="21"/>
        </w:rPr>
        <w:t>CZY—6S</w:t>
      </w:r>
      <w:r w:rsidRPr="004B6074">
        <w:rPr>
          <w:rFonts w:ascii="宋体" w:eastAsia="宋体" w:hAnsi="宋体" w:hint="eastAsia"/>
          <w:b/>
          <w:color w:val="FF0000"/>
          <w:szCs w:val="21"/>
        </w:rPr>
        <w:t>持粘性测试仪</w:t>
      </w:r>
      <w:r>
        <w:rPr>
          <w:rFonts w:ascii="宋体" w:eastAsia="宋体" w:hAnsi="宋体"/>
          <w:szCs w:val="21"/>
        </w:rPr>
        <w:t>”</w:t>
      </w:r>
      <w:r>
        <w:rPr>
          <w:rFonts w:ascii="宋体" w:eastAsia="宋体" w:hAnsi="宋体" w:hint="eastAsia"/>
          <w:szCs w:val="21"/>
        </w:rPr>
        <w:t>，对</w:t>
      </w:r>
      <w:r>
        <w:rPr>
          <w:rFonts w:ascii="宋体" w:eastAsia="宋体" w:hAnsi="宋体"/>
          <w:szCs w:val="21"/>
        </w:rPr>
        <w:t>压敏胶带的持粘性进行了专项测试，</w:t>
      </w:r>
      <w:r>
        <w:rPr>
          <w:rFonts w:ascii="宋体" w:eastAsia="宋体" w:hAnsi="宋体" w:hint="eastAsia"/>
          <w:szCs w:val="21"/>
        </w:rPr>
        <w:t>从而</w:t>
      </w:r>
      <w:r>
        <w:rPr>
          <w:rFonts w:ascii="宋体" w:eastAsia="宋体" w:hAnsi="宋体"/>
          <w:szCs w:val="21"/>
        </w:rPr>
        <w:t>总结</w:t>
      </w:r>
      <w:r>
        <w:rPr>
          <w:rFonts w:ascii="宋体" w:eastAsia="宋体" w:hAnsi="宋体" w:hint="eastAsia"/>
          <w:szCs w:val="21"/>
        </w:rPr>
        <w:t>出</w:t>
      </w:r>
      <w:r>
        <w:rPr>
          <w:rFonts w:ascii="宋体" w:eastAsia="宋体" w:hAnsi="宋体"/>
          <w:szCs w:val="21"/>
        </w:rPr>
        <w:t>了其</w:t>
      </w:r>
      <w:r>
        <w:rPr>
          <w:rFonts w:ascii="宋体" w:eastAsia="宋体" w:hAnsi="宋体" w:hint="eastAsia"/>
          <w:szCs w:val="21"/>
        </w:rPr>
        <w:t>测试</w:t>
      </w:r>
      <w:r w:rsidR="00A82D22">
        <w:rPr>
          <w:rFonts w:ascii="宋体" w:eastAsia="宋体" w:hAnsi="宋体" w:hint="eastAsia"/>
          <w:szCs w:val="21"/>
        </w:rPr>
        <w:t>过程</w:t>
      </w:r>
      <w:r>
        <w:rPr>
          <w:rFonts w:ascii="宋体" w:eastAsia="宋体" w:hAnsi="宋体"/>
          <w:szCs w:val="21"/>
        </w:rPr>
        <w:t>、测试</w:t>
      </w:r>
      <w:r w:rsidR="00A82D22">
        <w:rPr>
          <w:rFonts w:ascii="宋体" w:eastAsia="宋体" w:hAnsi="宋体" w:hint="eastAsia"/>
          <w:szCs w:val="21"/>
        </w:rPr>
        <w:t>结果</w:t>
      </w:r>
      <w:r>
        <w:rPr>
          <w:rFonts w:ascii="宋体" w:eastAsia="宋体" w:hAnsi="宋体"/>
          <w:szCs w:val="21"/>
        </w:rPr>
        <w:t>等信息。现</w:t>
      </w:r>
      <w:r>
        <w:rPr>
          <w:rFonts w:ascii="宋体" w:eastAsia="宋体" w:hAnsi="宋体" w:hint="eastAsia"/>
          <w:szCs w:val="21"/>
        </w:rPr>
        <w:t>一一</w:t>
      </w:r>
      <w:r>
        <w:rPr>
          <w:rFonts w:ascii="宋体" w:eastAsia="宋体" w:hAnsi="宋体"/>
          <w:szCs w:val="21"/>
        </w:rPr>
        <w:t>记录下来，希望给有需要的企事业单位</w:t>
      </w:r>
      <w:r>
        <w:rPr>
          <w:rFonts w:ascii="宋体" w:eastAsia="宋体" w:hAnsi="宋体" w:hint="eastAsia"/>
          <w:szCs w:val="21"/>
        </w:rPr>
        <w:t>提供</w:t>
      </w:r>
      <w:r>
        <w:rPr>
          <w:rFonts w:ascii="宋体" w:eastAsia="宋体" w:hAnsi="宋体"/>
          <w:szCs w:val="21"/>
        </w:rPr>
        <w:t>有价值的参考。</w:t>
      </w:r>
    </w:p>
    <w:p w:rsidR="00E71FA5" w:rsidRDefault="00E71FA5" w:rsidP="00E71FA5">
      <w:pPr>
        <w:rPr>
          <w:rFonts w:ascii="宋体" w:eastAsia="宋体" w:hAnsi="宋体"/>
          <w:szCs w:val="21"/>
        </w:rPr>
      </w:pPr>
    </w:p>
    <w:p w:rsidR="002E67DE" w:rsidRDefault="00E71FA5" w:rsidP="00E71FA5">
      <w:pPr>
        <w:rPr>
          <w:rFonts w:ascii="宋体" w:eastAsia="宋体" w:hAnsi="宋体" w:hint="eastAsia"/>
          <w:szCs w:val="21"/>
        </w:rPr>
      </w:pPr>
      <w:r w:rsidRPr="00E71FA5">
        <w:rPr>
          <w:rFonts w:ascii="宋体" w:eastAsia="宋体" w:hAnsi="宋体" w:hint="eastAsia"/>
          <w:b/>
          <w:szCs w:val="21"/>
        </w:rPr>
        <w:t>关键词</w:t>
      </w:r>
      <w:r>
        <w:rPr>
          <w:rFonts w:ascii="宋体" w:eastAsia="宋体" w:hAnsi="宋体"/>
          <w:szCs w:val="21"/>
        </w:rPr>
        <w:t>：</w:t>
      </w:r>
      <w:r>
        <w:rPr>
          <w:rFonts w:ascii="宋体" w:eastAsia="宋体" w:hAnsi="宋体" w:hint="eastAsia"/>
          <w:szCs w:val="21"/>
        </w:rPr>
        <w:t>压敏胶带</w:t>
      </w:r>
      <w:r w:rsidR="002E67DE">
        <w:rPr>
          <w:rFonts w:ascii="宋体" w:eastAsia="宋体" w:hAnsi="宋体" w:hint="eastAsia"/>
          <w:szCs w:val="21"/>
        </w:rPr>
        <w:t>、</w:t>
      </w:r>
      <w:r w:rsidR="002E67DE">
        <w:rPr>
          <w:rFonts w:ascii="宋体" w:eastAsia="宋体" w:hAnsi="宋体"/>
          <w:szCs w:val="21"/>
        </w:rPr>
        <w:t>压敏胶、</w:t>
      </w:r>
      <w:r w:rsidR="002E67DE">
        <w:rPr>
          <w:rFonts w:ascii="宋体" w:eastAsia="宋体" w:hAnsi="宋体" w:hint="eastAsia"/>
          <w:szCs w:val="21"/>
        </w:rPr>
        <w:t>持粘性</w:t>
      </w:r>
      <w:r w:rsidR="002E67DE">
        <w:rPr>
          <w:rFonts w:ascii="宋体" w:eastAsia="宋体" w:hAnsi="宋体"/>
          <w:szCs w:val="21"/>
        </w:rPr>
        <w:t>、粘附力、附着力、</w:t>
      </w:r>
      <w:r w:rsidR="002E67DE">
        <w:rPr>
          <w:rFonts w:ascii="宋体" w:eastAsia="宋体" w:hAnsi="宋体" w:hint="eastAsia"/>
          <w:szCs w:val="21"/>
        </w:rPr>
        <w:t>持粘性测试仪</w:t>
      </w:r>
      <w:r w:rsidR="002E67DE">
        <w:rPr>
          <w:rFonts w:ascii="宋体" w:eastAsia="宋体" w:hAnsi="宋体"/>
          <w:szCs w:val="21"/>
        </w:rPr>
        <w:t>、</w:t>
      </w:r>
      <w:r w:rsidR="002E67DE">
        <w:rPr>
          <w:rFonts w:ascii="宋体" w:eastAsia="宋体" w:hAnsi="宋体"/>
          <w:szCs w:val="21"/>
        </w:rPr>
        <w:t>CZY—6S</w:t>
      </w:r>
    </w:p>
    <w:p w:rsidR="002E67DE" w:rsidRDefault="002E67DE" w:rsidP="00E71FA5">
      <w:pPr>
        <w:rPr>
          <w:rFonts w:ascii="宋体" w:eastAsia="宋体" w:hAnsi="宋体"/>
          <w:szCs w:val="21"/>
        </w:rPr>
      </w:pPr>
    </w:p>
    <w:p w:rsidR="002E67DE" w:rsidRDefault="002E67DE" w:rsidP="00E71FA5">
      <w:pPr>
        <w:rPr>
          <w:rFonts w:ascii="宋体" w:eastAsia="宋体" w:hAnsi="宋体"/>
          <w:szCs w:val="21"/>
        </w:rPr>
      </w:pPr>
      <w:r w:rsidRPr="002E67DE">
        <w:rPr>
          <w:rFonts w:ascii="宋体" w:eastAsia="宋体" w:hAnsi="宋体" w:hint="eastAsia"/>
          <w:b/>
          <w:szCs w:val="21"/>
        </w:rPr>
        <w:t>执行标准</w:t>
      </w:r>
      <w:r>
        <w:rPr>
          <w:rFonts w:ascii="宋体" w:eastAsia="宋体" w:hAnsi="宋体"/>
          <w:szCs w:val="21"/>
        </w:rPr>
        <w:t>：</w:t>
      </w:r>
      <w:r>
        <w:rPr>
          <w:rFonts w:ascii="宋体" w:eastAsia="宋体" w:hAnsi="宋体" w:hint="eastAsia"/>
          <w:szCs w:val="21"/>
        </w:rPr>
        <w:t>GB/T4851 《压敏胶带</w:t>
      </w:r>
      <w:r>
        <w:rPr>
          <w:rFonts w:ascii="宋体" w:eastAsia="宋体" w:hAnsi="宋体"/>
          <w:szCs w:val="21"/>
        </w:rPr>
        <w:t>持粘性试验方法</w:t>
      </w:r>
      <w:r>
        <w:rPr>
          <w:rFonts w:ascii="宋体" w:eastAsia="宋体" w:hAnsi="宋体" w:hint="eastAsia"/>
          <w:szCs w:val="21"/>
        </w:rPr>
        <w:t>》</w:t>
      </w:r>
    </w:p>
    <w:p w:rsidR="002E67DE" w:rsidRDefault="002E67DE" w:rsidP="00E71FA5">
      <w:pPr>
        <w:rPr>
          <w:rFonts w:ascii="宋体" w:eastAsia="宋体" w:hAnsi="宋体"/>
          <w:szCs w:val="21"/>
        </w:rPr>
      </w:pPr>
    </w:p>
    <w:p w:rsidR="002E67DE" w:rsidRDefault="002866E7" w:rsidP="002E67DE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测试</w:t>
      </w:r>
      <w:r w:rsidR="002E67DE" w:rsidRPr="002E67DE">
        <w:rPr>
          <w:rFonts w:ascii="宋体" w:eastAsia="宋体" w:hAnsi="宋体" w:hint="eastAsia"/>
          <w:b/>
          <w:szCs w:val="21"/>
        </w:rPr>
        <w:t>仪器</w:t>
      </w:r>
      <w:r w:rsidR="002E67DE">
        <w:rPr>
          <w:rFonts w:ascii="宋体" w:eastAsia="宋体" w:hAnsi="宋体"/>
          <w:szCs w:val="21"/>
        </w:rPr>
        <w:t>：</w:t>
      </w:r>
      <w:proofErr w:type="gramStart"/>
      <w:r w:rsidR="002E67DE">
        <w:rPr>
          <w:rFonts w:ascii="宋体" w:eastAsia="宋体" w:hAnsi="宋体" w:hint="eastAsia"/>
          <w:szCs w:val="21"/>
        </w:rPr>
        <w:t>济南赛</w:t>
      </w:r>
      <w:proofErr w:type="gramEnd"/>
      <w:r w:rsidR="002E67DE">
        <w:rPr>
          <w:rFonts w:ascii="宋体" w:eastAsia="宋体" w:hAnsi="宋体" w:hint="eastAsia"/>
          <w:szCs w:val="21"/>
        </w:rPr>
        <w:t>成</w:t>
      </w:r>
      <w:r w:rsidR="002E67DE">
        <w:rPr>
          <w:rFonts w:ascii="宋体" w:eastAsia="宋体" w:hAnsi="宋体"/>
          <w:szCs w:val="21"/>
        </w:rPr>
        <w:t>自主研发的“</w:t>
      </w:r>
      <w:r w:rsidR="002E67DE" w:rsidRPr="004B6074">
        <w:rPr>
          <w:rFonts w:ascii="宋体" w:eastAsia="宋体" w:hAnsi="宋体"/>
          <w:szCs w:val="21"/>
        </w:rPr>
        <w:t>CZY—6S</w:t>
      </w:r>
      <w:r w:rsidR="002E67DE" w:rsidRPr="004B6074">
        <w:rPr>
          <w:rFonts w:ascii="宋体" w:eastAsia="宋体" w:hAnsi="宋体" w:hint="eastAsia"/>
          <w:szCs w:val="21"/>
        </w:rPr>
        <w:t>持粘性测试仪</w:t>
      </w:r>
      <w:r w:rsidR="002E67DE">
        <w:rPr>
          <w:rFonts w:ascii="宋体" w:eastAsia="宋体" w:hAnsi="宋体"/>
          <w:szCs w:val="21"/>
        </w:rPr>
        <w:t>”</w:t>
      </w:r>
      <w:r w:rsidR="002E67DE">
        <w:rPr>
          <w:rFonts w:ascii="宋体" w:eastAsia="宋体" w:hAnsi="宋体" w:hint="eastAsia"/>
          <w:szCs w:val="21"/>
        </w:rPr>
        <w:t>，</w:t>
      </w:r>
      <w:r w:rsidR="002E67DE">
        <w:rPr>
          <w:rFonts w:ascii="宋体" w:eastAsia="宋体" w:hAnsi="宋体"/>
          <w:szCs w:val="21"/>
        </w:rPr>
        <w:t>符合药典标准</w:t>
      </w:r>
    </w:p>
    <w:p w:rsidR="002E67DE" w:rsidRDefault="00621236" w:rsidP="00621236">
      <w:pPr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noProof/>
          <w:szCs w:val="21"/>
        </w:rPr>
        <w:drawing>
          <wp:inline distT="0" distB="0" distL="0" distR="0">
            <wp:extent cx="5274310" cy="395605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微信图片_20171027143502_meitu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7DE" w:rsidRDefault="002866E7" w:rsidP="00E71FA5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测试</w:t>
      </w:r>
      <w:r w:rsidR="004E51F2">
        <w:rPr>
          <w:rFonts w:ascii="宋体" w:eastAsia="宋体" w:hAnsi="宋体" w:hint="eastAsia"/>
          <w:b/>
          <w:szCs w:val="21"/>
        </w:rPr>
        <w:t>试样</w:t>
      </w:r>
      <w:r w:rsidR="002E67DE">
        <w:rPr>
          <w:rFonts w:ascii="宋体" w:eastAsia="宋体" w:hAnsi="宋体"/>
          <w:szCs w:val="21"/>
        </w:rPr>
        <w:t>：</w:t>
      </w:r>
      <w:r w:rsidR="002E67DE">
        <w:rPr>
          <w:rFonts w:ascii="宋体" w:eastAsia="宋体" w:hAnsi="宋体" w:hint="eastAsia"/>
          <w:szCs w:val="21"/>
        </w:rPr>
        <w:t>市场上</w:t>
      </w:r>
      <w:r w:rsidR="002E67DE">
        <w:rPr>
          <w:rFonts w:ascii="宋体" w:eastAsia="宋体" w:hAnsi="宋体"/>
          <w:szCs w:val="21"/>
        </w:rPr>
        <w:t>常见的压敏胶带</w:t>
      </w:r>
      <w:r w:rsidR="002E67DE">
        <w:rPr>
          <w:rFonts w:ascii="宋体" w:eastAsia="宋体" w:hAnsi="宋体" w:hint="eastAsia"/>
          <w:szCs w:val="21"/>
        </w:rPr>
        <w:t>（</w:t>
      </w:r>
      <w:r w:rsidR="004E51F2" w:rsidRPr="004E51F2">
        <w:rPr>
          <w:rFonts w:ascii="宋体" w:eastAsia="宋体" w:hAnsi="宋体" w:hint="eastAsia"/>
          <w:b/>
          <w:color w:val="FF0000"/>
          <w:szCs w:val="21"/>
        </w:rPr>
        <w:t>此试样由</w:t>
      </w:r>
      <w:proofErr w:type="gramStart"/>
      <w:r w:rsidR="004E51F2" w:rsidRPr="004E51F2">
        <w:rPr>
          <w:rFonts w:ascii="宋体" w:eastAsia="宋体" w:hAnsi="宋体"/>
          <w:b/>
          <w:color w:val="FF0000"/>
          <w:szCs w:val="21"/>
        </w:rPr>
        <w:t>济南赛</w:t>
      </w:r>
      <w:proofErr w:type="gramEnd"/>
      <w:r w:rsidR="004E51F2" w:rsidRPr="004E51F2">
        <w:rPr>
          <w:rFonts w:ascii="宋体" w:eastAsia="宋体" w:hAnsi="宋体"/>
          <w:b/>
          <w:color w:val="FF0000"/>
          <w:szCs w:val="21"/>
        </w:rPr>
        <w:t>成的客户</w:t>
      </w:r>
      <w:r w:rsidR="004E51F2" w:rsidRPr="004E51F2">
        <w:rPr>
          <w:rFonts w:ascii="宋体" w:eastAsia="宋体" w:hAnsi="宋体" w:hint="eastAsia"/>
          <w:b/>
          <w:color w:val="FF0000"/>
          <w:szCs w:val="21"/>
        </w:rPr>
        <w:t>专项</w:t>
      </w:r>
      <w:r w:rsidR="004E51F2" w:rsidRPr="004E51F2">
        <w:rPr>
          <w:rFonts w:ascii="宋体" w:eastAsia="宋体" w:hAnsi="宋体"/>
          <w:b/>
          <w:color w:val="FF0000"/>
          <w:szCs w:val="21"/>
        </w:rPr>
        <w:t>提供</w:t>
      </w:r>
      <w:r w:rsidR="002E67DE">
        <w:rPr>
          <w:rFonts w:ascii="宋体" w:eastAsia="宋体" w:hAnsi="宋体" w:hint="eastAsia"/>
          <w:szCs w:val="21"/>
        </w:rPr>
        <w:t>）</w:t>
      </w:r>
    </w:p>
    <w:p w:rsidR="004E51F2" w:rsidRDefault="004E51F2" w:rsidP="00E71FA5">
      <w:pPr>
        <w:rPr>
          <w:rFonts w:ascii="宋体" w:eastAsia="宋体" w:hAnsi="宋体"/>
          <w:szCs w:val="21"/>
        </w:rPr>
      </w:pPr>
    </w:p>
    <w:p w:rsidR="004E51F2" w:rsidRDefault="002866E7" w:rsidP="00E71FA5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测试目的</w:t>
      </w:r>
      <w:r w:rsidR="004E51F2">
        <w:rPr>
          <w:rFonts w:ascii="宋体" w:eastAsia="宋体" w:hAnsi="宋体"/>
          <w:szCs w:val="21"/>
        </w:rPr>
        <w:t>：</w:t>
      </w:r>
      <w:r w:rsidR="004E51F2">
        <w:rPr>
          <w:rFonts w:ascii="宋体" w:eastAsia="宋体" w:hAnsi="宋体" w:hint="eastAsia"/>
          <w:szCs w:val="21"/>
        </w:rPr>
        <w:t>目前，市场上</w:t>
      </w:r>
      <w:r w:rsidR="004E51F2">
        <w:rPr>
          <w:rFonts w:ascii="宋体" w:eastAsia="宋体" w:hAnsi="宋体"/>
          <w:szCs w:val="21"/>
        </w:rPr>
        <w:t>常见的压敏胶带是由一种特殊胶黏剂（</w:t>
      </w:r>
      <w:r w:rsidR="004E51F2">
        <w:rPr>
          <w:rFonts w:ascii="宋体" w:eastAsia="宋体" w:hAnsi="宋体" w:hint="eastAsia"/>
          <w:szCs w:val="21"/>
        </w:rPr>
        <w:t>压敏胶</w:t>
      </w:r>
      <w:r w:rsidR="004E51F2">
        <w:rPr>
          <w:rFonts w:ascii="宋体" w:eastAsia="宋体" w:hAnsi="宋体"/>
          <w:szCs w:val="21"/>
        </w:rPr>
        <w:t>）</w:t>
      </w:r>
      <w:r w:rsidR="004E51F2">
        <w:rPr>
          <w:rFonts w:ascii="宋体" w:eastAsia="宋体" w:hAnsi="宋体" w:hint="eastAsia"/>
          <w:szCs w:val="21"/>
        </w:rPr>
        <w:t>涂于</w:t>
      </w:r>
      <w:r w:rsidR="004E51F2">
        <w:rPr>
          <w:rFonts w:ascii="宋体" w:eastAsia="宋体" w:hAnsi="宋体"/>
          <w:szCs w:val="21"/>
        </w:rPr>
        <w:t>带状基材上制成的，</w:t>
      </w:r>
      <w:r w:rsidR="004E51F2">
        <w:rPr>
          <w:rFonts w:ascii="宋体" w:eastAsia="宋体" w:hAnsi="宋体" w:hint="eastAsia"/>
          <w:szCs w:val="21"/>
        </w:rPr>
        <w:t>通常</w:t>
      </w:r>
      <w:r w:rsidR="004E51F2">
        <w:rPr>
          <w:rFonts w:ascii="宋体" w:eastAsia="宋体" w:hAnsi="宋体"/>
          <w:szCs w:val="21"/>
        </w:rPr>
        <w:t>由压敏胶、基材、底胶、背面处理剂等构成</w:t>
      </w:r>
      <w:r w:rsidR="00080DF4">
        <w:rPr>
          <w:rFonts w:ascii="宋体" w:eastAsia="宋体" w:hAnsi="宋体" w:hint="eastAsia"/>
          <w:szCs w:val="21"/>
        </w:rPr>
        <w:t>。</w:t>
      </w:r>
      <w:r w:rsidR="00080DF4">
        <w:rPr>
          <w:rFonts w:ascii="宋体" w:eastAsia="宋体" w:hAnsi="宋体"/>
          <w:szCs w:val="21"/>
        </w:rPr>
        <w:t>凭借</w:t>
      </w:r>
      <w:r w:rsidR="00080DF4">
        <w:rPr>
          <w:rFonts w:ascii="宋体" w:eastAsia="宋体" w:hAnsi="宋体" w:hint="eastAsia"/>
          <w:szCs w:val="21"/>
        </w:rPr>
        <w:t>其操作方便</w:t>
      </w:r>
      <w:r w:rsidR="00080DF4">
        <w:rPr>
          <w:rFonts w:ascii="宋体" w:eastAsia="宋体" w:hAnsi="宋体"/>
          <w:szCs w:val="21"/>
        </w:rPr>
        <w:t>，能大幅提高生产效率和产品</w:t>
      </w:r>
      <w:r w:rsidR="00080DF4">
        <w:rPr>
          <w:rFonts w:ascii="宋体" w:eastAsia="宋体" w:hAnsi="宋体" w:hint="eastAsia"/>
          <w:szCs w:val="21"/>
        </w:rPr>
        <w:t>美观性</w:t>
      </w:r>
      <w:r w:rsidR="00080DF4">
        <w:rPr>
          <w:rFonts w:ascii="宋体" w:eastAsia="宋体" w:hAnsi="宋体"/>
          <w:szCs w:val="21"/>
        </w:rPr>
        <w:t>，以及弹性大，不易断裂等优点，现广泛应用于包装、电绝缘、医疗卫生、粘贴标签和做标记等。</w:t>
      </w:r>
    </w:p>
    <w:p w:rsidR="00080DF4" w:rsidRDefault="00080DF4" w:rsidP="00E71FA5">
      <w:pPr>
        <w:rPr>
          <w:rFonts w:ascii="宋体" w:eastAsia="宋体" w:hAnsi="宋体"/>
          <w:szCs w:val="21"/>
        </w:rPr>
      </w:pPr>
    </w:p>
    <w:p w:rsidR="007643B1" w:rsidRDefault="00080DF4" w:rsidP="00E71FA5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   为了</w:t>
      </w:r>
      <w:r>
        <w:rPr>
          <w:rFonts w:ascii="宋体" w:eastAsia="宋体" w:hAnsi="宋体"/>
          <w:szCs w:val="21"/>
        </w:rPr>
        <w:t>使压敏胶带和被粘物能够在</w:t>
      </w:r>
      <w:r>
        <w:rPr>
          <w:rFonts w:ascii="宋体" w:eastAsia="宋体" w:hAnsi="宋体" w:hint="eastAsia"/>
          <w:szCs w:val="21"/>
        </w:rPr>
        <w:t>一定的时间</w:t>
      </w:r>
      <w:r>
        <w:rPr>
          <w:rFonts w:ascii="宋体" w:eastAsia="宋体" w:hAnsi="宋体"/>
          <w:szCs w:val="21"/>
        </w:rPr>
        <w:t>内</w:t>
      </w:r>
      <w:r>
        <w:rPr>
          <w:rFonts w:ascii="宋体" w:eastAsia="宋体" w:hAnsi="宋体" w:hint="eastAsia"/>
          <w:szCs w:val="21"/>
        </w:rPr>
        <w:t>紧紧</w:t>
      </w:r>
      <w:r>
        <w:rPr>
          <w:rFonts w:ascii="宋体" w:eastAsia="宋体" w:hAnsi="宋体"/>
          <w:szCs w:val="21"/>
        </w:rPr>
        <w:t>粘附在</w:t>
      </w:r>
      <w:r>
        <w:rPr>
          <w:rFonts w:ascii="宋体" w:eastAsia="宋体" w:hAnsi="宋体" w:hint="eastAsia"/>
          <w:szCs w:val="21"/>
        </w:rPr>
        <w:t>一起，</w:t>
      </w:r>
      <w:r>
        <w:rPr>
          <w:rFonts w:ascii="宋体" w:eastAsia="宋体" w:hAnsi="宋体"/>
          <w:szCs w:val="21"/>
        </w:rPr>
        <w:t>确保其作为</w:t>
      </w:r>
      <w:r>
        <w:rPr>
          <w:rFonts w:ascii="宋体" w:eastAsia="宋体" w:hAnsi="宋体" w:hint="eastAsia"/>
          <w:szCs w:val="21"/>
        </w:rPr>
        <w:t>胶</w:t>
      </w:r>
      <w:proofErr w:type="gramStart"/>
      <w:r>
        <w:rPr>
          <w:rFonts w:ascii="宋体" w:eastAsia="宋体" w:hAnsi="宋体" w:hint="eastAsia"/>
          <w:szCs w:val="21"/>
        </w:rPr>
        <w:t>粘产品</w:t>
      </w:r>
      <w:proofErr w:type="gramEnd"/>
      <w:r>
        <w:rPr>
          <w:rFonts w:ascii="宋体" w:eastAsia="宋体" w:hAnsi="宋体" w:hint="eastAsia"/>
          <w:szCs w:val="21"/>
        </w:rPr>
        <w:t>正常</w:t>
      </w:r>
      <w:r>
        <w:rPr>
          <w:rFonts w:ascii="宋体" w:eastAsia="宋体" w:hAnsi="宋体"/>
          <w:szCs w:val="21"/>
        </w:rPr>
        <w:t>的功能发挥，因此十分有必要测试其持粘性。</w:t>
      </w:r>
      <w:r>
        <w:rPr>
          <w:rFonts w:ascii="宋体" w:eastAsia="宋体" w:hAnsi="宋体" w:hint="eastAsia"/>
          <w:szCs w:val="21"/>
        </w:rPr>
        <w:t>持粘性</w:t>
      </w:r>
      <w:r>
        <w:rPr>
          <w:rFonts w:ascii="宋体" w:eastAsia="宋体" w:hAnsi="宋体"/>
          <w:szCs w:val="21"/>
        </w:rPr>
        <w:t>指的是有胶粘带抵抗位移的能力，可以</w:t>
      </w:r>
      <w:r>
        <w:rPr>
          <w:rFonts w:ascii="宋体" w:eastAsia="宋体" w:hAnsi="宋体" w:hint="eastAsia"/>
          <w:szCs w:val="21"/>
        </w:rPr>
        <w:t>在</w:t>
      </w:r>
      <w:r>
        <w:rPr>
          <w:rFonts w:ascii="宋体" w:eastAsia="宋体" w:hAnsi="宋体"/>
          <w:szCs w:val="21"/>
        </w:rPr>
        <w:t>一定时间内移动距离，</w:t>
      </w:r>
      <w:r w:rsidR="00D730C6">
        <w:rPr>
          <w:rFonts w:ascii="宋体" w:eastAsia="宋体" w:hAnsi="宋体" w:hint="eastAsia"/>
          <w:szCs w:val="21"/>
        </w:rPr>
        <w:t>如果胶黏性</w:t>
      </w:r>
      <w:r w:rsidR="00D730C6">
        <w:rPr>
          <w:rFonts w:ascii="宋体" w:eastAsia="宋体" w:hAnsi="宋体"/>
          <w:szCs w:val="21"/>
        </w:rPr>
        <w:t>太差，很容易致使与被粘物的</w:t>
      </w:r>
      <w:r w:rsidR="00D730C6">
        <w:rPr>
          <w:rFonts w:ascii="宋体" w:eastAsia="宋体" w:hAnsi="宋体" w:hint="eastAsia"/>
          <w:szCs w:val="21"/>
        </w:rPr>
        <w:t>贴附力</w:t>
      </w:r>
      <w:r w:rsidR="00D730C6">
        <w:rPr>
          <w:rFonts w:ascii="宋体" w:eastAsia="宋体" w:hAnsi="宋体"/>
          <w:szCs w:val="21"/>
        </w:rPr>
        <w:t>降低，</w:t>
      </w:r>
      <w:r w:rsidR="00D730C6">
        <w:rPr>
          <w:rFonts w:ascii="宋体" w:eastAsia="宋体" w:hAnsi="宋体" w:hint="eastAsia"/>
          <w:szCs w:val="21"/>
        </w:rPr>
        <w:t>从而</w:t>
      </w:r>
      <w:r w:rsidR="00D730C6">
        <w:rPr>
          <w:rFonts w:ascii="宋体" w:eastAsia="宋体" w:hAnsi="宋体"/>
          <w:szCs w:val="21"/>
        </w:rPr>
        <w:t>出现卷边、脱落等问题，不但影响美观</w:t>
      </w:r>
      <w:r w:rsidR="00D730C6">
        <w:rPr>
          <w:rFonts w:ascii="宋体" w:eastAsia="宋体" w:hAnsi="宋体" w:hint="eastAsia"/>
          <w:szCs w:val="21"/>
        </w:rPr>
        <w:t>度</w:t>
      </w:r>
      <w:r w:rsidR="00D730C6">
        <w:rPr>
          <w:rFonts w:ascii="宋体" w:eastAsia="宋体" w:hAnsi="宋体"/>
          <w:szCs w:val="21"/>
        </w:rPr>
        <w:t>，甚至还会导致</w:t>
      </w:r>
      <w:r w:rsidR="00D730C6">
        <w:rPr>
          <w:rFonts w:ascii="宋体" w:eastAsia="宋体" w:hAnsi="宋体" w:hint="eastAsia"/>
          <w:szCs w:val="21"/>
        </w:rPr>
        <w:t>被粘物的</w:t>
      </w:r>
      <w:r w:rsidR="00D730C6">
        <w:rPr>
          <w:rFonts w:ascii="宋体" w:eastAsia="宋体" w:hAnsi="宋体"/>
          <w:szCs w:val="21"/>
        </w:rPr>
        <w:t>掉落</w:t>
      </w:r>
      <w:r w:rsidR="007643B1">
        <w:rPr>
          <w:rFonts w:ascii="宋体" w:eastAsia="宋体" w:hAnsi="宋体" w:hint="eastAsia"/>
          <w:szCs w:val="21"/>
        </w:rPr>
        <w:t>，</w:t>
      </w:r>
      <w:r w:rsidR="004B6074">
        <w:rPr>
          <w:rFonts w:ascii="宋体" w:eastAsia="宋体" w:hAnsi="宋体" w:hint="eastAsia"/>
          <w:szCs w:val="21"/>
        </w:rPr>
        <w:t>因此</w:t>
      </w:r>
      <w:r w:rsidR="004B6074">
        <w:rPr>
          <w:rFonts w:ascii="宋体" w:eastAsia="宋体" w:hAnsi="宋体"/>
          <w:szCs w:val="21"/>
        </w:rPr>
        <w:t>对于压敏胶带来说，</w:t>
      </w:r>
      <w:r w:rsidR="004B6074">
        <w:rPr>
          <w:rFonts w:ascii="宋体" w:eastAsia="宋体" w:hAnsi="宋体" w:hint="eastAsia"/>
          <w:szCs w:val="21"/>
        </w:rPr>
        <w:t>胶黏性</w:t>
      </w:r>
      <w:r w:rsidR="004B6074">
        <w:rPr>
          <w:rFonts w:ascii="宋体" w:eastAsia="宋体" w:hAnsi="宋体"/>
          <w:szCs w:val="21"/>
        </w:rPr>
        <w:t>保持的时间越</w:t>
      </w:r>
      <w:r w:rsidR="004B6074">
        <w:rPr>
          <w:rFonts w:ascii="宋体" w:eastAsia="宋体" w:hAnsi="宋体" w:hint="eastAsia"/>
          <w:szCs w:val="21"/>
        </w:rPr>
        <w:t>长</w:t>
      </w:r>
      <w:r w:rsidR="004B6074">
        <w:rPr>
          <w:rFonts w:ascii="宋体" w:eastAsia="宋体" w:hAnsi="宋体"/>
          <w:szCs w:val="21"/>
        </w:rPr>
        <w:t>越好。</w:t>
      </w:r>
    </w:p>
    <w:p w:rsidR="004B6074" w:rsidRDefault="004B6074" w:rsidP="00E71FA5">
      <w:pPr>
        <w:rPr>
          <w:rFonts w:ascii="宋体" w:eastAsia="宋体" w:hAnsi="宋体"/>
          <w:szCs w:val="21"/>
        </w:rPr>
      </w:pPr>
    </w:p>
    <w:p w:rsidR="004B6074" w:rsidRDefault="004B6074" w:rsidP="00E71FA5">
      <w:pPr>
        <w:rPr>
          <w:rFonts w:ascii="宋体" w:eastAsia="宋体" w:hAnsi="宋体"/>
          <w:szCs w:val="21"/>
        </w:rPr>
      </w:pPr>
      <w:r w:rsidRPr="004B6074">
        <w:rPr>
          <w:rFonts w:ascii="宋体" w:eastAsia="宋体" w:hAnsi="宋体" w:hint="eastAsia"/>
          <w:b/>
          <w:szCs w:val="21"/>
        </w:rPr>
        <w:t>测试原理</w:t>
      </w:r>
      <w:r>
        <w:rPr>
          <w:rFonts w:ascii="宋体" w:eastAsia="宋体" w:hAnsi="宋体"/>
          <w:szCs w:val="21"/>
        </w:rPr>
        <w:t>：</w:t>
      </w:r>
    </w:p>
    <w:p w:rsidR="004B6074" w:rsidRDefault="004B6074" w:rsidP="00E71FA5">
      <w:pPr>
        <w:rPr>
          <w:rFonts w:ascii="宋体" w:eastAsia="宋体" w:hAnsi="宋体"/>
          <w:szCs w:val="21"/>
        </w:rPr>
      </w:pPr>
    </w:p>
    <w:p w:rsidR="004B6074" w:rsidRDefault="004B6074" w:rsidP="004B6074">
      <w:pPr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运用</w:t>
      </w:r>
      <w:r w:rsidRPr="004B6074">
        <w:rPr>
          <w:rFonts w:ascii="宋体" w:eastAsia="宋体" w:hAnsi="宋体"/>
          <w:szCs w:val="21"/>
        </w:rPr>
        <w:t>CZY—6S</w:t>
      </w:r>
      <w:r w:rsidRPr="004B6074">
        <w:rPr>
          <w:rFonts w:ascii="宋体" w:eastAsia="宋体" w:hAnsi="宋体" w:hint="eastAsia"/>
          <w:szCs w:val="21"/>
        </w:rPr>
        <w:t>持粘性测试仪</w:t>
      </w:r>
      <w:r>
        <w:rPr>
          <w:rFonts w:ascii="宋体" w:eastAsia="宋体" w:hAnsi="宋体" w:hint="eastAsia"/>
          <w:szCs w:val="21"/>
        </w:rPr>
        <w:t>，</w:t>
      </w:r>
      <w:r w:rsidRPr="004B6074">
        <w:rPr>
          <w:rFonts w:ascii="宋体" w:eastAsia="宋体" w:hAnsi="宋体" w:hint="eastAsia"/>
          <w:szCs w:val="21"/>
        </w:rPr>
        <w:t>把贴有试样的试验板垂直吊挂在试验架上，下端悬挂规定重量的砝码，用一定时间后</w:t>
      </w:r>
      <w:proofErr w:type="gramStart"/>
      <w:r w:rsidRPr="004B6074">
        <w:rPr>
          <w:rFonts w:ascii="宋体" w:eastAsia="宋体" w:hAnsi="宋体" w:hint="eastAsia"/>
          <w:szCs w:val="21"/>
        </w:rPr>
        <w:t>试样粘脱的</w:t>
      </w:r>
      <w:proofErr w:type="gramEnd"/>
      <w:r w:rsidRPr="004B6074">
        <w:rPr>
          <w:rFonts w:ascii="宋体" w:eastAsia="宋体" w:hAnsi="宋体" w:hint="eastAsia"/>
          <w:szCs w:val="21"/>
        </w:rPr>
        <w:t>位移量或试样完全脱离的时间来测试胶粘带抵抗拉脱的能力。</w:t>
      </w:r>
    </w:p>
    <w:p w:rsidR="004B6074" w:rsidRDefault="004B6074" w:rsidP="004B6074">
      <w:pPr>
        <w:rPr>
          <w:rFonts w:ascii="宋体" w:eastAsia="宋体" w:hAnsi="宋体"/>
          <w:szCs w:val="21"/>
        </w:rPr>
      </w:pPr>
    </w:p>
    <w:p w:rsidR="004B6074" w:rsidRDefault="004B6074" w:rsidP="004B6074">
      <w:pPr>
        <w:rPr>
          <w:rFonts w:ascii="宋体" w:eastAsia="宋体" w:hAnsi="宋体"/>
          <w:szCs w:val="21"/>
        </w:rPr>
      </w:pPr>
      <w:r w:rsidRPr="004B6074">
        <w:rPr>
          <w:rFonts w:ascii="宋体" w:eastAsia="宋体" w:hAnsi="宋体" w:hint="eastAsia"/>
          <w:b/>
          <w:szCs w:val="21"/>
        </w:rPr>
        <w:t>测试范围</w:t>
      </w:r>
      <w:r>
        <w:rPr>
          <w:rFonts w:ascii="宋体" w:eastAsia="宋体" w:hAnsi="宋体"/>
          <w:szCs w:val="21"/>
        </w:rPr>
        <w:t>：</w:t>
      </w:r>
    </w:p>
    <w:p w:rsidR="004B6074" w:rsidRDefault="004B6074" w:rsidP="004B6074">
      <w:pPr>
        <w:rPr>
          <w:rFonts w:ascii="宋体" w:eastAsia="宋体" w:hAnsi="宋体"/>
          <w:szCs w:val="21"/>
        </w:rPr>
      </w:pPr>
    </w:p>
    <w:p w:rsidR="003D566C" w:rsidRDefault="004B6074" w:rsidP="003D566C">
      <w:pPr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除</w:t>
      </w:r>
      <w:r>
        <w:rPr>
          <w:rFonts w:ascii="宋体" w:eastAsia="宋体" w:hAnsi="宋体"/>
          <w:szCs w:val="21"/>
        </w:rPr>
        <w:t>压敏胶带外，同样</w:t>
      </w:r>
      <w:r w:rsidRPr="004B6074">
        <w:rPr>
          <w:rFonts w:ascii="宋体" w:eastAsia="宋体" w:hAnsi="宋体" w:hint="eastAsia"/>
          <w:szCs w:val="21"/>
        </w:rPr>
        <w:t>适用于各种</w:t>
      </w:r>
      <w:proofErr w:type="gramStart"/>
      <w:r w:rsidRPr="004B6074">
        <w:rPr>
          <w:rFonts w:ascii="宋体" w:eastAsia="宋体" w:hAnsi="宋体" w:hint="eastAsia"/>
          <w:szCs w:val="21"/>
        </w:rPr>
        <w:t>胶粘类制品</w:t>
      </w:r>
      <w:proofErr w:type="gramEnd"/>
      <w:r w:rsidRPr="004B6074">
        <w:rPr>
          <w:rFonts w:ascii="宋体" w:eastAsia="宋体" w:hAnsi="宋体" w:hint="eastAsia"/>
          <w:szCs w:val="21"/>
        </w:rPr>
        <w:t>的持粘性测试，如医用贴剂、不干胶标签、保护膜等</w:t>
      </w:r>
      <w:r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/>
          <w:szCs w:val="21"/>
        </w:rPr>
        <w:t>还可</w:t>
      </w:r>
      <w:r w:rsidR="003D566C">
        <w:rPr>
          <w:rFonts w:ascii="宋体" w:eastAsia="宋体" w:hAnsi="宋体" w:hint="eastAsia"/>
          <w:szCs w:val="21"/>
        </w:rPr>
        <w:t>用于</w:t>
      </w:r>
      <w:r w:rsidR="003D566C" w:rsidRPr="003D566C">
        <w:rPr>
          <w:rFonts w:ascii="宋体" w:eastAsia="宋体" w:hAnsi="宋体" w:hint="eastAsia"/>
          <w:szCs w:val="21"/>
        </w:rPr>
        <w:t>纤维增强胶粘带</w:t>
      </w:r>
      <w:r w:rsidR="003D566C">
        <w:rPr>
          <w:rFonts w:ascii="宋体" w:eastAsia="宋体" w:hAnsi="宋体" w:hint="eastAsia"/>
          <w:szCs w:val="21"/>
        </w:rPr>
        <w:t>、</w:t>
      </w:r>
      <w:r w:rsidR="003D566C" w:rsidRPr="003D566C">
        <w:rPr>
          <w:rFonts w:ascii="宋体" w:eastAsia="宋体" w:hAnsi="宋体" w:hint="eastAsia"/>
          <w:szCs w:val="21"/>
        </w:rPr>
        <w:t>贴膏剂粘附力的测试</w:t>
      </w:r>
      <w:r w:rsidR="003D566C">
        <w:rPr>
          <w:rFonts w:ascii="宋体" w:eastAsia="宋体" w:hAnsi="宋体" w:hint="eastAsia"/>
          <w:szCs w:val="21"/>
        </w:rPr>
        <w:t>等</w:t>
      </w:r>
      <w:r w:rsidR="003D566C">
        <w:rPr>
          <w:rFonts w:ascii="宋体" w:eastAsia="宋体" w:hAnsi="宋体"/>
          <w:szCs w:val="21"/>
        </w:rPr>
        <w:t>。</w:t>
      </w:r>
    </w:p>
    <w:p w:rsidR="003D566C" w:rsidRDefault="003D566C" w:rsidP="003D566C">
      <w:pPr>
        <w:rPr>
          <w:rFonts w:ascii="宋体" w:eastAsia="宋体" w:hAnsi="宋体"/>
          <w:szCs w:val="21"/>
        </w:rPr>
      </w:pPr>
    </w:p>
    <w:p w:rsidR="003D566C" w:rsidRDefault="003D566C" w:rsidP="003D566C">
      <w:pPr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试样准备：</w:t>
      </w:r>
    </w:p>
    <w:p w:rsidR="003D566C" w:rsidRDefault="003D566C" w:rsidP="003D566C">
      <w:pPr>
        <w:rPr>
          <w:rFonts w:ascii="宋体" w:eastAsia="宋体" w:hAnsi="宋体"/>
          <w:b/>
          <w:szCs w:val="21"/>
        </w:rPr>
      </w:pPr>
    </w:p>
    <w:p w:rsidR="003D566C" w:rsidRPr="003D566C" w:rsidRDefault="003D566C" w:rsidP="003D566C">
      <w:pPr>
        <w:pStyle w:val="a4"/>
        <w:shd w:val="clear" w:color="auto" w:fill="FFFFFF"/>
        <w:spacing w:before="0" w:beforeAutospacing="0" w:after="225" w:afterAutospacing="0" w:line="360" w:lineRule="atLeast"/>
        <w:ind w:firstLine="480"/>
        <w:rPr>
          <w:rFonts w:cs="Arial"/>
          <w:sz w:val="21"/>
          <w:szCs w:val="21"/>
        </w:rPr>
      </w:pPr>
      <w:r w:rsidRPr="003D566C">
        <w:rPr>
          <w:rFonts w:cs="Arial"/>
          <w:sz w:val="21"/>
          <w:szCs w:val="21"/>
        </w:rPr>
        <w:t>除去胶粘带试卷最外层的3</w:t>
      </w:r>
      <w:r>
        <w:rPr>
          <w:rFonts w:cs="Arial"/>
          <w:sz w:val="21"/>
          <w:szCs w:val="21"/>
        </w:rPr>
        <w:t>—</w:t>
      </w:r>
      <w:r w:rsidRPr="003D566C">
        <w:rPr>
          <w:rFonts w:cs="Arial"/>
          <w:sz w:val="21"/>
          <w:szCs w:val="21"/>
        </w:rPr>
        <w:t xml:space="preserve">5 </w:t>
      </w:r>
      <w:proofErr w:type="gramStart"/>
      <w:r w:rsidRPr="003D566C">
        <w:rPr>
          <w:rFonts w:cs="Arial"/>
          <w:sz w:val="21"/>
          <w:szCs w:val="21"/>
        </w:rPr>
        <w:t>圈胶粘</w:t>
      </w:r>
      <w:proofErr w:type="gramEnd"/>
      <w:r w:rsidRPr="003D566C">
        <w:rPr>
          <w:rFonts w:cs="Arial"/>
          <w:sz w:val="21"/>
          <w:szCs w:val="21"/>
        </w:rPr>
        <w:t>带后，以约300 mm/min的速率解开试样卷，每隔200mm左右，在胶粘带中部裁取宽25 mm，长约100 mm的试样。每组试样的数量不少于三个。</w:t>
      </w:r>
    </w:p>
    <w:p w:rsidR="002866E7" w:rsidRDefault="003D566C" w:rsidP="002866E7">
      <w:pPr>
        <w:pStyle w:val="a4"/>
        <w:shd w:val="clear" w:color="auto" w:fill="FFFFFF"/>
        <w:spacing w:before="0" w:beforeAutospacing="0" w:after="225" w:afterAutospacing="0" w:line="360" w:lineRule="atLeast"/>
        <w:ind w:firstLine="480"/>
        <w:rPr>
          <w:rFonts w:cs="Arial"/>
          <w:sz w:val="21"/>
          <w:szCs w:val="21"/>
        </w:rPr>
      </w:pPr>
      <w:r w:rsidRPr="003D566C">
        <w:rPr>
          <w:rFonts w:cs="Arial"/>
          <w:sz w:val="21"/>
          <w:szCs w:val="21"/>
        </w:rPr>
        <w:t>试样解卷后，除拉伸变形较大时，允许有不大于3min</w:t>
      </w:r>
      <w:r>
        <w:rPr>
          <w:rFonts w:cs="Arial" w:hint="eastAsia"/>
          <w:sz w:val="21"/>
          <w:szCs w:val="21"/>
        </w:rPr>
        <w:t>的</w:t>
      </w:r>
      <w:r w:rsidRPr="003D566C">
        <w:rPr>
          <w:rFonts w:cs="Arial"/>
          <w:sz w:val="21"/>
          <w:szCs w:val="21"/>
        </w:rPr>
        <w:t>时间。试样的粘贴部位不允许接触手或其他物体。</w:t>
      </w:r>
    </w:p>
    <w:p w:rsidR="002866E7" w:rsidRPr="002866E7" w:rsidRDefault="002866E7" w:rsidP="002866E7">
      <w:pPr>
        <w:pStyle w:val="a4"/>
        <w:shd w:val="clear" w:color="auto" w:fill="FFFFFF"/>
        <w:spacing w:before="0" w:beforeAutospacing="0" w:after="225" w:afterAutospacing="0" w:line="360" w:lineRule="atLeast"/>
        <w:ind w:firstLine="480"/>
        <w:jc w:val="center"/>
        <w:rPr>
          <w:rFonts w:cs="Arial" w:hint="eastAsia"/>
          <w:sz w:val="21"/>
          <w:szCs w:val="21"/>
        </w:rPr>
      </w:pPr>
      <w:r>
        <w:rPr>
          <w:rFonts w:cs="Arial" w:hint="eastAsia"/>
          <w:noProof/>
          <w:sz w:val="21"/>
          <w:szCs w:val="21"/>
        </w:rPr>
        <w:lastRenderedPageBreak/>
        <w:drawing>
          <wp:inline distT="0" distB="0" distL="0" distR="0">
            <wp:extent cx="5274310" cy="5274310"/>
            <wp:effectExtent l="0" t="0" r="254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ZY-6S持粘性测试仪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66C" w:rsidRDefault="003D566C" w:rsidP="003D566C">
      <w:pPr>
        <w:pStyle w:val="a4"/>
        <w:shd w:val="clear" w:color="auto" w:fill="FFFFFF"/>
        <w:spacing w:before="0" w:beforeAutospacing="0" w:after="225" w:afterAutospacing="0" w:line="360" w:lineRule="atLeast"/>
        <w:rPr>
          <w:rFonts w:cs="Arial"/>
          <w:sz w:val="21"/>
          <w:szCs w:val="21"/>
        </w:rPr>
      </w:pPr>
      <w:r w:rsidRPr="003D566C">
        <w:rPr>
          <w:rFonts w:cs="Arial" w:hint="eastAsia"/>
          <w:b/>
          <w:sz w:val="21"/>
          <w:szCs w:val="21"/>
        </w:rPr>
        <w:t>测试过程</w:t>
      </w:r>
      <w:r>
        <w:rPr>
          <w:rFonts w:cs="Arial"/>
          <w:sz w:val="21"/>
          <w:szCs w:val="21"/>
        </w:rPr>
        <w:t>：</w:t>
      </w:r>
    </w:p>
    <w:p w:rsidR="0048563F" w:rsidRDefault="0048563F" w:rsidP="0048563F">
      <w:pPr>
        <w:pStyle w:val="a4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rPr>
          <w:rFonts w:cs="Arial"/>
          <w:sz w:val="21"/>
          <w:szCs w:val="21"/>
        </w:rPr>
      </w:pPr>
      <w:r>
        <w:rPr>
          <w:rFonts w:cs="Arial" w:hint="eastAsia"/>
          <w:sz w:val="21"/>
          <w:szCs w:val="21"/>
        </w:rPr>
        <w:t>打开电源开关</w:t>
      </w:r>
      <w:r>
        <w:rPr>
          <w:rFonts w:cs="Arial"/>
          <w:sz w:val="21"/>
          <w:szCs w:val="21"/>
        </w:rPr>
        <w:t>，</w:t>
      </w:r>
      <w:r>
        <w:rPr>
          <w:rFonts w:cs="Arial" w:hint="eastAsia"/>
          <w:sz w:val="21"/>
          <w:szCs w:val="21"/>
        </w:rPr>
        <w:t>将砝码放置</w:t>
      </w:r>
      <w:r>
        <w:rPr>
          <w:rFonts w:cs="Arial"/>
          <w:sz w:val="21"/>
          <w:szCs w:val="21"/>
        </w:rPr>
        <w:t>在</w:t>
      </w:r>
      <w:r>
        <w:rPr>
          <w:rFonts w:cs="Arial" w:hint="eastAsia"/>
          <w:sz w:val="21"/>
          <w:szCs w:val="21"/>
        </w:rPr>
        <w:t>吊架下方</w:t>
      </w:r>
      <w:r>
        <w:rPr>
          <w:rFonts w:cs="Arial"/>
          <w:sz w:val="21"/>
          <w:szCs w:val="21"/>
        </w:rPr>
        <w:t>的槽内。</w:t>
      </w:r>
    </w:p>
    <w:p w:rsidR="0048563F" w:rsidRDefault="0048563F" w:rsidP="0048563F">
      <w:pPr>
        <w:pStyle w:val="a4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rPr>
          <w:rFonts w:cs="Arial"/>
          <w:sz w:val="21"/>
          <w:szCs w:val="21"/>
        </w:rPr>
      </w:pPr>
      <w:r>
        <w:rPr>
          <w:rFonts w:cs="Arial" w:hint="eastAsia"/>
          <w:sz w:val="21"/>
          <w:szCs w:val="21"/>
        </w:rPr>
        <w:t>不使用</w:t>
      </w:r>
      <w:r>
        <w:rPr>
          <w:rFonts w:cs="Arial"/>
          <w:sz w:val="21"/>
          <w:szCs w:val="21"/>
        </w:rPr>
        <w:t>的工位可按“</w:t>
      </w:r>
      <w:r>
        <w:rPr>
          <w:rFonts w:cs="Arial" w:hint="eastAsia"/>
          <w:sz w:val="21"/>
          <w:szCs w:val="21"/>
        </w:rPr>
        <w:t>关闭键</w:t>
      </w:r>
      <w:r>
        <w:rPr>
          <w:rFonts w:cs="Arial"/>
          <w:sz w:val="21"/>
          <w:szCs w:val="21"/>
        </w:rPr>
        <w:t>”</w:t>
      </w:r>
      <w:r>
        <w:rPr>
          <w:rFonts w:cs="Arial" w:hint="eastAsia"/>
          <w:sz w:val="21"/>
          <w:szCs w:val="21"/>
        </w:rPr>
        <w:t>停止使用</w:t>
      </w:r>
      <w:r>
        <w:rPr>
          <w:rFonts w:cs="Arial"/>
          <w:sz w:val="21"/>
          <w:szCs w:val="21"/>
        </w:rPr>
        <w:t>，</w:t>
      </w:r>
      <w:r>
        <w:rPr>
          <w:rFonts w:cs="Arial" w:hint="eastAsia"/>
          <w:sz w:val="21"/>
          <w:szCs w:val="21"/>
        </w:rPr>
        <w:t>重新</w:t>
      </w:r>
      <w:r>
        <w:rPr>
          <w:rFonts w:cs="Arial"/>
          <w:sz w:val="21"/>
          <w:szCs w:val="21"/>
        </w:rPr>
        <w:t>计时可按“</w:t>
      </w:r>
      <w:r>
        <w:rPr>
          <w:rFonts w:cs="Arial" w:hint="eastAsia"/>
          <w:sz w:val="21"/>
          <w:szCs w:val="21"/>
        </w:rPr>
        <w:t>开启/清零键</w:t>
      </w:r>
      <w:r>
        <w:rPr>
          <w:rFonts w:cs="Arial"/>
          <w:sz w:val="21"/>
          <w:szCs w:val="21"/>
        </w:rPr>
        <w:t>”</w:t>
      </w:r>
      <w:r>
        <w:rPr>
          <w:rFonts w:cs="Arial" w:hint="eastAsia"/>
          <w:sz w:val="21"/>
          <w:szCs w:val="21"/>
        </w:rPr>
        <w:t>。</w:t>
      </w:r>
    </w:p>
    <w:p w:rsidR="0048563F" w:rsidRDefault="0048563F" w:rsidP="0048563F">
      <w:pPr>
        <w:pStyle w:val="a4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rPr>
          <w:rFonts w:cs="Arial"/>
          <w:sz w:val="21"/>
          <w:szCs w:val="21"/>
        </w:rPr>
      </w:pPr>
      <w:r>
        <w:rPr>
          <w:rFonts w:cs="Arial" w:hint="eastAsia"/>
          <w:sz w:val="21"/>
          <w:szCs w:val="21"/>
        </w:rPr>
        <w:t>将</w:t>
      </w:r>
      <w:r w:rsidRPr="0048563F">
        <w:rPr>
          <w:rFonts w:cs="Arial" w:hint="eastAsia"/>
          <w:sz w:val="21"/>
          <w:szCs w:val="21"/>
        </w:rPr>
        <w:t>试样用标准</w:t>
      </w:r>
      <w:proofErr w:type="gramStart"/>
      <w:r w:rsidRPr="0048563F">
        <w:rPr>
          <w:rFonts w:cs="Arial" w:hint="eastAsia"/>
          <w:sz w:val="21"/>
          <w:szCs w:val="21"/>
        </w:rPr>
        <w:t>压辊以</w:t>
      </w:r>
      <w:proofErr w:type="gramEnd"/>
      <w:r w:rsidRPr="0048563F">
        <w:rPr>
          <w:rFonts w:cs="Arial"/>
          <w:sz w:val="21"/>
          <w:szCs w:val="21"/>
        </w:rPr>
        <w:t>300mm/min</w:t>
      </w:r>
      <w:r>
        <w:rPr>
          <w:rFonts w:cs="Arial" w:hint="eastAsia"/>
          <w:sz w:val="21"/>
          <w:szCs w:val="21"/>
        </w:rPr>
        <w:t>的速度来回滚压三次</w:t>
      </w:r>
      <w:proofErr w:type="gramStart"/>
      <w:r>
        <w:rPr>
          <w:rFonts w:cs="Arial" w:hint="eastAsia"/>
          <w:sz w:val="21"/>
          <w:szCs w:val="21"/>
        </w:rPr>
        <w:t>粘帖</w:t>
      </w:r>
      <w:proofErr w:type="gramEnd"/>
      <w:r>
        <w:rPr>
          <w:rFonts w:cs="Arial" w:hint="eastAsia"/>
          <w:sz w:val="21"/>
          <w:szCs w:val="21"/>
        </w:rPr>
        <w:t>在试验板</w:t>
      </w:r>
      <w:r>
        <w:rPr>
          <w:rFonts w:cs="Arial"/>
          <w:sz w:val="21"/>
          <w:szCs w:val="21"/>
        </w:rPr>
        <w:t>上。</w:t>
      </w:r>
    </w:p>
    <w:p w:rsidR="00A82D22" w:rsidRDefault="00A82D22" w:rsidP="00A82D22">
      <w:pPr>
        <w:pStyle w:val="a4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rPr>
          <w:rFonts w:cs="Arial"/>
          <w:sz w:val="21"/>
          <w:szCs w:val="21"/>
        </w:rPr>
      </w:pPr>
      <w:r w:rsidRPr="0048563F">
        <w:rPr>
          <w:rFonts w:cs="Arial" w:hint="eastAsia"/>
          <w:sz w:val="21"/>
          <w:szCs w:val="21"/>
        </w:rPr>
        <w:t>规定温度、时间调节组合试样后，吊挂于支架销轴上。提起砝码，迅速将砝码</w:t>
      </w:r>
      <w:proofErr w:type="gramStart"/>
      <w:r w:rsidRPr="0048563F">
        <w:rPr>
          <w:rFonts w:cs="Arial" w:hint="eastAsia"/>
          <w:sz w:val="21"/>
          <w:szCs w:val="21"/>
        </w:rPr>
        <w:t>吊勾</w:t>
      </w:r>
      <w:proofErr w:type="gramEnd"/>
      <w:r w:rsidRPr="0048563F">
        <w:rPr>
          <w:rFonts w:cs="Arial" w:hint="eastAsia"/>
          <w:sz w:val="21"/>
          <w:szCs w:val="21"/>
        </w:rPr>
        <w:t>置于加载板下部消孔中，测试计时自动开始</w:t>
      </w:r>
      <w:r>
        <w:rPr>
          <w:rFonts w:cs="Arial" w:hint="eastAsia"/>
          <w:sz w:val="21"/>
          <w:szCs w:val="21"/>
        </w:rPr>
        <w:t>。</w:t>
      </w:r>
    </w:p>
    <w:p w:rsidR="00A82D22" w:rsidRDefault="00A82D22" w:rsidP="00A82D22">
      <w:pPr>
        <w:pStyle w:val="a4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rPr>
          <w:rFonts w:cs="Arial"/>
          <w:sz w:val="21"/>
          <w:szCs w:val="21"/>
        </w:rPr>
      </w:pPr>
      <w:r>
        <w:rPr>
          <w:rFonts w:cs="Arial" w:hint="eastAsia"/>
          <w:sz w:val="21"/>
          <w:szCs w:val="21"/>
        </w:rPr>
        <w:t>观察</w:t>
      </w:r>
      <w:r w:rsidRPr="0048563F">
        <w:rPr>
          <w:rFonts w:cs="Arial" w:hint="eastAsia"/>
          <w:sz w:val="21"/>
          <w:szCs w:val="21"/>
        </w:rPr>
        <w:t>测量规定时间</w:t>
      </w:r>
      <w:r>
        <w:rPr>
          <w:rFonts w:cs="Arial" w:hint="eastAsia"/>
          <w:sz w:val="21"/>
          <w:szCs w:val="21"/>
        </w:rPr>
        <w:t>内</w:t>
      </w:r>
      <w:proofErr w:type="gramStart"/>
      <w:r w:rsidRPr="0048563F">
        <w:rPr>
          <w:rFonts w:cs="Arial" w:hint="eastAsia"/>
          <w:sz w:val="21"/>
          <w:szCs w:val="21"/>
        </w:rPr>
        <w:t>试样粘脱滑移</w:t>
      </w:r>
      <w:proofErr w:type="gramEnd"/>
      <w:r w:rsidRPr="0048563F">
        <w:rPr>
          <w:rFonts w:cs="Arial" w:hint="eastAsia"/>
          <w:sz w:val="21"/>
          <w:szCs w:val="21"/>
        </w:rPr>
        <w:t>量，或读取试样脱落时</w:t>
      </w:r>
      <w:proofErr w:type="gramStart"/>
      <w:r w:rsidRPr="0048563F">
        <w:rPr>
          <w:rFonts w:cs="Arial" w:hint="eastAsia"/>
          <w:sz w:val="21"/>
          <w:szCs w:val="21"/>
        </w:rPr>
        <w:t>自动计定的</w:t>
      </w:r>
      <w:proofErr w:type="gramEnd"/>
      <w:r w:rsidRPr="0048563F">
        <w:rPr>
          <w:rFonts w:cs="Arial" w:hint="eastAsia"/>
          <w:sz w:val="21"/>
          <w:szCs w:val="21"/>
        </w:rPr>
        <w:t>时间</w:t>
      </w:r>
      <w:r>
        <w:rPr>
          <w:rFonts w:cs="Arial" w:hint="eastAsia"/>
          <w:sz w:val="21"/>
          <w:szCs w:val="21"/>
        </w:rPr>
        <w:t>。</w:t>
      </w:r>
    </w:p>
    <w:p w:rsidR="00621236" w:rsidRDefault="00621236" w:rsidP="00621236">
      <w:pPr>
        <w:pStyle w:val="a4"/>
        <w:shd w:val="clear" w:color="auto" w:fill="FFFFFF"/>
        <w:spacing w:before="0" w:beforeAutospacing="0" w:after="225" w:afterAutospacing="0" w:line="360" w:lineRule="atLeast"/>
        <w:rPr>
          <w:rFonts w:cs="Arial"/>
          <w:sz w:val="21"/>
          <w:szCs w:val="21"/>
        </w:rPr>
      </w:pPr>
      <w:r w:rsidRPr="00621236">
        <w:rPr>
          <w:rFonts w:cs="Arial" w:hint="eastAsia"/>
          <w:b/>
          <w:sz w:val="21"/>
          <w:szCs w:val="21"/>
        </w:rPr>
        <w:t>测试结果</w:t>
      </w:r>
      <w:r>
        <w:rPr>
          <w:rFonts w:cs="Arial"/>
          <w:sz w:val="21"/>
          <w:szCs w:val="21"/>
        </w:rPr>
        <w:t>：</w:t>
      </w:r>
    </w:p>
    <w:p w:rsidR="002866E7" w:rsidRDefault="00621236" w:rsidP="002866E7">
      <w:pPr>
        <w:pStyle w:val="a4"/>
        <w:shd w:val="clear" w:color="auto" w:fill="FFFFFF"/>
        <w:spacing w:before="0" w:beforeAutospacing="0" w:after="225" w:afterAutospacing="0" w:line="360" w:lineRule="atLeast"/>
        <w:ind w:firstLine="420"/>
        <w:rPr>
          <w:rFonts w:cs="Arial" w:hint="eastAsia"/>
          <w:sz w:val="21"/>
          <w:szCs w:val="21"/>
        </w:rPr>
      </w:pPr>
      <w:r>
        <w:rPr>
          <w:rFonts w:cs="Arial" w:hint="eastAsia"/>
          <w:sz w:val="21"/>
          <w:szCs w:val="21"/>
        </w:rPr>
        <w:t>每个</w:t>
      </w:r>
      <w:r>
        <w:rPr>
          <w:rFonts w:cs="Arial"/>
          <w:sz w:val="21"/>
          <w:szCs w:val="21"/>
        </w:rPr>
        <w:t>工位</w:t>
      </w:r>
      <w:r>
        <w:rPr>
          <w:rFonts w:cs="Arial" w:hint="eastAsia"/>
          <w:sz w:val="21"/>
          <w:szCs w:val="21"/>
        </w:rPr>
        <w:t>试验</w:t>
      </w:r>
      <w:r>
        <w:rPr>
          <w:rFonts w:cs="Arial"/>
          <w:sz w:val="21"/>
          <w:szCs w:val="21"/>
        </w:rPr>
        <w:t>结束后</w:t>
      </w:r>
      <w:r>
        <w:rPr>
          <w:rFonts w:cs="Arial" w:hint="eastAsia"/>
          <w:sz w:val="21"/>
          <w:szCs w:val="21"/>
        </w:rPr>
        <w:t>，系统自动打印</w:t>
      </w:r>
      <w:r>
        <w:rPr>
          <w:rFonts w:cs="Arial"/>
          <w:sz w:val="21"/>
          <w:szCs w:val="21"/>
        </w:rPr>
        <w:t>结果。</w:t>
      </w:r>
    </w:p>
    <w:p w:rsidR="00621236" w:rsidRDefault="00621236" w:rsidP="00621236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目前</w:t>
      </w:r>
      <w:r>
        <w:rPr>
          <w:rFonts w:ascii="宋体" w:eastAsia="宋体" w:hAnsi="宋体"/>
          <w:szCs w:val="21"/>
        </w:rPr>
        <w:t>，</w:t>
      </w:r>
      <w:r w:rsidRPr="009965D2">
        <w:rPr>
          <w:rFonts w:ascii="宋体" w:eastAsia="宋体" w:hAnsi="宋体" w:hint="eastAsia"/>
          <w:szCs w:val="21"/>
        </w:rPr>
        <w:t>该仪器</w:t>
      </w:r>
      <w:r w:rsidR="00A82D22">
        <w:rPr>
          <w:rFonts w:ascii="宋体" w:eastAsia="宋体" w:hAnsi="宋体" w:hint="eastAsia"/>
          <w:szCs w:val="21"/>
        </w:rPr>
        <w:t>已</w:t>
      </w:r>
      <w:r w:rsidRPr="009965D2">
        <w:rPr>
          <w:rFonts w:ascii="宋体" w:eastAsia="宋体" w:hAnsi="宋体" w:hint="eastAsia"/>
          <w:szCs w:val="21"/>
        </w:rPr>
        <w:t>符合多项国家和国标标准</w:t>
      </w:r>
      <w:r w:rsidRPr="00621236">
        <w:rPr>
          <w:rFonts w:ascii="宋体" w:eastAsia="宋体" w:hAnsi="宋体"/>
          <w:szCs w:val="21"/>
        </w:rPr>
        <w:t>GB/T 4851</w:t>
      </w:r>
      <w:r w:rsidRPr="00621236">
        <w:rPr>
          <w:rFonts w:ascii="宋体" w:eastAsia="宋体" w:hAnsi="宋体" w:hint="eastAsia"/>
          <w:szCs w:val="21"/>
        </w:rPr>
        <w:t>、</w:t>
      </w:r>
      <w:r w:rsidRPr="00621236">
        <w:rPr>
          <w:rFonts w:ascii="宋体" w:eastAsia="宋体" w:hAnsi="宋体"/>
          <w:szCs w:val="21"/>
        </w:rPr>
        <w:t>ASTM D3654</w:t>
      </w:r>
      <w:r w:rsidRPr="00621236">
        <w:rPr>
          <w:rFonts w:ascii="宋体" w:eastAsia="宋体" w:hAnsi="宋体" w:hint="eastAsia"/>
          <w:szCs w:val="21"/>
        </w:rPr>
        <w:t>、</w:t>
      </w:r>
      <w:r w:rsidRPr="00621236">
        <w:rPr>
          <w:rFonts w:ascii="宋体" w:eastAsia="宋体" w:hAnsi="宋体"/>
          <w:szCs w:val="21"/>
        </w:rPr>
        <w:t>JIS Z0237</w:t>
      </w:r>
      <w:r>
        <w:rPr>
          <w:rFonts w:ascii="宋体" w:eastAsia="宋体" w:hAnsi="宋体" w:hint="eastAsia"/>
          <w:szCs w:val="21"/>
        </w:rPr>
        <w:t>。</w:t>
      </w:r>
      <w:r>
        <w:rPr>
          <w:rFonts w:ascii="宋体" w:eastAsia="宋体" w:hAnsi="宋体"/>
          <w:szCs w:val="21"/>
        </w:rPr>
        <w:t>方便用户根据不同的标准对产品进行测试和生产，真正属于一次投资，终身享利的仪器，而且</w:t>
      </w:r>
      <w:proofErr w:type="gramStart"/>
      <w:r>
        <w:rPr>
          <w:rFonts w:ascii="宋体" w:eastAsia="宋体" w:hAnsi="宋体"/>
          <w:szCs w:val="21"/>
        </w:rPr>
        <w:t>济南赛</w:t>
      </w:r>
      <w:proofErr w:type="gramEnd"/>
      <w:r>
        <w:rPr>
          <w:rFonts w:ascii="宋体" w:eastAsia="宋体" w:hAnsi="宋体"/>
          <w:szCs w:val="21"/>
        </w:rPr>
        <w:t>成售后承诺：一旦出现任何质量问题，三个月内只换不修，</w:t>
      </w: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>年质保，终生快捷服务。</w:t>
      </w:r>
      <w:bookmarkStart w:id="0" w:name="_GoBack"/>
      <w:bookmarkEnd w:id="0"/>
    </w:p>
    <w:p w:rsidR="00621236" w:rsidRDefault="00621236" w:rsidP="002866E7">
      <w:pPr>
        <w:ind w:firstLineChars="200" w:firstLine="420"/>
        <w:jc w:val="center"/>
        <w:rPr>
          <w:rFonts w:ascii="宋体" w:eastAsia="宋体" w:hAnsi="宋体"/>
          <w:szCs w:val="21"/>
        </w:rPr>
      </w:pPr>
    </w:p>
    <w:p w:rsidR="00621236" w:rsidRPr="009838E5" w:rsidRDefault="00621236" w:rsidP="00621236">
      <w:pPr>
        <w:ind w:firstLineChars="200" w:firstLine="422"/>
        <w:rPr>
          <w:rFonts w:ascii="宋体" w:eastAsia="宋体" w:hAnsi="宋体"/>
          <w:b/>
          <w:szCs w:val="21"/>
        </w:rPr>
      </w:pPr>
      <w:r w:rsidRPr="00621236">
        <w:rPr>
          <w:rFonts w:ascii="宋体" w:eastAsia="宋体" w:hAnsi="宋体" w:hint="eastAsia"/>
          <w:b/>
          <w:szCs w:val="21"/>
        </w:rPr>
        <w:t>除</w:t>
      </w:r>
      <w:r w:rsidRPr="00621236">
        <w:rPr>
          <w:rFonts w:ascii="宋体" w:eastAsia="宋体" w:hAnsi="宋体"/>
          <w:b/>
          <w:szCs w:val="21"/>
        </w:rPr>
        <w:t>持粘性外，</w:t>
      </w:r>
      <w:r w:rsidRPr="00621236">
        <w:rPr>
          <w:rFonts w:ascii="宋体" w:eastAsia="宋体" w:hAnsi="宋体" w:hint="eastAsia"/>
          <w:b/>
          <w:szCs w:val="21"/>
        </w:rPr>
        <w:t>剥离强度</w:t>
      </w:r>
      <w:r w:rsidRPr="00621236">
        <w:rPr>
          <w:rFonts w:ascii="宋体" w:eastAsia="宋体" w:hAnsi="宋体"/>
          <w:b/>
          <w:szCs w:val="21"/>
        </w:rPr>
        <w:t>以及初粘性也是</w:t>
      </w:r>
      <w:r w:rsidRPr="00621236">
        <w:rPr>
          <w:rFonts w:ascii="宋体" w:eastAsia="宋体" w:hAnsi="宋体" w:hint="eastAsia"/>
          <w:b/>
          <w:szCs w:val="21"/>
        </w:rPr>
        <w:t>检测</w:t>
      </w:r>
      <w:r w:rsidRPr="00621236">
        <w:rPr>
          <w:rFonts w:ascii="宋体" w:eastAsia="宋体" w:hAnsi="宋体"/>
          <w:b/>
          <w:szCs w:val="21"/>
        </w:rPr>
        <w:t>压敏胶带</w:t>
      </w:r>
      <w:r w:rsidRPr="00621236">
        <w:rPr>
          <w:rFonts w:ascii="宋体" w:eastAsia="宋体" w:hAnsi="宋体" w:hint="eastAsia"/>
          <w:b/>
          <w:szCs w:val="21"/>
        </w:rPr>
        <w:t>不可缺少</w:t>
      </w:r>
      <w:r w:rsidRPr="00621236">
        <w:rPr>
          <w:rFonts w:ascii="宋体" w:eastAsia="宋体" w:hAnsi="宋体"/>
          <w:b/>
          <w:szCs w:val="21"/>
        </w:rPr>
        <w:t>的重要指标，均需要相应的检测仪器进行专业的检测</w:t>
      </w:r>
      <w:r>
        <w:rPr>
          <w:rFonts w:ascii="宋体" w:eastAsia="宋体" w:hAnsi="宋体" w:hint="eastAsia"/>
          <w:b/>
          <w:szCs w:val="21"/>
        </w:rPr>
        <w:t>。</w:t>
      </w:r>
      <w:proofErr w:type="gramStart"/>
      <w:r>
        <w:rPr>
          <w:rFonts w:ascii="宋体" w:eastAsia="宋体" w:hAnsi="宋体"/>
          <w:szCs w:val="21"/>
        </w:rPr>
        <w:t>济南赛</w:t>
      </w:r>
      <w:proofErr w:type="gramEnd"/>
      <w:r>
        <w:rPr>
          <w:rFonts w:ascii="宋体" w:eastAsia="宋体" w:hAnsi="宋体"/>
          <w:szCs w:val="21"/>
        </w:rPr>
        <w:t>成自创建十余年来，独立自主研发了近百款仪器，可以同时满足客户对同一产品的不同检测指标，大大提升了工作效率。作为一家集研发、生产、销售、培训、服务为一体的高新技术企业，</w:t>
      </w:r>
      <w:proofErr w:type="gramStart"/>
      <w:r>
        <w:rPr>
          <w:rFonts w:ascii="宋体" w:eastAsia="宋体" w:hAnsi="宋体"/>
          <w:szCs w:val="21"/>
        </w:rPr>
        <w:t>济南赛</w:t>
      </w:r>
      <w:proofErr w:type="gramEnd"/>
      <w:r>
        <w:rPr>
          <w:rFonts w:ascii="宋体" w:eastAsia="宋体" w:hAnsi="宋体"/>
          <w:szCs w:val="21"/>
        </w:rPr>
        <w:t>成一直致力于为全球客户提供专业的测试仪器和解决方案。</w:t>
      </w:r>
    </w:p>
    <w:p w:rsidR="00621236" w:rsidRDefault="002866E7" w:rsidP="002866E7">
      <w:pPr>
        <w:ind w:firstLine="420"/>
        <w:jc w:val="center"/>
        <w:rPr>
          <w:rFonts w:ascii="宋体" w:eastAsia="宋体" w:hAnsi="宋体"/>
          <w:szCs w:val="21"/>
        </w:rPr>
      </w:pPr>
      <w:r>
        <w:rPr>
          <w:rFonts w:cs="Arial" w:hint="eastAsia"/>
          <w:noProof/>
          <w:szCs w:val="21"/>
        </w:rPr>
        <w:lastRenderedPageBreak/>
        <w:drawing>
          <wp:inline distT="0" distB="0" distL="0" distR="0" wp14:anchorId="415BC1BA" wp14:editId="7823CBC4">
            <wp:extent cx="5274310" cy="74390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网页版公司介绍 图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236" w:rsidRDefault="00621236" w:rsidP="00621236">
      <w:pPr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更多关于</w:t>
      </w:r>
      <w:r>
        <w:rPr>
          <w:rFonts w:ascii="宋体" w:eastAsia="宋体" w:hAnsi="宋体" w:hint="eastAsia"/>
          <w:szCs w:val="21"/>
        </w:rPr>
        <w:t>“</w:t>
      </w:r>
      <w:r w:rsidRPr="004B6074">
        <w:rPr>
          <w:rFonts w:ascii="宋体" w:eastAsia="宋体" w:hAnsi="宋体"/>
          <w:szCs w:val="21"/>
        </w:rPr>
        <w:t>CZY—6S</w:t>
      </w:r>
      <w:r w:rsidRPr="004B6074">
        <w:rPr>
          <w:rFonts w:ascii="宋体" w:eastAsia="宋体" w:hAnsi="宋体" w:hint="eastAsia"/>
          <w:szCs w:val="21"/>
        </w:rPr>
        <w:t>持粘性测试仪</w:t>
      </w:r>
      <w:r>
        <w:rPr>
          <w:rFonts w:ascii="宋体" w:eastAsia="宋体" w:hAnsi="宋体" w:hint="eastAsia"/>
          <w:szCs w:val="21"/>
        </w:rPr>
        <w:t>”</w:t>
      </w:r>
      <w:r>
        <w:rPr>
          <w:rFonts w:ascii="宋体" w:eastAsia="宋体" w:hAnsi="宋体"/>
          <w:szCs w:val="21"/>
        </w:rPr>
        <w:t>的问题</w:t>
      </w:r>
      <w:r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/>
          <w:szCs w:val="21"/>
        </w:rPr>
        <w:t>或</w:t>
      </w:r>
      <w:r>
        <w:rPr>
          <w:rFonts w:ascii="宋体" w:eastAsia="宋体" w:hAnsi="宋体" w:hint="eastAsia"/>
          <w:szCs w:val="21"/>
        </w:rPr>
        <w:t>还</w:t>
      </w:r>
      <w:r>
        <w:rPr>
          <w:rFonts w:ascii="宋体" w:eastAsia="宋体" w:hAnsi="宋体"/>
          <w:szCs w:val="21"/>
        </w:rPr>
        <w:t>想咨询其他</w:t>
      </w:r>
      <w:r>
        <w:rPr>
          <w:rFonts w:ascii="宋体" w:eastAsia="宋体" w:hAnsi="宋体" w:hint="eastAsia"/>
          <w:szCs w:val="21"/>
        </w:rPr>
        <w:t>指标</w:t>
      </w:r>
      <w:r>
        <w:rPr>
          <w:rFonts w:ascii="宋体" w:eastAsia="宋体" w:hAnsi="宋体"/>
          <w:szCs w:val="21"/>
        </w:rPr>
        <w:t>的检测仪器</w:t>
      </w:r>
      <w:r>
        <w:rPr>
          <w:rFonts w:ascii="宋体" w:eastAsia="宋体" w:hAnsi="宋体"/>
          <w:szCs w:val="21"/>
        </w:rPr>
        <w:t>，请直接致电</w:t>
      </w:r>
      <w:proofErr w:type="gramStart"/>
      <w:r w:rsidRPr="00C11DEB">
        <w:rPr>
          <w:rFonts w:ascii="宋体" w:eastAsia="宋体" w:hAnsi="宋体"/>
          <w:b/>
          <w:color w:val="FF0000"/>
          <w:szCs w:val="21"/>
        </w:rPr>
        <w:t>济南赛</w:t>
      </w:r>
      <w:proofErr w:type="gramEnd"/>
      <w:r w:rsidRPr="00C11DEB">
        <w:rPr>
          <w:rFonts w:ascii="宋体" w:eastAsia="宋体" w:hAnsi="宋体"/>
          <w:b/>
          <w:color w:val="FF0000"/>
          <w:szCs w:val="21"/>
        </w:rPr>
        <w:t>成科技</w:t>
      </w:r>
      <w:r>
        <w:rPr>
          <w:rFonts w:ascii="宋体" w:eastAsia="宋体" w:hAnsi="宋体"/>
          <w:szCs w:val="21"/>
        </w:rPr>
        <w:t>。实力成就专业，专业铸就品牌，赛出品质，成就未来，持之以恒的坚持背后是成千上万客户的支持与信赖，我们欢迎您的来电，更期待与您的诚挚合作！</w:t>
      </w:r>
    </w:p>
    <w:p w:rsidR="00621236" w:rsidRPr="00621236" w:rsidRDefault="00621236" w:rsidP="00621236">
      <w:pPr>
        <w:ind w:firstLineChars="200" w:firstLine="420"/>
        <w:rPr>
          <w:rFonts w:ascii="宋体" w:eastAsia="宋体" w:hAnsi="宋体" w:hint="eastAsia"/>
          <w:szCs w:val="21"/>
        </w:rPr>
      </w:pPr>
    </w:p>
    <w:p w:rsidR="00621236" w:rsidRPr="00621236" w:rsidRDefault="00621236" w:rsidP="00621236">
      <w:pPr>
        <w:pStyle w:val="a4"/>
        <w:shd w:val="clear" w:color="auto" w:fill="FFFFFF"/>
        <w:spacing w:before="0" w:beforeAutospacing="0" w:after="225" w:afterAutospacing="0" w:line="360" w:lineRule="atLeast"/>
        <w:ind w:firstLine="420"/>
        <w:rPr>
          <w:rFonts w:cs="Arial" w:hint="eastAsia"/>
          <w:sz w:val="21"/>
          <w:szCs w:val="21"/>
        </w:rPr>
      </w:pPr>
    </w:p>
    <w:p w:rsidR="0048563F" w:rsidRPr="0048563F" w:rsidRDefault="0048563F" w:rsidP="0048563F">
      <w:pPr>
        <w:pStyle w:val="a4"/>
        <w:shd w:val="clear" w:color="auto" w:fill="FFFFFF"/>
        <w:spacing w:before="0" w:beforeAutospacing="0" w:after="225" w:afterAutospacing="0" w:line="360" w:lineRule="atLeast"/>
        <w:rPr>
          <w:rFonts w:cs="Arial"/>
          <w:sz w:val="21"/>
          <w:szCs w:val="21"/>
        </w:rPr>
      </w:pPr>
    </w:p>
    <w:p w:rsidR="0048563F" w:rsidRDefault="0048563F" w:rsidP="0048563F">
      <w:pPr>
        <w:pStyle w:val="a4"/>
        <w:shd w:val="clear" w:color="auto" w:fill="FFFFFF"/>
        <w:spacing w:before="0" w:beforeAutospacing="0" w:after="225" w:afterAutospacing="0" w:line="360" w:lineRule="atLeast"/>
        <w:rPr>
          <w:rFonts w:cs="Arial"/>
          <w:sz w:val="21"/>
          <w:szCs w:val="21"/>
        </w:rPr>
      </w:pPr>
    </w:p>
    <w:p w:rsidR="0048563F" w:rsidRDefault="0048563F" w:rsidP="0048563F">
      <w:pPr>
        <w:pStyle w:val="a4"/>
        <w:shd w:val="clear" w:color="auto" w:fill="FFFFFF"/>
        <w:spacing w:before="0" w:beforeAutospacing="0" w:after="225" w:afterAutospacing="0" w:line="360" w:lineRule="atLeast"/>
        <w:rPr>
          <w:rFonts w:cs="Arial"/>
          <w:sz w:val="21"/>
          <w:szCs w:val="21"/>
        </w:rPr>
      </w:pPr>
    </w:p>
    <w:p w:rsidR="0048563F" w:rsidRPr="00410C2E" w:rsidRDefault="0048563F" w:rsidP="0048563F">
      <w:pPr>
        <w:pStyle w:val="a4"/>
        <w:shd w:val="clear" w:color="auto" w:fill="FFFFFF"/>
        <w:spacing w:before="0" w:beforeAutospacing="0" w:after="225" w:afterAutospacing="0" w:line="360" w:lineRule="atLeast"/>
        <w:rPr>
          <w:rFonts w:cs="Arial" w:hint="eastAsia"/>
          <w:sz w:val="21"/>
          <w:szCs w:val="21"/>
        </w:rPr>
      </w:pPr>
    </w:p>
    <w:p w:rsidR="003D566C" w:rsidRPr="003D566C" w:rsidRDefault="003D566C" w:rsidP="003D566C">
      <w:pPr>
        <w:rPr>
          <w:rFonts w:ascii="宋体" w:eastAsia="宋体" w:hAnsi="宋体" w:hint="eastAsia"/>
          <w:b/>
          <w:szCs w:val="21"/>
        </w:rPr>
      </w:pPr>
    </w:p>
    <w:p w:rsidR="00D730C6" w:rsidRDefault="003D566C" w:rsidP="00E71FA5">
      <w:pPr>
        <w:rPr>
          <w:rFonts w:ascii="宋体" w:eastAsia="宋体" w:hAnsi="宋体"/>
          <w:szCs w:val="21"/>
        </w:rPr>
      </w:pPr>
      <w:r w:rsidRPr="003D566C">
        <w:rPr>
          <w:rFonts w:ascii="宋体" w:eastAsia="宋体" w:hAnsi="宋体"/>
          <w:szCs w:val="21"/>
        </w:rPr>
        <w:tab/>
        <w:t xml:space="preserve">        </w:t>
      </w:r>
    </w:p>
    <w:p w:rsidR="008456C7" w:rsidRDefault="008456C7" w:rsidP="009B2E82">
      <w:pPr>
        <w:rPr>
          <w:rFonts w:ascii="宋体" w:eastAsia="宋体" w:hAnsi="宋体" w:hint="eastAsia"/>
          <w:szCs w:val="21"/>
        </w:rPr>
      </w:pPr>
    </w:p>
    <w:p w:rsidR="008456C7" w:rsidRDefault="008456C7" w:rsidP="009B2E82">
      <w:pPr>
        <w:rPr>
          <w:rFonts w:ascii="宋体" w:eastAsia="宋体" w:hAnsi="宋体"/>
          <w:szCs w:val="21"/>
        </w:rPr>
      </w:pPr>
    </w:p>
    <w:p w:rsidR="008456C7" w:rsidRPr="003D566C" w:rsidRDefault="008456C7" w:rsidP="009B2E82">
      <w:pPr>
        <w:rPr>
          <w:rFonts w:ascii="宋体" w:eastAsia="宋体" w:hAnsi="宋体"/>
          <w:szCs w:val="21"/>
        </w:rPr>
      </w:pPr>
    </w:p>
    <w:p w:rsidR="008456C7" w:rsidRPr="008456C7" w:rsidRDefault="008456C7" w:rsidP="009B2E82">
      <w:pPr>
        <w:rPr>
          <w:rFonts w:ascii="宋体" w:eastAsia="宋体" w:hAnsi="宋体" w:hint="eastAsia"/>
          <w:szCs w:val="21"/>
        </w:rPr>
      </w:pPr>
    </w:p>
    <w:sectPr w:rsidR="008456C7" w:rsidRPr="00845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宋体"/>
    <w:panose1 w:val="02010600030101010101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charset w:val="86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E3A75"/>
    <w:multiLevelType w:val="hybridMultilevel"/>
    <w:tmpl w:val="3CD4F6D4"/>
    <w:lvl w:ilvl="0" w:tplc="77267B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34B"/>
    <w:rsid w:val="00080DF4"/>
    <w:rsid w:val="002866E7"/>
    <w:rsid w:val="002E67DE"/>
    <w:rsid w:val="003D566C"/>
    <w:rsid w:val="00410C2E"/>
    <w:rsid w:val="0048563F"/>
    <w:rsid w:val="004B334B"/>
    <w:rsid w:val="004B6074"/>
    <w:rsid w:val="004E51F2"/>
    <w:rsid w:val="00566250"/>
    <w:rsid w:val="00621236"/>
    <w:rsid w:val="007643B1"/>
    <w:rsid w:val="008456C7"/>
    <w:rsid w:val="00974D42"/>
    <w:rsid w:val="009B2E82"/>
    <w:rsid w:val="00A82D22"/>
    <w:rsid w:val="00D730C6"/>
    <w:rsid w:val="00E7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08905"/>
  <w15:chartTrackingRefBased/>
  <w15:docId w15:val="{D6F54B1A-B581-4498-A5F9-5A9FB3CC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E67D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7D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tle">
    <w:name w:val="title"/>
    <w:basedOn w:val="a0"/>
    <w:rsid w:val="002E67DE"/>
  </w:style>
  <w:style w:type="character" w:styleId="a3">
    <w:name w:val="Hyperlink"/>
    <w:basedOn w:val="a0"/>
    <w:uiPriority w:val="99"/>
    <w:semiHidden/>
    <w:unhideWhenUsed/>
    <w:rsid w:val="004E51F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51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how-img-bd">
    <w:name w:val="show-img-bd"/>
    <w:basedOn w:val="a0"/>
    <w:rsid w:val="004E5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248</Words>
  <Characters>1419</Characters>
  <Application>Microsoft Office Word</Application>
  <DocSecurity>0</DocSecurity>
  <Lines>11</Lines>
  <Paragraphs>3</Paragraphs>
  <ScaleCrop>false</ScaleCrop>
  <Company>Microsoft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2017-10-27T05:38:00Z</dcterms:created>
  <dcterms:modified xsi:type="dcterms:W3CDTF">2017-10-27T08:16:00Z</dcterms:modified>
</cp:coreProperties>
</file>