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7C" w:rsidRPr="0052097C" w:rsidRDefault="0052097C" w:rsidP="0052097C">
      <w:pPr>
        <w:widowControl/>
        <w:ind w:left="720"/>
        <w:jc w:val="left"/>
        <w:rPr>
          <w:rFonts w:ascii="MS Gothic" w:hAnsi="MS Gothic" w:cs="MS Gothic" w:hint="eastAsia"/>
          <w:b/>
          <w:color w:val="000000"/>
          <w:kern w:val="0"/>
          <w:sz w:val="30"/>
          <w:szCs w:val="30"/>
        </w:rPr>
      </w:pPr>
      <w:r w:rsidRPr="0052097C">
        <w:rPr>
          <w:rFonts w:ascii="MS Gothic" w:hAnsi="MS Gothic" w:cs="MS Gothic" w:hint="eastAsia"/>
          <w:b/>
          <w:color w:val="000000"/>
          <w:kern w:val="0"/>
          <w:sz w:val="30"/>
          <w:szCs w:val="30"/>
        </w:rPr>
        <w:t>ALTT-86W</w:t>
      </w:r>
      <w:r w:rsidRPr="0052097C">
        <w:rPr>
          <w:rFonts w:ascii="MS Gothic" w:hAnsi="MS Gothic" w:cs="MS Gothic" w:hint="eastAsia"/>
          <w:b/>
          <w:color w:val="000000"/>
          <w:kern w:val="0"/>
          <w:sz w:val="30"/>
          <w:szCs w:val="30"/>
        </w:rPr>
        <w:t>弱光照度计</w:t>
      </w:r>
    </w:p>
    <w:p w:rsidR="0052097C" w:rsidRPr="0052097C" w:rsidRDefault="0052097C" w:rsidP="0052097C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1905000" cy="1885950"/>
            <wp:effectExtent l="19050" t="0" r="0" b="0"/>
            <wp:docPr id="1" name="图片 1" descr="http://test92.cindanet.com/uploadfile/2017/0612/2017061205065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92.cindanet.com/uploadfile/2017/0612/201706120506507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52097C">
        <w:rPr>
          <w:rFonts w:ascii="MS Gothic" w:eastAsia="MS Gothic" w:hAnsi="MS Gothic" w:cs="MS Gothic" w:hint="eastAsia"/>
          <w:color w:val="000000"/>
          <w:kern w:val="0"/>
          <w:szCs w:val="21"/>
        </w:rPr>
        <w:t>​</w:t>
      </w:r>
      <w:r w:rsidRPr="0052097C">
        <w:rPr>
          <w:rFonts w:ascii="微软雅黑" w:eastAsia="微软雅黑" w:hAnsi="微软雅黑" w:cs="宋体" w:hint="eastAsia"/>
          <w:b/>
          <w:bCs/>
          <w:color w:val="000000"/>
          <w:kern w:val="0"/>
        </w:rPr>
        <w:t>优势特点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1）液晶数字显示。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2）硅光电探测器，光谱和角度特性经严格校正。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3）测量范围宽，精度高。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4）有数字保持功能。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5）操作简单，使用方便。</w:t>
      </w:r>
    </w:p>
    <w:p w:rsidR="00320EE3" w:rsidRPr="0052097C" w:rsidRDefault="0052097C" w:rsidP="0052097C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0" w:name="two"/>
      <w:bookmarkEnd w:id="0"/>
      <w:r w:rsidRPr="0052097C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技术指标：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1）测量范围：(0.01～19.99×10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  <w:vertAlign w:val="superscript"/>
        </w:rPr>
        <w:t>3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t>)lx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2）相对示值误差：±4%±1个字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3） V (λ)匹配误差：f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  <w:vertAlign w:val="subscript"/>
        </w:rPr>
        <w:t>1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t>≤6 %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4）余弦特性误差：f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  <w:vertAlign w:val="subscript"/>
        </w:rPr>
        <w:t>2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t>≤4 %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5）响应时间：1秒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6）非线性、换挡、疲劳特性等误差：均符合一级照度计标准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7）使用环境：温度(0～40)℃；湿度&lt;85%RH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8）尺寸和重量：180mm×80mm×36mm；0.2kg</w:t>
      </w:r>
      <w:r w:rsidRPr="0052097C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9）电源：6F22型9V积层电池一只</w:t>
      </w:r>
    </w:p>
    <w:sectPr w:rsidR="00320EE3" w:rsidRPr="00520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EE3" w:rsidRDefault="00320EE3" w:rsidP="0052097C">
      <w:r>
        <w:separator/>
      </w:r>
    </w:p>
  </w:endnote>
  <w:endnote w:type="continuationSeparator" w:id="1">
    <w:p w:rsidR="00320EE3" w:rsidRDefault="00320EE3" w:rsidP="0052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EE3" w:rsidRDefault="00320EE3" w:rsidP="0052097C">
      <w:r>
        <w:separator/>
      </w:r>
    </w:p>
  </w:footnote>
  <w:footnote w:type="continuationSeparator" w:id="1">
    <w:p w:rsidR="00320EE3" w:rsidRDefault="00320EE3" w:rsidP="00520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97C"/>
    <w:rsid w:val="00320EE3"/>
    <w:rsid w:val="0052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9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97C"/>
    <w:rPr>
      <w:sz w:val="18"/>
      <w:szCs w:val="18"/>
    </w:rPr>
  </w:style>
  <w:style w:type="character" w:styleId="a5">
    <w:name w:val="Strong"/>
    <w:basedOn w:val="a0"/>
    <w:uiPriority w:val="22"/>
    <w:qFormat/>
    <w:rsid w:val="0052097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5209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09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aulight</dc:creator>
  <cp:lastModifiedBy>aulight</cp:lastModifiedBy>
  <cp:revision>2</cp:revision>
  <dcterms:created xsi:type="dcterms:W3CDTF">2017-07-12T05:35:00Z</dcterms:created>
  <dcterms:modified xsi:type="dcterms:W3CDTF">2017-07-12T05:35:00Z</dcterms:modified>
</cp:coreProperties>
</file>