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C9" w:rsidRPr="00912DF5" w:rsidRDefault="007B50C9" w:rsidP="007B50C9">
      <w:pPr>
        <w:pStyle w:val="2"/>
      </w:pPr>
      <w:r w:rsidRPr="00912DF5">
        <w:rPr>
          <w:rFonts w:hint="eastAsia"/>
        </w:rPr>
        <w:t>CEL-LAX500</w:t>
      </w:r>
      <w:r w:rsidRPr="00912DF5">
        <w:rPr>
          <w:rFonts w:hint="eastAsia"/>
        </w:rPr>
        <w:t>长弧氙灯光源</w:t>
      </w:r>
    </w:p>
    <w:p w:rsidR="007B50C9" w:rsidRPr="00495F48" w:rsidRDefault="007B50C9" w:rsidP="007B50C9">
      <w:pPr>
        <w:rPr>
          <w:b/>
          <w:bCs/>
        </w:rPr>
      </w:pPr>
    </w:p>
    <w:p w:rsidR="007B50C9" w:rsidRPr="00495F48" w:rsidRDefault="007B50C9" w:rsidP="007B50C9">
      <w:pPr>
        <w:rPr>
          <w:b/>
          <w:bCs/>
        </w:rPr>
      </w:pPr>
      <w:r w:rsidRPr="00495F48">
        <w:rPr>
          <w:rFonts w:hint="eastAsia"/>
          <w:b/>
          <w:bCs/>
        </w:rPr>
        <w:t>产品特点</w:t>
      </w:r>
    </w:p>
    <w:p w:rsidR="007B50C9" w:rsidRPr="00495F48" w:rsidRDefault="007B50C9" w:rsidP="007B50C9">
      <w:pPr>
        <w:numPr>
          <w:ilvl w:val="0"/>
          <w:numId w:val="1"/>
        </w:numPr>
        <w:rPr>
          <w:bCs/>
        </w:rPr>
      </w:pPr>
      <w:r w:rsidRPr="00495F48">
        <w:rPr>
          <w:rFonts w:hint="eastAsia"/>
          <w:bCs/>
        </w:rPr>
        <w:t>长弧氙灯适用可见光区的光化学反应、光催化、光降解污染物、光降解有害气体；</w:t>
      </w:r>
    </w:p>
    <w:p w:rsidR="007B50C9" w:rsidRPr="00495F48" w:rsidRDefault="007B50C9" w:rsidP="007B50C9">
      <w:pPr>
        <w:numPr>
          <w:ilvl w:val="0"/>
          <w:numId w:val="1"/>
        </w:numPr>
        <w:rPr>
          <w:bCs/>
        </w:rPr>
      </w:pPr>
      <w:r w:rsidRPr="00495F48">
        <w:rPr>
          <w:rFonts w:hint="eastAsia"/>
          <w:bCs/>
        </w:rPr>
        <w:t>长弧氙灯适用内置式反应形式，适用反应器容积</w:t>
      </w:r>
      <w:r w:rsidRPr="00495F48">
        <w:rPr>
          <w:rFonts w:hint="eastAsia"/>
          <w:bCs/>
        </w:rPr>
        <w:t>250ml~5000ml</w:t>
      </w:r>
      <w:r w:rsidRPr="00495F48">
        <w:rPr>
          <w:rFonts w:hint="eastAsia"/>
          <w:bCs/>
        </w:rPr>
        <w:t>；</w:t>
      </w:r>
    </w:p>
    <w:p w:rsidR="007B50C9" w:rsidRPr="00495F48" w:rsidRDefault="007B50C9" w:rsidP="007B50C9">
      <w:pPr>
        <w:numPr>
          <w:ilvl w:val="0"/>
          <w:numId w:val="1"/>
        </w:numPr>
        <w:rPr>
          <w:bCs/>
        </w:rPr>
      </w:pPr>
      <w:r w:rsidRPr="00495F48">
        <w:rPr>
          <w:rFonts w:hint="eastAsia"/>
          <w:bCs/>
        </w:rPr>
        <w:t>氙灯光谱更接近日光光谱，可以适用模拟日光实验；</w:t>
      </w:r>
    </w:p>
    <w:p w:rsidR="007B50C9" w:rsidRPr="00495F48" w:rsidRDefault="007B50C9" w:rsidP="007B50C9">
      <w:pPr>
        <w:numPr>
          <w:ilvl w:val="0"/>
          <w:numId w:val="1"/>
        </w:numPr>
        <w:rPr>
          <w:bCs/>
        </w:rPr>
      </w:pPr>
      <w:r w:rsidRPr="00495F48">
        <w:rPr>
          <w:rFonts w:hint="eastAsia"/>
          <w:bCs/>
        </w:rPr>
        <w:t>长弧氙灯适用成本低，适用光化学的初步入门研究；</w:t>
      </w:r>
    </w:p>
    <w:p w:rsidR="007B50C9" w:rsidRPr="00495F48" w:rsidRDefault="007B50C9" w:rsidP="007B50C9">
      <w:pPr>
        <w:numPr>
          <w:ilvl w:val="0"/>
          <w:numId w:val="1"/>
        </w:numPr>
        <w:rPr>
          <w:bCs/>
        </w:rPr>
      </w:pPr>
      <w:r w:rsidRPr="00495F48">
        <w:rPr>
          <w:rFonts w:hint="eastAsia"/>
          <w:bCs/>
        </w:rPr>
        <w:t>长弧氙灯可以实现多个平行样品同时实验，进行催化剂的筛选</w:t>
      </w:r>
    </w:p>
    <w:p w:rsidR="007B50C9" w:rsidRPr="00495F48" w:rsidRDefault="007B50C9" w:rsidP="007B50C9">
      <w:pPr>
        <w:rPr>
          <w:bCs/>
        </w:rPr>
      </w:pPr>
    </w:p>
    <w:p w:rsidR="007B50C9" w:rsidRPr="00495F48" w:rsidRDefault="007B50C9" w:rsidP="007B50C9">
      <w:r w:rsidRPr="00495F48">
        <w:rPr>
          <w:b/>
          <w:bCs/>
        </w:rPr>
        <w:t>产品介绍：</w:t>
      </w:r>
      <w:r w:rsidRPr="00495F48">
        <w:rPr>
          <w:rFonts w:hint="eastAsia"/>
          <w:bCs/>
        </w:rPr>
        <w:t>长弧氙灯</w:t>
      </w:r>
      <w:r w:rsidRPr="00495F48">
        <w:t>广泛应用</w:t>
      </w:r>
      <w:r w:rsidRPr="00495F48">
        <w:rPr>
          <w:rFonts w:hint="eastAsia"/>
        </w:rPr>
        <w:t>可见光下得</w:t>
      </w:r>
      <w:r w:rsidRPr="00495F48">
        <w:t>于光解水制氢、光降解污染物、光化学合成等研究领域。该光源可实现使用配套灵活、长时间连续照射。</w:t>
      </w:r>
    </w:p>
    <w:p w:rsidR="007B50C9" w:rsidRPr="00495F48" w:rsidRDefault="007B50C9" w:rsidP="007B50C9"/>
    <w:p w:rsidR="007B50C9" w:rsidRPr="00495F48" w:rsidRDefault="007B50C9" w:rsidP="007B50C9">
      <w:r w:rsidRPr="00495F48">
        <w:rPr>
          <w:rFonts w:hint="eastAsia"/>
        </w:rPr>
        <w:t>光化学反应系统玻璃部分</w:t>
      </w:r>
    </w:p>
    <w:p w:rsidR="007B50C9" w:rsidRPr="00495F48" w:rsidRDefault="007B50C9" w:rsidP="007B50C9">
      <w:r w:rsidRPr="00495F48">
        <w:rPr>
          <w:rFonts w:hint="eastAsia"/>
          <w:b/>
        </w:rPr>
        <w:t>冷阱</w:t>
      </w:r>
      <w:r w:rsidRPr="00495F48">
        <w:rPr>
          <w:rFonts w:hint="eastAsia"/>
        </w:rPr>
        <w:t xml:space="preserve">  CEQW60</w:t>
      </w:r>
      <w:r w:rsidRPr="00495F48">
        <w:rPr>
          <w:rFonts w:hint="eastAsia"/>
        </w:rPr>
        <w:t>，石英玻璃材质，用于长弧氙灯的冷却，可以通除部分红外光降低热效应，磨口</w:t>
      </w:r>
      <w:r w:rsidRPr="00495F48">
        <w:rPr>
          <w:rFonts w:hint="eastAsia"/>
        </w:rPr>
        <w:t>60/40</w:t>
      </w:r>
      <w:r w:rsidRPr="00495F48">
        <w:rPr>
          <w:rFonts w:hint="eastAsia"/>
        </w:rPr>
        <w:t>，有效长度</w:t>
      </w:r>
      <w:r w:rsidRPr="00495F48">
        <w:rPr>
          <w:rFonts w:hint="eastAsia"/>
        </w:rPr>
        <w:t xml:space="preserve">220mm </w:t>
      </w:r>
    </w:p>
    <w:p w:rsidR="007B50C9" w:rsidRPr="00495F48" w:rsidRDefault="007B50C9" w:rsidP="007B50C9">
      <w:r w:rsidRPr="00495F48">
        <w:rPr>
          <w:rFonts w:hint="eastAsia"/>
          <w:b/>
        </w:rPr>
        <w:t>光化学反应器</w:t>
      </w:r>
      <w:r w:rsidRPr="00495F48">
        <w:rPr>
          <w:rFonts w:hint="eastAsia"/>
        </w:rPr>
        <w:t>CEPR250</w:t>
      </w:r>
      <w:r w:rsidRPr="00495F48">
        <w:rPr>
          <w:rFonts w:hint="eastAsia"/>
        </w:rPr>
        <w:t>，高硼硅（</w:t>
      </w:r>
      <w:r w:rsidRPr="00495F48">
        <w:rPr>
          <w:rFonts w:hint="eastAsia"/>
        </w:rPr>
        <w:t>PYREX</w:t>
      </w:r>
      <w:r w:rsidRPr="00495F48">
        <w:rPr>
          <w:rFonts w:hint="eastAsia"/>
        </w:rPr>
        <w:t>）玻璃，用于光化学反应容器，可以配合冷阱、磁力搅拌，可以选择平底和圆底，溶液可以有效的接收氙灯照射。</w:t>
      </w:r>
    </w:p>
    <w:p w:rsidR="007B50C9" w:rsidRPr="00495F48" w:rsidRDefault="007B50C9" w:rsidP="007B50C9">
      <w:r w:rsidRPr="00495F48">
        <w:rPr>
          <w:rFonts w:hint="eastAsia"/>
        </w:rPr>
        <w:t>反应器有效容积</w:t>
      </w:r>
      <w:r w:rsidRPr="00495F48">
        <w:rPr>
          <w:rFonts w:hint="eastAsia"/>
        </w:rPr>
        <w:t>250ml</w:t>
      </w:r>
      <w:r w:rsidRPr="00495F48">
        <w:rPr>
          <w:rFonts w:hint="eastAsia"/>
        </w:rPr>
        <w:t>，磨口</w:t>
      </w:r>
      <w:r w:rsidRPr="00495F48">
        <w:rPr>
          <w:rFonts w:hint="eastAsia"/>
        </w:rPr>
        <w:t>60/40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>14/23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>19/26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 xml:space="preserve">24/29  </w:t>
      </w:r>
    </w:p>
    <w:p w:rsidR="007B50C9" w:rsidRPr="00495F48" w:rsidRDefault="007B50C9" w:rsidP="007B50C9">
      <w:r w:rsidRPr="00495F48">
        <w:rPr>
          <w:rFonts w:hint="eastAsia"/>
        </w:rPr>
        <w:t xml:space="preserve">  CEPR500</w:t>
      </w:r>
      <w:r w:rsidRPr="00495F48">
        <w:rPr>
          <w:rFonts w:hint="eastAsia"/>
        </w:rPr>
        <w:t>，高硼硅（</w:t>
      </w:r>
      <w:r w:rsidRPr="00495F48">
        <w:rPr>
          <w:rFonts w:hint="eastAsia"/>
        </w:rPr>
        <w:t>PYREX</w:t>
      </w:r>
      <w:r w:rsidRPr="00495F48">
        <w:rPr>
          <w:rFonts w:hint="eastAsia"/>
        </w:rPr>
        <w:t>）玻璃，有效长度</w:t>
      </w:r>
      <w:r w:rsidRPr="00495F48">
        <w:rPr>
          <w:rFonts w:hint="eastAsia"/>
        </w:rPr>
        <w:t>220mm</w:t>
      </w:r>
      <w:r w:rsidRPr="00495F48">
        <w:rPr>
          <w:rFonts w:hint="eastAsia"/>
        </w:rPr>
        <w:t>，有效容积</w:t>
      </w:r>
      <w:r w:rsidRPr="00495F48">
        <w:rPr>
          <w:rFonts w:hint="eastAsia"/>
        </w:rPr>
        <w:t>500ml</w:t>
      </w:r>
      <w:r w:rsidRPr="00495F48">
        <w:rPr>
          <w:rFonts w:hint="eastAsia"/>
        </w:rPr>
        <w:t>，磨口</w:t>
      </w:r>
      <w:r w:rsidRPr="00495F48">
        <w:rPr>
          <w:rFonts w:hint="eastAsia"/>
        </w:rPr>
        <w:t>60/40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>14/23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>19/26</w:t>
      </w:r>
      <w:r w:rsidRPr="00495F48">
        <w:rPr>
          <w:rFonts w:hint="eastAsia"/>
        </w:rPr>
        <w:t>，</w:t>
      </w:r>
      <w:r w:rsidRPr="00495F48">
        <w:rPr>
          <w:rFonts w:hint="eastAsia"/>
        </w:rPr>
        <w:t xml:space="preserve">24/29 </w:t>
      </w:r>
    </w:p>
    <w:p w:rsidR="007B50C9" w:rsidRPr="00495F48" w:rsidRDefault="007B50C9" w:rsidP="007B50C9">
      <w:pPr>
        <w:rPr>
          <w:b/>
          <w:bCs/>
        </w:rPr>
      </w:pPr>
    </w:p>
    <w:p w:rsidR="007B50C9" w:rsidRPr="00495F48" w:rsidRDefault="007B50C9" w:rsidP="007B50C9">
      <w:pPr>
        <w:rPr>
          <w:b/>
          <w:bCs/>
        </w:rPr>
      </w:pPr>
      <w:r w:rsidRPr="00495F48">
        <w:rPr>
          <w:b/>
          <w:bCs/>
        </w:rPr>
        <w:t>产品参数：</w:t>
      </w:r>
    </w:p>
    <w:p w:rsidR="007B50C9" w:rsidRPr="00495F48" w:rsidRDefault="007B50C9" w:rsidP="007B50C9">
      <w:r w:rsidRPr="00495F48">
        <w:rPr>
          <w:rFonts w:hint="eastAsia"/>
          <w:b/>
          <w:bCs/>
        </w:rPr>
        <w:t>型号：</w:t>
      </w:r>
      <w:r w:rsidRPr="00495F48">
        <w:rPr>
          <w:rFonts w:hint="eastAsia"/>
          <w:b/>
          <w:bCs/>
        </w:rPr>
        <w:t>CEL</w:t>
      </w:r>
      <w:r w:rsidRPr="00495F48">
        <w:rPr>
          <w:b/>
          <w:bCs/>
        </w:rPr>
        <w:t>-LAX500</w:t>
      </w:r>
    </w:p>
    <w:p w:rsidR="007B50C9" w:rsidRPr="00495F48" w:rsidRDefault="007B50C9" w:rsidP="007B50C9">
      <w:r w:rsidRPr="00495F48">
        <w:t>长弧氙灯输入功率</w:t>
      </w:r>
      <w:r w:rsidRPr="00495F48">
        <w:t>500W</w:t>
      </w:r>
    </w:p>
    <w:p w:rsidR="007B50C9" w:rsidRPr="00495F48" w:rsidRDefault="007B50C9" w:rsidP="007B50C9">
      <w:r w:rsidRPr="00495F48">
        <w:t>长弧氙灯全长</w:t>
      </w:r>
      <w:r w:rsidRPr="00495F48">
        <w:t>220mm</w:t>
      </w:r>
    </w:p>
    <w:p w:rsidR="007B50C9" w:rsidRDefault="007B50C9" w:rsidP="007B50C9">
      <w:r w:rsidRPr="00495F48">
        <w:t>配套电源输入</w:t>
      </w:r>
      <w:r w:rsidRPr="00495F48">
        <w:t xml:space="preserve">220V </w:t>
      </w:r>
      <w:r w:rsidRPr="00495F48">
        <w:t>交流</w:t>
      </w:r>
    </w:p>
    <w:p w:rsidR="007B50C9" w:rsidRDefault="007B50C9" w:rsidP="007B50C9"/>
    <w:p w:rsidR="007B50C9" w:rsidRPr="00495F48" w:rsidRDefault="007B50C9" w:rsidP="007B50C9"/>
    <w:p w:rsidR="007B50C9" w:rsidRPr="00495F48" w:rsidRDefault="007B50C9" w:rsidP="007B50C9">
      <w:r>
        <w:rPr>
          <w:noProof/>
        </w:rPr>
        <w:lastRenderedPageBreak/>
        <w:drawing>
          <wp:inline distT="0" distB="0" distL="0" distR="0">
            <wp:extent cx="5386645" cy="3590925"/>
            <wp:effectExtent l="0" t="0" r="5080" b="0"/>
            <wp:docPr id="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946" cy="35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2586</w:t>
      </w:r>
    </w:p>
    <w:p w:rsidR="007B50C9" w:rsidRPr="00495F48" w:rsidRDefault="007B50C9" w:rsidP="007B50C9">
      <w:r w:rsidRPr="00495F48">
        <w:rPr>
          <w:noProof/>
        </w:rPr>
        <w:drawing>
          <wp:inline distT="0" distB="0" distL="0" distR="0">
            <wp:extent cx="3914140" cy="2859405"/>
            <wp:effectExtent l="0" t="0" r="0" b="0"/>
            <wp:docPr id="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B9B" w:rsidRDefault="00790B9B"/>
    <w:sectPr w:rsidR="0079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9B" w:rsidRDefault="00790B9B" w:rsidP="007B50C9">
      <w:r>
        <w:separator/>
      </w:r>
    </w:p>
  </w:endnote>
  <w:endnote w:type="continuationSeparator" w:id="1">
    <w:p w:rsidR="00790B9B" w:rsidRDefault="00790B9B" w:rsidP="007B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9B" w:rsidRDefault="00790B9B" w:rsidP="007B50C9">
      <w:r>
        <w:separator/>
      </w:r>
    </w:p>
  </w:footnote>
  <w:footnote w:type="continuationSeparator" w:id="1">
    <w:p w:rsidR="00790B9B" w:rsidRDefault="00790B9B" w:rsidP="007B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B48"/>
    <w:multiLevelType w:val="hybridMultilevel"/>
    <w:tmpl w:val="9A74E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0C9"/>
    <w:rsid w:val="00790B9B"/>
    <w:rsid w:val="007B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50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0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0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0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B50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2017-07-11T05:34:00Z</dcterms:created>
  <dcterms:modified xsi:type="dcterms:W3CDTF">2017-07-11T05:34:00Z</dcterms:modified>
</cp:coreProperties>
</file>