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E12" w:rsidRDefault="00F40E12" w:rsidP="00F40E12">
      <w:pPr>
        <w:jc w:val="center"/>
        <w:rPr>
          <w:rFonts w:hint="eastAsia"/>
        </w:rPr>
      </w:pPr>
      <w:bookmarkStart w:id="0" w:name="_GoBack"/>
      <w:r>
        <w:rPr>
          <w:rFonts w:hint="eastAsia"/>
        </w:rPr>
        <w:t>第二十二届高校分析测试中心研究会年会</w:t>
      </w:r>
    </w:p>
    <w:p w:rsidR="00F40E12" w:rsidRDefault="00F40E12" w:rsidP="00F40E12">
      <w:pPr>
        <w:jc w:val="center"/>
        <w:rPr>
          <w:rFonts w:hint="eastAsia"/>
        </w:rPr>
      </w:pPr>
      <w:r>
        <w:rPr>
          <w:rFonts w:hint="eastAsia"/>
        </w:rPr>
        <w:t>暨高校分析测试中心建设发展业务交流研讨会会议通知</w:t>
      </w:r>
    </w:p>
    <w:p w:rsidR="00F40E12" w:rsidRDefault="00F40E12" w:rsidP="00F40E12">
      <w:pPr>
        <w:jc w:val="center"/>
        <w:rPr>
          <w:rFonts w:hint="eastAsia"/>
        </w:rPr>
      </w:pPr>
      <w:r>
        <w:rPr>
          <w:rFonts w:hint="eastAsia"/>
        </w:rPr>
        <w:t>（第三轮）</w:t>
      </w:r>
    </w:p>
    <w:bookmarkEnd w:id="0"/>
    <w:p w:rsidR="00F40E12" w:rsidRDefault="00F40E12" w:rsidP="00F40E12">
      <w:pPr>
        <w:rPr>
          <w:rFonts w:hint="eastAsia"/>
        </w:rPr>
      </w:pPr>
      <w:r>
        <w:rPr>
          <w:rFonts w:hint="eastAsia"/>
        </w:rPr>
        <w:t>经高校分析测试中心研究会研究决定，第二十二届高校分析测试中心研究会年会暨高校分析测试中心建设发展业务交流研讨会于</w:t>
      </w:r>
      <w:r>
        <w:rPr>
          <w:rFonts w:hint="eastAsia"/>
        </w:rPr>
        <w:t>2014</w:t>
      </w:r>
      <w:r>
        <w:rPr>
          <w:rFonts w:hint="eastAsia"/>
        </w:rPr>
        <w:t>年</w:t>
      </w:r>
      <w:r>
        <w:rPr>
          <w:rFonts w:hint="eastAsia"/>
        </w:rPr>
        <w:t>10</w:t>
      </w:r>
      <w:r>
        <w:rPr>
          <w:rFonts w:hint="eastAsia"/>
        </w:rPr>
        <w:t>月</w:t>
      </w:r>
      <w:r>
        <w:rPr>
          <w:rFonts w:hint="eastAsia"/>
        </w:rPr>
        <w:t>9</w:t>
      </w:r>
      <w:r>
        <w:rPr>
          <w:rFonts w:hint="eastAsia"/>
        </w:rPr>
        <w:t>日——</w:t>
      </w:r>
      <w:r>
        <w:rPr>
          <w:rFonts w:hint="eastAsia"/>
        </w:rPr>
        <w:t>12</w:t>
      </w:r>
      <w:r>
        <w:rPr>
          <w:rFonts w:hint="eastAsia"/>
        </w:rPr>
        <w:t>日在江苏省南京市举行。</w:t>
      </w:r>
    </w:p>
    <w:p w:rsidR="00F40E12" w:rsidRDefault="00F40E12" w:rsidP="00F40E12">
      <w:pPr>
        <w:rPr>
          <w:rFonts w:hint="eastAsia"/>
        </w:rPr>
      </w:pPr>
      <w:r>
        <w:rPr>
          <w:rFonts w:hint="eastAsia"/>
        </w:rPr>
        <w:t>现将有关事项通知如下：</w:t>
      </w:r>
    </w:p>
    <w:p w:rsidR="00F40E12" w:rsidRDefault="00F40E12" w:rsidP="00F40E12">
      <w:pPr>
        <w:rPr>
          <w:rFonts w:hint="eastAsia"/>
        </w:rPr>
      </w:pPr>
      <w:r>
        <w:rPr>
          <w:rFonts w:hint="eastAsia"/>
        </w:rPr>
        <w:t>一、组织机构</w:t>
      </w:r>
    </w:p>
    <w:p w:rsidR="00F40E12" w:rsidRDefault="00F40E12" w:rsidP="00F40E12">
      <w:pPr>
        <w:rPr>
          <w:rFonts w:hint="eastAsia"/>
        </w:rPr>
      </w:pPr>
      <w:r>
        <w:rPr>
          <w:rFonts w:hint="eastAsia"/>
        </w:rPr>
        <w:t>主办单位：高校分析测试中心研究会</w:t>
      </w:r>
    </w:p>
    <w:p w:rsidR="00F40E12" w:rsidRDefault="00F40E12" w:rsidP="00F40E12">
      <w:pPr>
        <w:rPr>
          <w:rFonts w:hint="eastAsia"/>
        </w:rPr>
      </w:pPr>
      <w:r>
        <w:rPr>
          <w:rFonts w:hint="eastAsia"/>
        </w:rPr>
        <w:t>承办单位：南京大学现代分析中心</w:t>
      </w:r>
    </w:p>
    <w:p w:rsidR="00F40E12" w:rsidRDefault="00F40E12" w:rsidP="00F40E12">
      <w:pPr>
        <w:rPr>
          <w:rFonts w:hint="eastAsia"/>
        </w:rPr>
      </w:pPr>
      <w:r>
        <w:rPr>
          <w:rFonts w:hint="eastAsia"/>
        </w:rPr>
        <w:t>协办单位：南京大学计算机软件新技术国家重点实验室</w:t>
      </w:r>
    </w:p>
    <w:p w:rsidR="00F40E12" w:rsidRDefault="00F40E12" w:rsidP="00F40E12">
      <w:pPr>
        <w:rPr>
          <w:rFonts w:hint="eastAsia"/>
        </w:rPr>
      </w:pPr>
      <w:r>
        <w:rPr>
          <w:rFonts w:hint="eastAsia"/>
        </w:rPr>
        <w:t>南京大学环境与再生能源检测中心</w:t>
      </w:r>
    </w:p>
    <w:p w:rsidR="00F40E12" w:rsidRDefault="00F40E12" w:rsidP="00F40E12">
      <w:pPr>
        <w:rPr>
          <w:rFonts w:hint="eastAsia"/>
        </w:rPr>
      </w:pPr>
      <w:r>
        <w:rPr>
          <w:rFonts w:hint="eastAsia"/>
        </w:rPr>
        <w:t>《中国现代教育装备》杂志社</w:t>
      </w:r>
    </w:p>
    <w:p w:rsidR="00F40E12" w:rsidRDefault="00F40E12" w:rsidP="00F40E12">
      <w:pPr>
        <w:rPr>
          <w:rFonts w:hint="eastAsia"/>
        </w:rPr>
      </w:pPr>
      <w:r>
        <w:rPr>
          <w:rFonts w:hint="eastAsia"/>
        </w:rPr>
        <w:t>中国教育装备采购网（</w:t>
      </w:r>
      <w:r>
        <w:rPr>
          <w:rFonts w:hint="eastAsia"/>
        </w:rPr>
        <w:t>www.caigou.com.cn</w:t>
      </w:r>
      <w:r>
        <w:rPr>
          <w:rFonts w:hint="eastAsia"/>
        </w:rPr>
        <w:t>）</w:t>
      </w:r>
    </w:p>
    <w:p w:rsidR="00F40E12" w:rsidRDefault="00F40E12" w:rsidP="00F40E12">
      <w:pPr>
        <w:rPr>
          <w:rFonts w:hint="eastAsia"/>
        </w:rPr>
      </w:pPr>
      <w:r>
        <w:rPr>
          <w:rFonts w:hint="eastAsia"/>
        </w:rPr>
        <w:t>二、会议主要内容</w:t>
      </w:r>
    </w:p>
    <w:p w:rsidR="00F40E12" w:rsidRDefault="00F40E12" w:rsidP="00F40E12">
      <w:pPr>
        <w:rPr>
          <w:rFonts w:hint="eastAsia"/>
        </w:rPr>
      </w:pPr>
      <w:r>
        <w:rPr>
          <w:rFonts w:hint="eastAsia"/>
        </w:rPr>
        <w:t>1.</w:t>
      </w:r>
      <w:r>
        <w:rPr>
          <w:rFonts w:hint="eastAsia"/>
        </w:rPr>
        <w:t>高校分析测试中心运行模式与建设发展研讨。</w:t>
      </w:r>
    </w:p>
    <w:p w:rsidR="00F40E12" w:rsidRDefault="00F40E12" w:rsidP="00F40E12">
      <w:pPr>
        <w:rPr>
          <w:rFonts w:hint="eastAsia"/>
        </w:rPr>
      </w:pPr>
      <w:r>
        <w:rPr>
          <w:rFonts w:hint="eastAsia"/>
        </w:rPr>
        <w:t>2.</w:t>
      </w:r>
      <w:r>
        <w:rPr>
          <w:rFonts w:hint="eastAsia"/>
        </w:rPr>
        <w:t>检测行业机构改革应对和发展战略研讨。</w:t>
      </w:r>
    </w:p>
    <w:p w:rsidR="00F40E12" w:rsidRDefault="00F40E12" w:rsidP="00F40E12">
      <w:pPr>
        <w:rPr>
          <w:rFonts w:hint="eastAsia"/>
        </w:rPr>
      </w:pPr>
      <w:r>
        <w:rPr>
          <w:rFonts w:hint="eastAsia"/>
        </w:rPr>
        <w:t>3.</w:t>
      </w:r>
      <w:r>
        <w:rPr>
          <w:rFonts w:hint="eastAsia"/>
        </w:rPr>
        <w:t>大型分析测试仪器设备资源开放共享管理经验交流。</w:t>
      </w:r>
    </w:p>
    <w:p w:rsidR="00F40E12" w:rsidRDefault="00F40E12" w:rsidP="00F40E12">
      <w:pPr>
        <w:rPr>
          <w:rFonts w:hint="eastAsia"/>
        </w:rPr>
      </w:pPr>
      <w:r>
        <w:rPr>
          <w:rFonts w:hint="eastAsia"/>
        </w:rPr>
        <w:t>4.</w:t>
      </w:r>
      <w:r>
        <w:rPr>
          <w:rFonts w:hint="eastAsia"/>
        </w:rPr>
        <w:t>现代分析仪器发展动态及仪器设备自主创新和研发研讨。</w:t>
      </w:r>
    </w:p>
    <w:p w:rsidR="00F40E12" w:rsidRDefault="00F40E12" w:rsidP="00F40E12">
      <w:pPr>
        <w:rPr>
          <w:rFonts w:hint="eastAsia"/>
        </w:rPr>
      </w:pPr>
      <w:r>
        <w:rPr>
          <w:rFonts w:hint="eastAsia"/>
        </w:rPr>
        <w:t>5.</w:t>
      </w:r>
      <w:r>
        <w:rPr>
          <w:rFonts w:hint="eastAsia"/>
        </w:rPr>
        <w:t>测试业务</w:t>
      </w:r>
      <w:r>
        <w:rPr>
          <w:rFonts w:hint="eastAsia"/>
        </w:rPr>
        <w:t>(</w:t>
      </w:r>
      <w:r>
        <w:rPr>
          <w:rFonts w:hint="eastAsia"/>
        </w:rPr>
        <w:t>资质认定、信息化建设、队伍建设及人才培养等</w:t>
      </w:r>
      <w:r>
        <w:rPr>
          <w:rFonts w:hint="eastAsia"/>
        </w:rPr>
        <w:t>)</w:t>
      </w:r>
      <w:r>
        <w:rPr>
          <w:rFonts w:hint="eastAsia"/>
        </w:rPr>
        <w:t>经验交流。</w:t>
      </w:r>
    </w:p>
    <w:p w:rsidR="00F40E12" w:rsidRDefault="00F40E12" w:rsidP="00F40E12">
      <w:pPr>
        <w:rPr>
          <w:rFonts w:hint="eastAsia"/>
        </w:rPr>
      </w:pPr>
      <w:r>
        <w:rPr>
          <w:rFonts w:hint="eastAsia"/>
        </w:rPr>
        <w:t>6.</w:t>
      </w:r>
      <w:r>
        <w:rPr>
          <w:rFonts w:hint="eastAsia"/>
        </w:rPr>
        <w:t>高校分析测试中心研究会理事会工作。</w:t>
      </w:r>
    </w:p>
    <w:p w:rsidR="00F40E12" w:rsidRDefault="00F40E12" w:rsidP="00F40E12">
      <w:pPr>
        <w:rPr>
          <w:rFonts w:hint="eastAsia"/>
        </w:rPr>
      </w:pPr>
      <w:r>
        <w:rPr>
          <w:rFonts w:hint="eastAsia"/>
        </w:rPr>
        <w:t>三、会议时间及地点</w:t>
      </w:r>
    </w:p>
    <w:p w:rsidR="00F40E12" w:rsidRDefault="00F40E12" w:rsidP="00F40E12">
      <w:pPr>
        <w:rPr>
          <w:rFonts w:hint="eastAsia"/>
        </w:rPr>
      </w:pPr>
      <w:r>
        <w:rPr>
          <w:rFonts w:hint="eastAsia"/>
        </w:rPr>
        <w:t>时间：</w:t>
      </w:r>
      <w:r>
        <w:rPr>
          <w:rFonts w:hint="eastAsia"/>
        </w:rPr>
        <w:t>2014</w:t>
      </w:r>
      <w:r>
        <w:rPr>
          <w:rFonts w:hint="eastAsia"/>
        </w:rPr>
        <w:t>年</w:t>
      </w:r>
      <w:r>
        <w:rPr>
          <w:rFonts w:hint="eastAsia"/>
        </w:rPr>
        <w:t>10</w:t>
      </w:r>
      <w:r>
        <w:rPr>
          <w:rFonts w:hint="eastAsia"/>
        </w:rPr>
        <w:t>月</w:t>
      </w:r>
      <w:r>
        <w:rPr>
          <w:rFonts w:hint="eastAsia"/>
        </w:rPr>
        <w:t>9</w:t>
      </w:r>
      <w:r>
        <w:rPr>
          <w:rFonts w:hint="eastAsia"/>
        </w:rPr>
        <w:t>日——</w:t>
      </w:r>
      <w:r>
        <w:rPr>
          <w:rFonts w:hint="eastAsia"/>
        </w:rPr>
        <w:t>12</w:t>
      </w:r>
      <w:r>
        <w:rPr>
          <w:rFonts w:hint="eastAsia"/>
        </w:rPr>
        <w:t>日</w:t>
      </w:r>
      <w:r>
        <w:rPr>
          <w:rFonts w:hint="eastAsia"/>
        </w:rPr>
        <w:t>(</w:t>
      </w:r>
      <w:r>
        <w:rPr>
          <w:rFonts w:hint="eastAsia"/>
        </w:rPr>
        <w:t>注：</w:t>
      </w:r>
      <w:r>
        <w:rPr>
          <w:rFonts w:hint="eastAsia"/>
        </w:rPr>
        <w:t>9</w:t>
      </w:r>
      <w:r>
        <w:rPr>
          <w:rFonts w:hint="eastAsia"/>
        </w:rPr>
        <w:t>日报到，</w:t>
      </w:r>
      <w:r>
        <w:rPr>
          <w:rFonts w:hint="eastAsia"/>
        </w:rPr>
        <w:t>12</w:t>
      </w:r>
      <w:r>
        <w:rPr>
          <w:rFonts w:hint="eastAsia"/>
        </w:rPr>
        <w:t>日离会</w:t>
      </w:r>
      <w:r>
        <w:rPr>
          <w:rFonts w:hint="eastAsia"/>
        </w:rPr>
        <w:t>)</w:t>
      </w:r>
    </w:p>
    <w:p w:rsidR="00F40E12" w:rsidRDefault="00F40E12" w:rsidP="00F40E12">
      <w:pPr>
        <w:rPr>
          <w:rFonts w:hint="eastAsia"/>
        </w:rPr>
      </w:pPr>
      <w:r>
        <w:rPr>
          <w:rFonts w:hint="eastAsia"/>
        </w:rPr>
        <w:t>地点：江苏省南京市南京大学（鼓楼校区）</w:t>
      </w:r>
    </w:p>
    <w:p w:rsidR="00F40E12" w:rsidRDefault="00F40E12" w:rsidP="00F40E12">
      <w:pPr>
        <w:rPr>
          <w:rFonts w:hint="eastAsia"/>
        </w:rPr>
      </w:pPr>
      <w:r>
        <w:rPr>
          <w:rFonts w:hint="eastAsia"/>
        </w:rPr>
        <w:t>四、参会对象</w:t>
      </w:r>
    </w:p>
    <w:p w:rsidR="00F40E12" w:rsidRDefault="00F40E12" w:rsidP="00F40E12">
      <w:pPr>
        <w:rPr>
          <w:rFonts w:hint="eastAsia"/>
        </w:rPr>
      </w:pPr>
      <w:r>
        <w:rPr>
          <w:rFonts w:hint="eastAsia"/>
        </w:rPr>
        <w:t>高校分析测试中心研究会成员；高校分析测试中心主任及业务负责人，业务室或测试业务相关负责人；教育部高校资质认定实验室评审组成员；教育部及检验检测行业主管领导；相关特邀代表等。</w:t>
      </w:r>
    </w:p>
    <w:p w:rsidR="00F40E12" w:rsidRDefault="00F40E12" w:rsidP="00F40E12">
      <w:pPr>
        <w:rPr>
          <w:rFonts w:hint="eastAsia"/>
        </w:rPr>
      </w:pPr>
      <w:r>
        <w:rPr>
          <w:rFonts w:hint="eastAsia"/>
        </w:rPr>
        <w:t>五、会务费用</w:t>
      </w:r>
    </w:p>
    <w:p w:rsidR="00F40E12" w:rsidRDefault="00F40E12" w:rsidP="00F40E12">
      <w:pPr>
        <w:rPr>
          <w:rFonts w:hint="eastAsia"/>
        </w:rPr>
      </w:pPr>
      <w:r>
        <w:rPr>
          <w:rFonts w:hint="eastAsia"/>
        </w:rPr>
        <w:t>会议代表会务费</w:t>
      </w:r>
      <w:r>
        <w:rPr>
          <w:rFonts w:hint="eastAsia"/>
        </w:rPr>
        <w:t>800</w:t>
      </w:r>
      <w:r>
        <w:rPr>
          <w:rFonts w:hint="eastAsia"/>
        </w:rPr>
        <w:t>元</w:t>
      </w:r>
      <w:r>
        <w:rPr>
          <w:rFonts w:hint="eastAsia"/>
        </w:rPr>
        <w:t>/</w:t>
      </w:r>
      <w:r>
        <w:rPr>
          <w:rFonts w:hint="eastAsia"/>
        </w:rPr>
        <w:t>人，会议期间代表食宿自理。</w:t>
      </w:r>
    </w:p>
    <w:p w:rsidR="00F40E12" w:rsidRDefault="00F40E12" w:rsidP="00F40E12">
      <w:pPr>
        <w:rPr>
          <w:rFonts w:hint="eastAsia"/>
        </w:rPr>
      </w:pPr>
      <w:r>
        <w:rPr>
          <w:rFonts w:hint="eastAsia"/>
        </w:rPr>
        <w:t>本次会议会务费收取工作委托承办单位《中国现代教育装备》杂志社执行，并开具发票。</w:t>
      </w:r>
    </w:p>
    <w:p w:rsidR="00F40E12" w:rsidRDefault="00F40E12" w:rsidP="00F40E12">
      <w:pPr>
        <w:rPr>
          <w:rFonts w:hint="eastAsia"/>
        </w:rPr>
      </w:pPr>
      <w:r>
        <w:rPr>
          <w:rFonts w:hint="eastAsia"/>
        </w:rPr>
        <w:t>六、征文及排版要求</w:t>
      </w:r>
    </w:p>
    <w:p w:rsidR="00F40E12" w:rsidRDefault="00F40E12" w:rsidP="00F40E12">
      <w:pPr>
        <w:rPr>
          <w:rFonts w:hint="eastAsia"/>
        </w:rPr>
      </w:pPr>
      <w:r>
        <w:rPr>
          <w:rFonts w:hint="eastAsia"/>
        </w:rPr>
        <w:t>请各位代表根据会议研讨主题准备交流文章，于</w:t>
      </w:r>
      <w:r>
        <w:rPr>
          <w:rFonts w:hint="eastAsia"/>
        </w:rPr>
        <w:t>9</w:t>
      </w:r>
      <w:r>
        <w:rPr>
          <w:rFonts w:hint="eastAsia"/>
        </w:rPr>
        <w:t>月</w:t>
      </w:r>
      <w:r>
        <w:rPr>
          <w:rFonts w:hint="eastAsia"/>
        </w:rPr>
        <w:t>30</w:t>
      </w:r>
      <w:r>
        <w:rPr>
          <w:rFonts w:hint="eastAsia"/>
        </w:rPr>
        <w:t>日前通过电子邮件发送至</w:t>
      </w:r>
      <w:r>
        <w:rPr>
          <w:rFonts w:hint="eastAsia"/>
        </w:rPr>
        <w:t>weiyana@nju.edu.cn (</w:t>
      </w:r>
      <w:proofErr w:type="gramStart"/>
      <w:r>
        <w:rPr>
          <w:rFonts w:hint="eastAsia"/>
        </w:rPr>
        <w:t>南京大学现代分析中心韦艳</w:t>
      </w:r>
      <w:proofErr w:type="gramEnd"/>
      <w:r>
        <w:rPr>
          <w:rFonts w:hint="eastAsia"/>
        </w:rPr>
        <w:t>)</w:t>
      </w:r>
      <w:r>
        <w:rPr>
          <w:rFonts w:hint="eastAsia"/>
        </w:rPr>
        <w:t>。</w:t>
      </w:r>
    </w:p>
    <w:p w:rsidR="00F40E12" w:rsidRDefault="00F40E12" w:rsidP="00F40E12">
      <w:pPr>
        <w:rPr>
          <w:rFonts w:hint="eastAsia"/>
        </w:rPr>
      </w:pPr>
      <w:r>
        <w:rPr>
          <w:rFonts w:hint="eastAsia"/>
        </w:rPr>
        <w:t>文章格式：</w:t>
      </w:r>
      <w:r>
        <w:rPr>
          <w:rFonts w:hint="eastAsia"/>
        </w:rPr>
        <w:t>A4</w:t>
      </w:r>
      <w:r>
        <w:rPr>
          <w:rFonts w:hint="eastAsia"/>
        </w:rPr>
        <w:t>纸，页边距为上</w:t>
      </w:r>
      <w:r>
        <w:rPr>
          <w:rFonts w:hint="eastAsia"/>
        </w:rPr>
        <w:t>2.2</w:t>
      </w:r>
      <w:r>
        <w:rPr>
          <w:rFonts w:hint="eastAsia"/>
        </w:rPr>
        <w:t>、左</w:t>
      </w:r>
      <w:r>
        <w:rPr>
          <w:rFonts w:hint="eastAsia"/>
        </w:rPr>
        <w:t>2.6</w:t>
      </w:r>
      <w:r>
        <w:rPr>
          <w:rFonts w:hint="eastAsia"/>
        </w:rPr>
        <w:t>、下</w:t>
      </w:r>
      <w:r>
        <w:rPr>
          <w:rFonts w:hint="eastAsia"/>
        </w:rPr>
        <w:t>1.8</w:t>
      </w:r>
      <w:r>
        <w:rPr>
          <w:rFonts w:hint="eastAsia"/>
        </w:rPr>
        <w:t>、右</w:t>
      </w:r>
      <w:r>
        <w:rPr>
          <w:rFonts w:hint="eastAsia"/>
        </w:rPr>
        <w:t>2.4</w:t>
      </w:r>
      <w:r>
        <w:rPr>
          <w:rFonts w:hint="eastAsia"/>
        </w:rPr>
        <w:t>，标题用二号宋体加粗，副标题用三号楷体加粗，作者及单位用小四号楷体，正文用小四号宋体，行间距为固定值</w:t>
      </w:r>
      <w:r>
        <w:rPr>
          <w:rFonts w:hint="eastAsia"/>
        </w:rPr>
        <w:t>22</w:t>
      </w:r>
      <w:r>
        <w:rPr>
          <w:rFonts w:hint="eastAsia"/>
        </w:rPr>
        <w:t>。</w:t>
      </w:r>
    </w:p>
    <w:p w:rsidR="00F40E12" w:rsidRDefault="00F40E12" w:rsidP="00F40E12">
      <w:pPr>
        <w:rPr>
          <w:rFonts w:hint="eastAsia"/>
        </w:rPr>
      </w:pPr>
      <w:r>
        <w:rPr>
          <w:rFonts w:hint="eastAsia"/>
        </w:rPr>
        <w:t>七、报名方式</w:t>
      </w:r>
    </w:p>
    <w:p w:rsidR="00F40E12" w:rsidRDefault="00F40E12" w:rsidP="00F40E12">
      <w:pPr>
        <w:rPr>
          <w:rFonts w:hint="eastAsia"/>
        </w:rPr>
      </w:pPr>
      <w:r>
        <w:rPr>
          <w:rFonts w:hint="eastAsia"/>
        </w:rPr>
        <w:t>本次会议代表一律采用网上注册报名方式，注册报名网址：</w:t>
      </w:r>
      <w:r>
        <w:rPr>
          <w:rFonts w:hint="eastAsia"/>
        </w:rPr>
        <w:t>www.atctest.org/2014</w:t>
      </w:r>
      <w:r>
        <w:rPr>
          <w:rFonts w:hint="eastAsia"/>
        </w:rPr>
        <w:t>，或登陆研究会网站：</w:t>
      </w:r>
      <w:r>
        <w:rPr>
          <w:rFonts w:hint="eastAsia"/>
        </w:rPr>
        <w:t>www.atctest.org</w:t>
      </w:r>
      <w:r>
        <w:rPr>
          <w:rFonts w:hint="eastAsia"/>
        </w:rPr>
        <w:t>。</w:t>
      </w:r>
    </w:p>
    <w:p w:rsidR="00F40E12" w:rsidRDefault="00F40E12" w:rsidP="00F40E12">
      <w:pPr>
        <w:rPr>
          <w:rFonts w:hint="eastAsia"/>
        </w:rPr>
      </w:pPr>
      <w:r>
        <w:rPr>
          <w:rFonts w:hint="eastAsia"/>
        </w:rPr>
        <w:t>为了便于会务工作的进行，</w:t>
      </w:r>
      <w:proofErr w:type="gramStart"/>
      <w:r>
        <w:rPr>
          <w:rFonts w:hint="eastAsia"/>
        </w:rPr>
        <w:t>请尚未</w:t>
      </w:r>
      <w:proofErr w:type="gramEnd"/>
      <w:r>
        <w:rPr>
          <w:rFonts w:hint="eastAsia"/>
        </w:rPr>
        <w:t>注册的各位老师务必于</w:t>
      </w:r>
      <w:r>
        <w:rPr>
          <w:rFonts w:hint="eastAsia"/>
        </w:rPr>
        <w:t>9</w:t>
      </w:r>
      <w:r>
        <w:rPr>
          <w:rFonts w:hint="eastAsia"/>
        </w:rPr>
        <w:t>月</w:t>
      </w:r>
      <w:r>
        <w:rPr>
          <w:rFonts w:hint="eastAsia"/>
        </w:rPr>
        <w:t>27</w:t>
      </w:r>
      <w:r>
        <w:rPr>
          <w:rFonts w:hint="eastAsia"/>
        </w:rPr>
        <w:t>日前注册登录并填写相关信息。多谢合作</w:t>
      </w:r>
      <w:r>
        <w:rPr>
          <w:rFonts w:hint="eastAsia"/>
        </w:rPr>
        <w:t>!</w:t>
      </w:r>
    </w:p>
    <w:p w:rsidR="00F40E12" w:rsidRDefault="00F40E12" w:rsidP="00F40E12">
      <w:pPr>
        <w:rPr>
          <w:rFonts w:hint="eastAsia"/>
        </w:rPr>
      </w:pPr>
      <w:r>
        <w:rPr>
          <w:rFonts w:hint="eastAsia"/>
        </w:rPr>
        <w:t>八、联系方式</w:t>
      </w:r>
    </w:p>
    <w:p w:rsidR="00F40E12" w:rsidRDefault="00F40E12" w:rsidP="00F40E12">
      <w:pPr>
        <w:rPr>
          <w:rFonts w:hint="eastAsia"/>
        </w:rPr>
      </w:pPr>
      <w:r>
        <w:rPr>
          <w:rFonts w:hint="eastAsia"/>
        </w:rPr>
        <w:t>南京大学现代分析中心</w:t>
      </w:r>
    </w:p>
    <w:p w:rsidR="00F40E12" w:rsidRDefault="00F40E12" w:rsidP="00F40E12">
      <w:pPr>
        <w:rPr>
          <w:rFonts w:hint="eastAsia"/>
        </w:rPr>
      </w:pPr>
      <w:r>
        <w:rPr>
          <w:rFonts w:hint="eastAsia"/>
        </w:rPr>
        <w:t>地址：南京市汉口路</w:t>
      </w:r>
      <w:r>
        <w:rPr>
          <w:rFonts w:hint="eastAsia"/>
        </w:rPr>
        <w:t>22</w:t>
      </w:r>
      <w:r>
        <w:rPr>
          <w:rFonts w:hint="eastAsia"/>
        </w:rPr>
        <w:t>号</w:t>
      </w:r>
      <w:r>
        <w:rPr>
          <w:rFonts w:hint="eastAsia"/>
        </w:rPr>
        <w:t xml:space="preserve"> </w:t>
      </w:r>
      <w:r>
        <w:rPr>
          <w:rFonts w:hint="eastAsia"/>
        </w:rPr>
        <w:t>电话：</w:t>
      </w:r>
      <w:r>
        <w:rPr>
          <w:rFonts w:hint="eastAsia"/>
        </w:rPr>
        <w:t xml:space="preserve">025-83592248 </w:t>
      </w:r>
      <w:r>
        <w:rPr>
          <w:rFonts w:hint="eastAsia"/>
        </w:rPr>
        <w:t>邮编：</w:t>
      </w:r>
      <w:r>
        <w:rPr>
          <w:rFonts w:hint="eastAsia"/>
        </w:rPr>
        <w:t>210093</w:t>
      </w:r>
    </w:p>
    <w:p w:rsidR="00F40E12" w:rsidRDefault="00F40E12" w:rsidP="00F40E12">
      <w:pPr>
        <w:rPr>
          <w:rFonts w:hint="eastAsia"/>
        </w:rPr>
      </w:pPr>
      <w:r>
        <w:rPr>
          <w:rFonts w:hint="eastAsia"/>
        </w:rPr>
        <w:t>联系人：陈　强</w:t>
      </w:r>
      <w:r>
        <w:rPr>
          <w:rFonts w:hint="eastAsia"/>
        </w:rPr>
        <w:t xml:space="preserve"> </w:t>
      </w:r>
      <w:r>
        <w:rPr>
          <w:rFonts w:hint="eastAsia"/>
        </w:rPr>
        <w:t>电话：</w:t>
      </w:r>
      <w:r>
        <w:rPr>
          <w:rFonts w:hint="eastAsia"/>
        </w:rPr>
        <w:t xml:space="preserve">025-83595565 </w:t>
      </w:r>
      <w:r>
        <w:rPr>
          <w:rFonts w:hint="eastAsia"/>
        </w:rPr>
        <w:t>手机：</w:t>
      </w:r>
      <w:r>
        <w:rPr>
          <w:rFonts w:hint="eastAsia"/>
        </w:rPr>
        <w:t>13770585295 E-mail</w:t>
      </w:r>
      <w:r>
        <w:rPr>
          <w:rFonts w:hint="eastAsia"/>
        </w:rPr>
        <w:t>：</w:t>
      </w:r>
      <w:r>
        <w:rPr>
          <w:rFonts w:hint="eastAsia"/>
        </w:rPr>
        <w:t>chenq@nju.edu.cn</w:t>
      </w:r>
    </w:p>
    <w:p w:rsidR="00F40E12" w:rsidRDefault="00F40E12" w:rsidP="00F40E12">
      <w:pPr>
        <w:rPr>
          <w:rFonts w:hint="eastAsia"/>
        </w:rPr>
      </w:pPr>
      <w:r>
        <w:rPr>
          <w:rFonts w:hint="eastAsia"/>
        </w:rPr>
        <w:lastRenderedPageBreak/>
        <w:t>蔡宁生</w:t>
      </w:r>
      <w:r>
        <w:rPr>
          <w:rFonts w:hint="eastAsia"/>
        </w:rPr>
        <w:t xml:space="preserve"> </w:t>
      </w:r>
      <w:r>
        <w:rPr>
          <w:rFonts w:hint="eastAsia"/>
        </w:rPr>
        <w:t>电话：</w:t>
      </w:r>
      <w:r>
        <w:rPr>
          <w:rFonts w:hint="eastAsia"/>
        </w:rPr>
        <w:t xml:space="preserve">025-83592248 </w:t>
      </w:r>
      <w:r>
        <w:rPr>
          <w:rFonts w:hint="eastAsia"/>
        </w:rPr>
        <w:t>手机：</w:t>
      </w:r>
      <w:r>
        <w:rPr>
          <w:rFonts w:hint="eastAsia"/>
        </w:rPr>
        <w:t>13705167860 E-mail</w:t>
      </w:r>
      <w:r>
        <w:rPr>
          <w:rFonts w:hint="eastAsia"/>
        </w:rPr>
        <w:t>：</w:t>
      </w:r>
      <w:r>
        <w:rPr>
          <w:rFonts w:hint="eastAsia"/>
        </w:rPr>
        <w:t>cains@nju.edu.cn</w:t>
      </w:r>
    </w:p>
    <w:p w:rsidR="00F40E12" w:rsidRDefault="00F40E12" w:rsidP="00F40E12">
      <w:pPr>
        <w:rPr>
          <w:rFonts w:hint="eastAsia"/>
        </w:rPr>
      </w:pPr>
      <w:r>
        <w:rPr>
          <w:rFonts w:hint="eastAsia"/>
        </w:rPr>
        <w:t>韦　艳</w:t>
      </w:r>
      <w:r>
        <w:rPr>
          <w:rFonts w:hint="eastAsia"/>
        </w:rPr>
        <w:t xml:space="preserve"> </w:t>
      </w:r>
      <w:r>
        <w:rPr>
          <w:rFonts w:hint="eastAsia"/>
        </w:rPr>
        <w:t>电话：</w:t>
      </w:r>
      <w:r>
        <w:rPr>
          <w:rFonts w:hint="eastAsia"/>
        </w:rPr>
        <w:t xml:space="preserve">025-83597342 </w:t>
      </w:r>
      <w:r>
        <w:rPr>
          <w:rFonts w:hint="eastAsia"/>
        </w:rPr>
        <w:t>手机：</w:t>
      </w:r>
      <w:r>
        <w:rPr>
          <w:rFonts w:hint="eastAsia"/>
        </w:rPr>
        <w:t>15996307525 E-mail</w:t>
      </w:r>
      <w:r>
        <w:rPr>
          <w:rFonts w:hint="eastAsia"/>
        </w:rPr>
        <w:t>：</w:t>
      </w:r>
      <w:r>
        <w:rPr>
          <w:rFonts w:hint="eastAsia"/>
        </w:rPr>
        <w:t>weiyana@nju.edu.cn</w:t>
      </w:r>
    </w:p>
    <w:p w:rsidR="00F40E12" w:rsidRDefault="00F40E12" w:rsidP="00F40E12">
      <w:pPr>
        <w:jc w:val="right"/>
        <w:rPr>
          <w:rFonts w:hint="eastAsia"/>
        </w:rPr>
      </w:pPr>
      <w:r>
        <w:rPr>
          <w:rFonts w:hint="eastAsia"/>
        </w:rPr>
        <w:t>高校分析测试中心研究会</w:t>
      </w:r>
    </w:p>
    <w:p w:rsidR="00F40E12" w:rsidRDefault="00F40E12" w:rsidP="00F40E12">
      <w:pPr>
        <w:jc w:val="right"/>
        <w:rPr>
          <w:rFonts w:hint="eastAsia"/>
        </w:rPr>
      </w:pPr>
      <w:r>
        <w:rPr>
          <w:rFonts w:hint="eastAsia"/>
        </w:rPr>
        <w:t>南京大学现代分析中心（代章）</w:t>
      </w:r>
    </w:p>
    <w:p w:rsidR="00F40E12" w:rsidRDefault="00F40E12" w:rsidP="00F40E12">
      <w:pPr>
        <w:jc w:val="right"/>
        <w:rPr>
          <w:rFonts w:hint="eastAsia"/>
        </w:rPr>
      </w:pPr>
      <w:r>
        <w:rPr>
          <w:rFonts w:hint="eastAsia"/>
        </w:rPr>
        <w:t>南京大学计算机软件新技术国家重点实验室</w:t>
      </w:r>
    </w:p>
    <w:p w:rsidR="00F40E12" w:rsidRDefault="00F40E12" w:rsidP="00F40E12">
      <w:pPr>
        <w:jc w:val="right"/>
        <w:rPr>
          <w:rFonts w:hint="eastAsia"/>
        </w:rPr>
      </w:pPr>
      <w:r>
        <w:rPr>
          <w:rFonts w:hint="eastAsia"/>
        </w:rPr>
        <w:t>南京大学环境与再生能源检测中心</w:t>
      </w:r>
    </w:p>
    <w:p w:rsidR="00F40E12" w:rsidRDefault="00F40E12" w:rsidP="00F40E12">
      <w:pPr>
        <w:jc w:val="right"/>
        <w:rPr>
          <w:rFonts w:hint="eastAsia"/>
        </w:rPr>
      </w:pPr>
      <w:r>
        <w:rPr>
          <w:rFonts w:hint="eastAsia"/>
        </w:rPr>
        <w:t>《中国现代教育装备杂志社》</w:t>
      </w:r>
    </w:p>
    <w:p w:rsidR="00F40E12" w:rsidRDefault="00F40E12" w:rsidP="00F40E12">
      <w:pPr>
        <w:jc w:val="right"/>
        <w:rPr>
          <w:rFonts w:hint="eastAsia"/>
        </w:rPr>
      </w:pPr>
      <w:r>
        <w:rPr>
          <w:rFonts w:hint="eastAsia"/>
        </w:rPr>
        <w:t>中国教育装备采购网（</w:t>
      </w:r>
      <w:r>
        <w:rPr>
          <w:rFonts w:hint="eastAsia"/>
        </w:rPr>
        <w:t>www.caigou.com.cn</w:t>
      </w:r>
      <w:r>
        <w:rPr>
          <w:rFonts w:hint="eastAsia"/>
        </w:rPr>
        <w:t>）</w:t>
      </w:r>
    </w:p>
    <w:p w:rsidR="00EB743D" w:rsidRDefault="00F40E12" w:rsidP="00F40E12">
      <w:pPr>
        <w:jc w:val="right"/>
      </w:pPr>
      <w:r>
        <w:rPr>
          <w:rFonts w:hint="eastAsia"/>
        </w:rPr>
        <w:t>2014</w:t>
      </w:r>
      <w:r>
        <w:rPr>
          <w:rFonts w:hint="eastAsia"/>
        </w:rPr>
        <w:t>年</w:t>
      </w:r>
      <w:r>
        <w:rPr>
          <w:rFonts w:hint="eastAsia"/>
        </w:rPr>
        <w:t>9</w:t>
      </w:r>
      <w:r>
        <w:rPr>
          <w:rFonts w:hint="eastAsia"/>
        </w:rPr>
        <w:t>月</w:t>
      </w:r>
      <w:r>
        <w:rPr>
          <w:rFonts w:hint="eastAsia"/>
        </w:rPr>
        <w:t>20</w:t>
      </w:r>
      <w:r>
        <w:rPr>
          <w:rFonts w:hint="eastAsia"/>
        </w:rPr>
        <w:t>日</w:t>
      </w:r>
    </w:p>
    <w:sectPr w:rsidR="00EB74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E10" w:rsidRDefault="004C2E10" w:rsidP="00F40E12">
      <w:r>
        <w:separator/>
      </w:r>
    </w:p>
  </w:endnote>
  <w:endnote w:type="continuationSeparator" w:id="0">
    <w:p w:rsidR="004C2E10" w:rsidRDefault="004C2E10" w:rsidP="00F4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E10" w:rsidRDefault="004C2E10" w:rsidP="00F40E12">
      <w:r>
        <w:separator/>
      </w:r>
    </w:p>
  </w:footnote>
  <w:footnote w:type="continuationSeparator" w:id="0">
    <w:p w:rsidR="004C2E10" w:rsidRDefault="004C2E10" w:rsidP="00F40E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43D"/>
    <w:rsid w:val="004C2E10"/>
    <w:rsid w:val="00EB743D"/>
    <w:rsid w:val="00F40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0E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0E12"/>
    <w:rPr>
      <w:sz w:val="18"/>
      <w:szCs w:val="18"/>
    </w:rPr>
  </w:style>
  <w:style w:type="paragraph" w:styleId="a4">
    <w:name w:val="footer"/>
    <w:basedOn w:val="a"/>
    <w:link w:val="Char0"/>
    <w:uiPriority w:val="99"/>
    <w:unhideWhenUsed/>
    <w:rsid w:val="00F40E12"/>
    <w:pPr>
      <w:tabs>
        <w:tab w:val="center" w:pos="4153"/>
        <w:tab w:val="right" w:pos="8306"/>
      </w:tabs>
      <w:snapToGrid w:val="0"/>
      <w:jc w:val="left"/>
    </w:pPr>
    <w:rPr>
      <w:sz w:val="18"/>
      <w:szCs w:val="18"/>
    </w:rPr>
  </w:style>
  <w:style w:type="character" w:customStyle="1" w:styleId="Char0">
    <w:name w:val="页脚 Char"/>
    <w:basedOn w:val="a0"/>
    <w:link w:val="a4"/>
    <w:uiPriority w:val="99"/>
    <w:rsid w:val="00F40E1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0E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0E12"/>
    <w:rPr>
      <w:sz w:val="18"/>
      <w:szCs w:val="18"/>
    </w:rPr>
  </w:style>
  <w:style w:type="paragraph" w:styleId="a4">
    <w:name w:val="footer"/>
    <w:basedOn w:val="a"/>
    <w:link w:val="Char0"/>
    <w:uiPriority w:val="99"/>
    <w:unhideWhenUsed/>
    <w:rsid w:val="00F40E12"/>
    <w:pPr>
      <w:tabs>
        <w:tab w:val="center" w:pos="4153"/>
        <w:tab w:val="right" w:pos="8306"/>
      </w:tabs>
      <w:snapToGrid w:val="0"/>
      <w:jc w:val="left"/>
    </w:pPr>
    <w:rPr>
      <w:sz w:val="18"/>
      <w:szCs w:val="18"/>
    </w:rPr>
  </w:style>
  <w:style w:type="character" w:customStyle="1" w:styleId="Char0">
    <w:name w:val="页脚 Char"/>
    <w:basedOn w:val="a0"/>
    <w:link w:val="a4"/>
    <w:uiPriority w:val="99"/>
    <w:rsid w:val="00F40E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494260">
      <w:bodyDiv w:val="1"/>
      <w:marLeft w:val="0"/>
      <w:marRight w:val="0"/>
      <w:marTop w:val="0"/>
      <w:marBottom w:val="0"/>
      <w:divBdr>
        <w:top w:val="none" w:sz="0" w:space="0" w:color="auto"/>
        <w:left w:val="none" w:sz="0" w:space="0" w:color="auto"/>
        <w:bottom w:val="none" w:sz="0" w:space="0" w:color="auto"/>
        <w:right w:val="none" w:sz="0" w:space="0" w:color="auto"/>
      </w:divBdr>
      <w:divsChild>
        <w:div w:id="1344895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魏晖浩</dc:creator>
  <cp:keywords/>
  <dc:description/>
  <cp:lastModifiedBy>魏晖浩</cp:lastModifiedBy>
  <cp:revision>2</cp:revision>
  <dcterms:created xsi:type="dcterms:W3CDTF">2014-10-08T06:53:00Z</dcterms:created>
  <dcterms:modified xsi:type="dcterms:W3CDTF">2014-10-08T06:55:00Z</dcterms:modified>
</cp:coreProperties>
</file>