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258" w:rsidRPr="00066D3D" w:rsidRDefault="00DA2AF5" w:rsidP="00557258">
      <w:pPr>
        <w:spacing w:line="360" w:lineRule="auto"/>
        <w:jc w:val="center"/>
        <w:rPr>
          <w:rFonts w:ascii="仿宋_GB2312" w:eastAsia="仿宋_GB2312" w:hAnsi="仿宋_GB2312"/>
          <w:b/>
          <w:sz w:val="52"/>
          <w:szCs w:val="52"/>
        </w:rPr>
      </w:pPr>
      <w:r>
        <w:rPr>
          <w:rFonts w:ascii="仿宋_GB2312" w:eastAsia="仿宋_GB2312" w:hAnsi="仿宋_GB2312"/>
          <w:b/>
          <w:sz w:val="52"/>
          <w:szCs w:val="52"/>
        </w:rPr>
        <w:t>“</w:t>
      </w:r>
      <w:r w:rsidR="000772AB">
        <w:rPr>
          <w:rFonts w:ascii="仿宋_GB2312" w:eastAsia="仿宋_GB2312" w:hAnsi="仿宋_GB2312" w:hint="eastAsia"/>
          <w:b/>
          <w:sz w:val="52"/>
          <w:szCs w:val="52"/>
        </w:rPr>
        <w:t>国产</w:t>
      </w:r>
      <w:r w:rsidR="006F6E56">
        <w:rPr>
          <w:rFonts w:ascii="仿宋_GB2312" w:eastAsia="仿宋_GB2312" w:hAnsi="仿宋_GB2312" w:hint="eastAsia"/>
          <w:b/>
          <w:sz w:val="52"/>
          <w:szCs w:val="52"/>
        </w:rPr>
        <w:t>科学</w:t>
      </w:r>
      <w:r w:rsidR="000772AB">
        <w:rPr>
          <w:rFonts w:ascii="仿宋_GB2312" w:eastAsia="仿宋_GB2312" w:hAnsi="仿宋_GB2312" w:hint="eastAsia"/>
          <w:b/>
          <w:sz w:val="52"/>
          <w:szCs w:val="52"/>
        </w:rPr>
        <w:t>仪器腾飞行动</w:t>
      </w:r>
      <w:r>
        <w:rPr>
          <w:rFonts w:ascii="仿宋_GB2312" w:eastAsia="仿宋_GB2312" w:hAnsi="仿宋_GB2312"/>
          <w:b/>
          <w:sz w:val="52"/>
          <w:szCs w:val="52"/>
        </w:rPr>
        <w:t>”</w:t>
      </w:r>
      <w:r>
        <w:rPr>
          <w:rFonts w:ascii="仿宋_GB2312" w:eastAsia="仿宋_GB2312" w:hAnsi="仿宋_GB2312" w:hint="eastAsia"/>
          <w:b/>
          <w:sz w:val="52"/>
          <w:szCs w:val="52"/>
        </w:rPr>
        <w:t>活动通知</w:t>
      </w:r>
    </w:p>
    <w:p w:rsidR="00195E72" w:rsidRPr="00781235" w:rsidRDefault="00781235" w:rsidP="00557258">
      <w:pPr>
        <w:spacing w:line="360" w:lineRule="auto"/>
        <w:jc w:val="center"/>
        <w:rPr>
          <w:rFonts w:ascii="仿宋_GB2312" w:eastAsia="仿宋_GB2312" w:hAnsi="仿宋_GB2312"/>
          <w:sz w:val="24"/>
        </w:rPr>
      </w:pPr>
      <w:r w:rsidRPr="00781235">
        <w:rPr>
          <w:rFonts w:ascii="仿宋_GB2312" w:eastAsia="仿宋_GB2312" w:hAnsi="仿宋_GB2312" w:hint="eastAsia"/>
          <w:sz w:val="24"/>
        </w:rPr>
        <w:t>指导单位：中国仪器仪表行业协会</w:t>
      </w:r>
    </w:p>
    <w:p w:rsidR="00781235" w:rsidRPr="00781235" w:rsidRDefault="000B624F" w:rsidP="00557258">
      <w:pPr>
        <w:spacing w:line="360" w:lineRule="auto"/>
        <w:jc w:val="center"/>
        <w:rPr>
          <w:rFonts w:ascii="仿宋_GB2312" w:eastAsia="仿宋_GB2312" w:hAnsi="仿宋_GB2312"/>
          <w:sz w:val="24"/>
        </w:rPr>
      </w:pPr>
      <w:r>
        <w:rPr>
          <w:rFonts w:ascii="仿宋_GB2312" w:eastAsia="仿宋_GB2312" w:hAnsi="仿宋_GB2312" w:hint="eastAsia"/>
          <w:sz w:val="24"/>
        </w:rPr>
        <w:t xml:space="preserve">                </w:t>
      </w:r>
      <w:r w:rsidR="00781235" w:rsidRPr="00781235">
        <w:rPr>
          <w:rFonts w:ascii="仿宋_GB2312" w:eastAsia="仿宋_GB2312" w:hAnsi="仿宋_GB2312" w:hint="eastAsia"/>
          <w:sz w:val="24"/>
        </w:rPr>
        <w:t>主办单位：仪器信息网</w:t>
      </w:r>
      <w:r>
        <w:rPr>
          <w:rFonts w:ascii="仿宋_GB2312" w:eastAsia="仿宋_GB2312" w:hAnsi="仿宋_GB2312" w:hint="eastAsia"/>
          <w:sz w:val="24"/>
        </w:rPr>
        <w:t>（www.instrument.com.cn）</w:t>
      </w:r>
    </w:p>
    <w:p w:rsidR="00557258" w:rsidRPr="00CD6D31" w:rsidRDefault="00557258" w:rsidP="00557258">
      <w:pPr>
        <w:numPr>
          <w:ilvl w:val="0"/>
          <w:numId w:val="1"/>
        </w:numPr>
        <w:spacing w:line="360" w:lineRule="auto"/>
        <w:rPr>
          <w:rFonts w:ascii="Arial" w:hAnsi="Arial" w:cs="Arial"/>
          <w:b/>
          <w:color w:val="000000"/>
          <w:sz w:val="24"/>
        </w:rPr>
      </w:pPr>
      <w:r w:rsidRPr="00CD6D31">
        <w:rPr>
          <w:rFonts w:ascii="仿宋_GB2312" w:eastAsia="仿宋_GB2312" w:hAnsi="仿宋_GB2312" w:hint="eastAsia"/>
          <w:b/>
          <w:sz w:val="24"/>
        </w:rPr>
        <w:t>活动</w:t>
      </w:r>
      <w:r w:rsidR="00656839">
        <w:rPr>
          <w:rFonts w:ascii="仿宋_GB2312" w:eastAsia="仿宋_GB2312" w:hAnsi="仿宋_GB2312" w:hint="eastAsia"/>
          <w:b/>
          <w:sz w:val="24"/>
        </w:rPr>
        <w:t>背景</w:t>
      </w:r>
    </w:p>
    <w:p w:rsidR="00EC5EA5" w:rsidRPr="00EC5EA5" w:rsidRDefault="00EC5EA5" w:rsidP="00E456FC">
      <w:pPr>
        <w:spacing w:line="360" w:lineRule="auto"/>
        <w:ind w:firstLine="420"/>
        <w:jc w:val="left"/>
        <w:rPr>
          <w:rFonts w:ascii="仿宋_GB2312" w:eastAsia="仿宋_GB2312" w:hAnsi="仿宋_GB2312"/>
          <w:sz w:val="24"/>
        </w:rPr>
      </w:pPr>
      <w:r>
        <w:rPr>
          <w:rFonts w:ascii="仿宋_GB2312" w:eastAsia="仿宋_GB2312" w:hAnsi="仿宋_GB2312" w:hint="eastAsia"/>
          <w:sz w:val="24"/>
        </w:rPr>
        <w:t>近年来，</w:t>
      </w:r>
      <w:r w:rsidRPr="00EC5EA5">
        <w:rPr>
          <w:rFonts w:ascii="仿宋_GB2312" w:eastAsia="仿宋_GB2312" w:hAnsi="仿宋_GB2312" w:hint="eastAsia"/>
          <w:sz w:val="24"/>
        </w:rPr>
        <w:t>中国</w:t>
      </w:r>
      <w:r w:rsidR="00E456FC">
        <w:rPr>
          <w:rFonts w:ascii="仿宋_GB2312" w:eastAsia="仿宋_GB2312" w:hAnsi="仿宋_GB2312" w:hint="eastAsia"/>
          <w:sz w:val="24"/>
        </w:rPr>
        <w:t>科学仪器产业快速发展，</w:t>
      </w:r>
      <w:r w:rsidRPr="00EC5EA5">
        <w:rPr>
          <w:rFonts w:ascii="仿宋_GB2312" w:eastAsia="仿宋_GB2312" w:hAnsi="仿宋_GB2312" w:hint="eastAsia"/>
          <w:sz w:val="24"/>
        </w:rPr>
        <w:t>已涌现一批优秀的</w:t>
      </w:r>
      <w:r w:rsidR="00A005AB">
        <w:rPr>
          <w:rFonts w:ascii="仿宋_GB2312" w:eastAsia="仿宋_GB2312" w:hAnsi="仿宋_GB2312" w:hint="eastAsia"/>
          <w:sz w:val="24"/>
        </w:rPr>
        <w:t>本土</w:t>
      </w:r>
      <w:r w:rsidRPr="00EC5EA5">
        <w:rPr>
          <w:rFonts w:ascii="仿宋_GB2312" w:eastAsia="仿宋_GB2312" w:hAnsi="仿宋_GB2312" w:hint="eastAsia"/>
          <w:sz w:val="24"/>
        </w:rPr>
        <w:t>科学仪器企业，</w:t>
      </w:r>
      <w:r>
        <w:rPr>
          <w:rFonts w:ascii="仿宋_GB2312" w:eastAsia="仿宋_GB2312" w:hAnsi="仿宋_GB2312" w:hint="eastAsia"/>
          <w:sz w:val="24"/>
        </w:rPr>
        <w:t>生产</w:t>
      </w:r>
      <w:r w:rsidR="00E456FC">
        <w:rPr>
          <w:rFonts w:ascii="仿宋_GB2312" w:eastAsia="仿宋_GB2312" w:hAnsi="仿宋_GB2312" w:hint="eastAsia"/>
          <w:sz w:val="24"/>
        </w:rPr>
        <w:t>出</w:t>
      </w:r>
      <w:r w:rsidRPr="00EC5EA5">
        <w:rPr>
          <w:rFonts w:ascii="仿宋_GB2312" w:eastAsia="仿宋_GB2312" w:hAnsi="仿宋_GB2312" w:hint="eastAsia"/>
          <w:sz w:val="24"/>
        </w:rPr>
        <w:t>可完全或在部分领域对国外产品形成</w:t>
      </w:r>
      <w:r w:rsidR="00A005AB">
        <w:rPr>
          <w:rFonts w:ascii="仿宋_GB2312" w:eastAsia="仿宋_GB2312" w:hAnsi="仿宋_GB2312" w:hint="eastAsia"/>
          <w:sz w:val="24"/>
        </w:rPr>
        <w:t>竞争优势</w:t>
      </w:r>
      <w:r w:rsidRPr="00EC5EA5">
        <w:rPr>
          <w:rFonts w:ascii="仿宋_GB2312" w:eastAsia="仿宋_GB2312" w:hAnsi="仿宋_GB2312" w:hint="eastAsia"/>
          <w:sz w:val="24"/>
        </w:rPr>
        <w:t>的科学仪器</w:t>
      </w:r>
      <w:r>
        <w:rPr>
          <w:rFonts w:ascii="仿宋_GB2312" w:eastAsia="仿宋_GB2312" w:hAnsi="仿宋_GB2312" w:hint="eastAsia"/>
          <w:sz w:val="24"/>
        </w:rPr>
        <w:t>产品</w:t>
      </w:r>
      <w:r w:rsidRPr="00EC5EA5">
        <w:rPr>
          <w:rFonts w:ascii="仿宋_GB2312" w:eastAsia="仿宋_GB2312" w:hAnsi="仿宋_GB2312" w:hint="eastAsia"/>
          <w:sz w:val="24"/>
        </w:rPr>
        <w:t>，具备了良好的用户基础。</w:t>
      </w:r>
    </w:p>
    <w:p w:rsidR="00557258" w:rsidRDefault="00557258" w:rsidP="00656839">
      <w:pPr>
        <w:spacing w:line="360" w:lineRule="auto"/>
        <w:ind w:firstLine="420"/>
        <w:jc w:val="left"/>
        <w:rPr>
          <w:rFonts w:ascii="仿宋_GB2312" w:eastAsia="仿宋_GB2312" w:hAnsi="仿宋_GB2312"/>
          <w:sz w:val="24"/>
        </w:rPr>
      </w:pPr>
      <w:r w:rsidRPr="00557258">
        <w:rPr>
          <w:rFonts w:ascii="仿宋_GB2312" w:eastAsia="仿宋_GB2312" w:hAnsi="仿宋_GB2312" w:hint="eastAsia"/>
          <w:sz w:val="24"/>
        </w:rPr>
        <w:t>政府采购政策倾斜、科学仪器重大专项强调以企业为主体，技术产品化、产业化等相关政策，为国产仪器带来了巨大的发展机遇。</w:t>
      </w:r>
    </w:p>
    <w:p w:rsidR="000B624F" w:rsidRPr="000B624F" w:rsidRDefault="000B624F" w:rsidP="00656839">
      <w:pPr>
        <w:spacing w:line="360" w:lineRule="auto"/>
        <w:ind w:firstLine="420"/>
        <w:jc w:val="left"/>
        <w:rPr>
          <w:rFonts w:ascii="仿宋_GB2312" w:eastAsia="仿宋_GB2312" w:hAnsi="仿宋_GB2312"/>
          <w:sz w:val="24"/>
        </w:rPr>
      </w:pPr>
      <w:r>
        <w:rPr>
          <w:rFonts w:ascii="仿宋_GB2312" w:eastAsia="仿宋_GB2312" w:hAnsi="仿宋_GB2312" w:hint="eastAsia"/>
          <w:sz w:val="24"/>
        </w:rPr>
        <w:t>同时，</w:t>
      </w:r>
      <w:r w:rsidR="002651B6">
        <w:rPr>
          <w:rFonts w:ascii="仿宋_GB2312" w:eastAsia="仿宋_GB2312" w:hAnsi="仿宋_GB2312" w:hint="eastAsia"/>
          <w:sz w:val="24"/>
        </w:rPr>
        <w:t>部分</w:t>
      </w:r>
      <w:r w:rsidR="00E776ED">
        <w:rPr>
          <w:rFonts w:ascii="仿宋_GB2312" w:eastAsia="仿宋_GB2312" w:hAnsi="仿宋_GB2312" w:hint="eastAsia"/>
          <w:sz w:val="24"/>
        </w:rPr>
        <w:t>国产科学仪器质量堪忧，造成很多</w:t>
      </w:r>
      <w:r w:rsidR="00163E07">
        <w:rPr>
          <w:rFonts w:ascii="仿宋_GB2312" w:eastAsia="仿宋_GB2312" w:hAnsi="仿宋_GB2312" w:hint="eastAsia"/>
          <w:sz w:val="24"/>
        </w:rPr>
        <w:t>用户形成对国产科学仪器的偏见，</w:t>
      </w:r>
      <w:r w:rsidR="00E776ED">
        <w:rPr>
          <w:rFonts w:ascii="仿宋_GB2312" w:eastAsia="仿宋_GB2312" w:hAnsi="仿宋_GB2312" w:hint="eastAsia"/>
          <w:sz w:val="24"/>
        </w:rPr>
        <w:t>对国产科学仪器</w:t>
      </w:r>
      <w:r w:rsidR="00163E07">
        <w:rPr>
          <w:rFonts w:ascii="仿宋_GB2312" w:eastAsia="仿宋_GB2312" w:hAnsi="仿宋_GB2312" w:hint="eastAsia"/>
          <w:sz w:val="24"/>
        </w:rPr>
        <w:t>认同</w:t>
      </w:r>
      <w:r w:rsidR="00E776ED">
        <w:rPr>
          <w:rFonts w:ascii="仿宋_GB2312" w:eastAsia="仿宋_GB2312" w:hAnsi="仿宋_GB2312" w:hint="eastAsia"/>
          <w:sz w:val="24"/>
        </w:rPr>
        <w:t>度偏低</w:t>
      </w:r>
      <w:r w:rsidR="00163E07">
        <w:rPr>
          <w:rFonts w:ascii="仿宋_GB2312" w:eastAsia="仿宋_GB2312" w:hAnsi="仿宋_GB2312" w:hint="eastAsia"/>
          <w:sz w:val="24"/>
        </w:rPr>
        <w:t>；</w:t>
      </w:r>
      <w:r w:rsidR="00163E07" w:rsidRPr="000B624F">
        <w:rPr>
          <w:rFonts w:ascii="仿宋_GB2312" w:eastAsia="仿宋_GB2312" w:hAnsi="仿宋_GB2312" w:hint="eastAsia"/>
          <w:sz w:val="24"/>
        </w:rPr>
        <w:t>国内</w:t>
      </w:r>
      <w:r w:rsidR="00A005AB">
        <w:rPr>
          <w:rFonts w:ascii="仿宋_GB2312" w:eastAsia="仿宋_GB2312" w:hAnsi="仿宋_GB2312" w:hint="eastAsia"/>
          <w:sz w:val="24"/>
        </w:rPr>
        <w:t>生产同类产品的</w:t>
      </w:r>
      <w:r w:rsidR="00163E07" w:rsidRPr="000B624F">
        <w:rPr>
          <w:rFonts w:ascii="仿宋_GB2312" w:eastAsia="仿宋_GB2312" w:hAnsi="仿宋_GB2312" w:hint="eastAsia"/>
          <w:sz w:val="24"/>
        </w:rPr>
        <w:t>企业数量众多，</w:t>
      </w:r>
      <w:r w:rsidR="00163E07">
        <w:rPr>
          <w:rFonts w:ascii="仿宋_GB2312" w:eastAsia="仿宋_GB2312" w:hAnsi="仿宋_GB2312" w:hint="eastAsia"/>
          <w:sz w:val="24"/>
        </w:rPr>
        <w:t>竞争激烈，</w:t>
      </w:r>
      <w:r w:rsidR="00163E07" w:rsidRPr="000B624F">
        <w:rPr>
          <w:rFonts w:ascii="仿宋_GB2312" w:eastAsia="仿宋_GB2312" w:hAnsi="仿宋_GB2312" w:hint="eastAsia"/>
          <w:sz w:val="24"/>
        </w:rPr>
        <w:t>难</w:t>
      </w:r>
      <w:r w:rsidR="00432CE4">
        <w:rPr>
          <w:rFonts w:ascii="仿宋_GB2312" w:eastAsia="仿宋_GB2312" w:hAnsi="仿宋_GB2312" w:hint="eastAsia"/>
          <w:sz w:val="24"/>
        </w:rPr>
        <w:t>辨</w:t>
      </w:r>
      <w:r w:rsidR="00163E07" w:rsidRPr="000B624F">
        <w:rPr>
          <w:rFonts w:ascii="仿宋_GB2312" w:eastAsia="仿宋_GB2312" w:hAnsi="仿宋_GB2312" w:hint="eastAsia"/>
          <w:sz w:val="24"/>
        </w:rPr>
        <w:t>优劣</w:t>
      </w:r>
      <w:r w:rsidR="00163E07">
        <w:rPr>
          <w:rFonts w:ascii="仿宋_GB2312" w:eastAsia="仿宋_GB2312" w:hAnsi="仿宋_GB2312" w:hint="eastAsia"/>
          <w:sz w:val="24"/>
        </w:rPr>
        <w:t>；</w:t>
      </w:r>
      <w:r w:rsidRPr="000B624F">
        <w:rPr>
          <w:rFonts w:ascii="仿宋_GB2312" w:eastAsia="仿宋_GB2312" w:hAnsi="仿宋_GB2312" w:hint="eastAsia"/>
          <w:sz w:val="24"/>
        </w:rPr>
        <w:t>国外企业为保持增长，加大在中国等新兴市场的开发力度，并不断推出低价科学仪器，形成国内外直接竞争；</w:t>
      </w:r>
      <w:r w:rsidR="00163E07" w:rsidRPr="000B624F">
        <w:rPr>
          <w:rFonts w:ascii="仿宋_GB2312" w:eastAsia="仿宋_GB2312" w:hAnsi="仿宋_GB2312" w:hint="eastAsia"/>
          <w:sz w:val="24"/>
        </w:rPr>
        <w:t>当前国内经济增长速度下降，国产科学仪器企业的重要客户——企业用户遭受打击，购买力下降</w:t>
      </w:r>
      <w:r w:rsidR="00163E07">
        <w:rPr>
          <w:rFonts w:ascii="仿宋_GB2312" w:eastAsia="仿宋_GB2312" w:hAnsi="仿宋_GB2312" w:hint="eastAsia"/>
          <w:sz w:val="24"/>
        </w:rPr>
        <w:t>。</w:t>
      </w:r>
    </w:p>
    <w:p w:rsidR="00066D3D" w:rsidRPr="00DA2AF5" w:rsidRDefault="00DA2AF5" w:rsidP="00656839">
      <w:pPr>
        <w:spacing w:line="360" w:lineRule="auto"/>
        <w:ind w:firstLine="420"/>
        <w:jc w:val="left"/>
        <w:rPr>
          <w:rFonts w:ascii="仿宋_GB2312" w:eastAsia="仿宋_GB2312" w:hAnsi="仿宋_GB2312"/>
          <w:sz w:val="24"/>
        </w:rPr>
      </w:pPr>
      <w:r>
        <w:rPr>
          <w:rFonts w:ascii="仿宋_GB2312" w:eastAsia="仿宋_GB2312" w:hAnsi="仿宋_GB2312" w:hint="eastAsia"/>
          <w:sz w:val="24"/>
        </w:rPr>
        <w:t>为了推动</w:t>
      </w:r>
      <w:r w:rsidRPr="00DA2AF5">
        <w:rPr>
          <w:rFonts w:ascii="仿宋_GB2312" w:eastAsia="仿宋_GB2312" w:hAnsi="仿宋_GB2312" w:hint="eastAsia"/>
          <w:b/>
          <w:sz w:val="24"/>
        </w:rPr>
        <w:t>国产</w:t>
      </w:r>
      <w:r w:rsidR="000B624F">
        <w:rPr>
          <w:rFonts w:ascii="仿宋_GB2312" w:eastAsia="仿宋_GB2312" w:hAnsi="仿宋_GB2312" w:hint="eastAsia"/>
          <w:b/>
          <w:sz w:val="24"/>
        </w:rPr>
        <w:t>科学</w:t>
      </w:r>
      <w:r w:rsidRPr="00DA2AF5">
        <w:rPr>
          <w:rFonts w:ascii="仿宋_GB2312" w:eastAsia="仿宋_GB2312" w:hAnsi="仿宋_GB2312" w:hint="eastAsia"/>
          <w:b/>
          <w:sz w:val="24"/>
        </w:rPr>
        <w:t>仪器</w:t>
      </w:r>
      <w:r w:rsidR="00557258" w:rsidRPr="00DA2AF5">
        <w:rPr>
          <w:rFonts w:ascii="仿宋_GB2312" w:eastAsia="仿宋_GB2312" w:hAnsi="仿宋_GB2312" w:hint="eastAsia"/>
          <w:b/>
          <w:sz w:val="24"/>
        </w:rPr>
        <w:t>发展</w:t>
      </w:r>
      <w:r w:rsidR="00557258" w:rsidRPr="00557258">
        <w:rPr>
          <w:rFonts w:ascii="仿宋_GB2312" w:eastAsia="仿宋_GB2312" w:hAnsi="仿宋_GB2312" w:hint="eastAsia"/>
          <w:sz w:val="24"/>
        </w:rPr>
        <w:t>，</w:t>
      </w:r>
      <w:r w:rsidR="00557258" w:rsidRPr="00DA2AF5">
        <w:rPr>
          <w:rFonts w:ascii="仿宋_GB2312" w:eastAsia="仿宋_GB2312" w:hAnsi="仿宋_GB2312" w:hint="eastAsia"/>
          <w:b/>
          <w:sz w:val="24"/>
        </w:rPr>
        <w:t>提升产业竞争力</w:t>
      </w:r>
      <w:r w:rsidR="00557258" w:rsidRPr="00557258">
        <w:rPr>
          <w:rFonts w:ascii="仿宋_GB2312" w:eastAsia="仿宋_GB2312" w:hAnsi="仿宋_GB2312" w:hint="eastAsia"/>
          <w:sz w:val="24"/>
        </w:rPr>
        <w:t>，宣传和推广由中国</w:t>
      </w:r>
      <w:r w:rsidR="00490890">
        <w:rPr>
          <w:rFonts w:ascii="仿宋_GB2312" w:eastAsia="仿宋_GB2312" w:hAnsi="仿宋_GB2312" w:hint="eastAsia"/>
          <w:sz w:val="24"/>
        </w:rPr>
        <w:t>企业</w:t>
      </w:r>
      <w:r w:rsidR="00557258" w:rsidRPr="00557258">
        <w:rPr>
          <w:rFonts w:ascii="仿宋_GB2312" w:eastAsia="仿宋_GB2312" w:hAnsi="仿宋_GB2312" w:hint="eastAsia"/>
          <w:sz w:val="24"/>
        </w:rPr>
        <w:t>制造</w:t>
      </w:r>
      <w:r w:rsidR="00163E07">
        <w:rPr>
          <w:rFonts w:ascii="仿宋_GB2312" w:eastAsia="仿宋_GB2312" w:hAnsi="仿宋_GB2312" w:hint="eastAsia"/>
          <w:sz w:val="24"/>
        </w:rPr>
        <w:t>，有代表性</w:t>
      </w:r>
      <w:r w:rsidR="00557258" w:rsidRPr="00557258">
        <w:rPr>
          <w:rFonts w:ascii="仿宋_GB2312" w:eastAsia="仿宋_GB2312" w:hAnsi="仿宋_GB2312" w:hint="eastAsia"/>
          <w:sz w:val="24"/>
        </w:rPr>
        <w:t>的优秀科学仪器，</w:t>
      </w:r>
      <w:r w:rsidR="001149FD">
        <w:rPr>
          <w:rFonts w:ascii="仿宋_GB2312" w:eastAsia="仿宋_GB2312" w:hAnsi="仿宋_GB2312" w:hint="eastAsia"/>
          <w:sz w:val="24"/>
        </w:rPr>
        <w:t>特</w:t>
      </w:r>
      <w:r w:rsidR="00557258" w:rsidRPr="00557258">
        <w:rPr>
          <w:rFonts w:ascii="仿宋_GB2312" w:eastAsia="仿宋_GB2312" w:hAnsi="仿宋_GB2312" w:hint="eastAsia"/>
          <w:sz w:val="24"/>
        </w:rPr>
        <w:t>推出“</w:t>
      </w:r>
      <w:r w:rsidR="000772AB" w:rsidRPr="000772AB">
        <w:rPr>
          <w:rFonts w:ascii="仿宋_GB2312" w:eastAsia="仿宋_GB2312" w:hAnsi="仿宋_GB2312" w:hint="eastAsia"/>
          <w:sz w:val="24"/>
        </w:rPr>
        <w:t>国产</w:t>
      </w:r>
      <w:r w:rsidR="006F6E56">
        <w:rPr>
          <w:rFonts w:ascii="仿宋_GB2312" w:eastAsia="仿宋_GB2312" w:hAnsi="仿宋_GB2312" w:hint="eastAsia"/>
          <w:sz w:val="24"/>
        </w:rPr>
        <w:t>科学</w:t>
      </w:r>
      <w:r w:rsidR="000772AB" w:rsidRPr="000772AB">
        <w:rPr>
          <w:rFonts w:ascii="仿宋_GB2312" w:eastAsia="仿宋_GB2312" w:hAnsi="仿宋_GB2312" w:hint="eastAsia"/>
          <w:sz w:val="24"/>
        </w:rPr>
        <w:t>仪器腾飞行动</w:t>
      </w:r>
      <w:r w:rsidR="00557258" w:rsidRPr="00557258">
        <w:rPr>
          <w:rFonts w:ascii="仿宋_GB2312" w:eastAsia="仿宋_GB2312" w:hAnsi="仿宋_GB2312" w:hint="eastAsia"/>
          <w:sz w:val="24"/>
        </w:rPr>
        <w:t>”</w:t>
      </w:r>
      <w:r w:rsidR="00656839">
        <w:rPr>
          <w:rFonts w:ascii="仿宋_GB2312" w:eastAsia="仿宋_GB2312" w:hAnsi="仿宋_GB2312" w:hint="eastAsia"/>
          <w:sz w:val="24"/>
        </w:rPr>
        <w:t>。</w:t>
      </w:r>
    </w:p>
    <w:p w:rsidR="00656839" w:rsidRPr="00EC5EA5" w:rsidRDefault="00656839" w:rsidP="00195E72">
      <w:pPr>
        <w:numPr>
          <w:ilvl w:val="0"/>
          <w:numId w:val="1"/>
        </w:numPr>
        <w:spacing w:line="360" w:lineRule="auto"/>
        <w:rPr>
          <w:rFonts w:ascii="仿宋_GB2312" w:eastAsia="仿宋_GB2312" w:hAnsi="仿宋_GB2312"/>
          <w:b/>
          <w:sz w:val="24"/>
        </w:rPr>
      </w:pPr>
      <w:r w:rsidRPr="00EC5EA5">
        <w:rPr>
          <w:rFonts w:ascii="仿宋_GB2312" w:eastAsia="仿宋_GB2312" w:hAnsi="仿宋_GB2312" w:hint="eastAsia"/>
          <w:b/>
          <w:sz w:val="24"/>
        </w:rPr>
        <w:t>活动</w:t>
      </w:r>
      <w:r w:rsidR="00066D3D" w:rsidRPr="00EC5EA5">
        <w:rPr>
          <w:rFonts w:ascii="仿宋_GB2312" w:eastAsia="仿宋_GB2312" w:hAnsi="仿宋_GB2312" w:hint="eastAsia"/>
          <w:b/>
          <w:sz w:val="24"/>
        </w:rPr>
        <w:t>内容</w:t>
      </w:r>
    </w:p>
    <w:p w:rsidR="005C4E12" w:rsidRPr="005C4E12" w:rsidRDefault="00CF13BD" w:rsidP="005C4E12">
      <w:pPr>
        <w:spacing w:line="360" w:lineRule="auto"/>
        <w:ind w:firstLine="420"/>
        <w:jc w:val="left"/>
        <w:rPr>
          <w:rFonts w:ascii="仿宋_GB2312" w:eastAsia="仿宋_GB2312" w:hAnsi="仿宋_GB2312"/>
          <w:sz w:val="24"/>
        </w:rPr>
      </w:pPr>
      <w:r w:rsidRPr="00557258">
        <w:rPr>
          <w:rFonts w:ascii="仿宋_GB2312" w:eastAsia="仿宋_GB2312" w:hAnsi="仿宋_GB2312" w:hint="eastAsia"/>
          <w:sz w:val="24"/>
        </w:rPr>
        <w:t>“</w:t>
      </w:r>
      <w:r w:rsidRPr="000772AB">
        <w:rPr>
          <w:rFonts w:ascii="仿宋_GB2312" w:eastAsia="仿宋_GB2312" w:hAnsi="仿宋_GB2312" w:hint="eastAsia"/>
          <w:sz w:val="24"/>
        </w:rPr>
        <w:t>国产仪器腾飞行动</w:t>
      </w:r>
      <w:r w:rsidRPr="00557258">
        <w:rPr>
          <w:rFonts w:ascii="仿宋_GB2312" w:eastAsia="仿宋_GB2312" w:hAnsi="仿宋_GB2312" w:hint="eastAsia"/>
          <w:sz w:val="24"/>
        </w:rPr>
        <w:t>”</w:t>
      </w:r>
      <w:r w:rsidR="005C4E12" w:rsidRPr="005C4E12">
        <w:rPr>
          <w:rFonts w:ascii="仿宋_GB2312" w:eastAsia="仿宋_GB2312" w:hAnsi="仿宋_GB2312" w:hint="eastAsia"/>
          <w:sz w:val="24"/>
        </w:rPr>
        <w:t>将通过</w:t>
      </w:r>
      <w:r w:rsidR="00EF47A2" w:rsidRPr="00EF47A2">
        <w:rPr>
          <w:rFonts w:ascii="仿宋_GB2312" w:eastAsia="仿宋_GB2312" w:hAnsi="仿宋_GB2312" w:hint="eastAsia"/>
          <w:b/>
          <w:sz w:val="24"/>
        </w:rPr>
        <w:t>企业自愿免费申报</w:t>
      </w:r>
      <w:r w:rsidR="00EF47A2">
        <w:rPr>
          <w:rFonts w:ascii="仿宋_GB2312" w:eastAsia="仿宋_GB2312" w:hAnsi="仿宋_GB2312" w:hint="eastAsia"/>
          <w:sz w:val="24"/>
        </w:rPr>
        <w:t>，活动主办方</w:t>
      </w:r>
      <w:r w:rsidR="00EB7610">
        <w:rPr>
          <w:rFonts w:ascii="仿宋_GB2312" w:eastAsia="仿宋_GB2312" w:hAnsi="仿宋_GB2312" w:hint="eastAsia"/>
          <w:sz w:val="24"/>
        </w:rPr>
        <w:t>将</w:t>
      </w:r>
      <w:r w:rsidR="00FF111A">
        <w:rPr>
          <w:rFonts w:ascii="仿宋_GB2312" w:eastAsia="仿宋_GB2312" w:hAnsi="仿宋_GB2312" w:hint="eastAsia"/>
          <w:sz w:val="24"/>
        </w:rPr>
        <w:t>组织</w:t>
      </w:r>
      <w:r w:rsidR="00FF111A" w:rsidRPr="005C4E12">
        <w:rPr>
          <w:rFonts w:ascii="仿宋_GB2312" w:eastAsia="仿宋_GB2312" w:hAnsi="仿宋_GB2312" w:hint="eastAsia"/>
          <w:b/>
          <w:sz w:val="24"/>
        </w:rPr>
        <w:t>专业编辑</w:t>
      </w:r>
      <w:r w:rsidR="00FF111A">
        <w:rPr>
          <w:rFonts w:ascii="仿宋_GB2312" w:eastAsia="仿宋_GB2312" w:hAnsi="仿宋_GB2312" w:hint="eastAsia"/>
          <w:b/>
          <w:sz w:val="24"/>
        </w:rPr>
        <w:t>及行业资深专家深入调研，实地</w:t>
      </w:r>
      <w:r w:rsidR="00FF111A" w:rsidRPr="005C4E12">
        <w:rPr>
          <w:rFonts w:ascii="仿宋_GB2312" w:eastAsia="仿宋_GB2312" w:hAnsi="仿宋_GB2312" w:hint="eastAsia"/>
          <w:b/>
          <w:sz w:val="24"/>
        </w:rPr>
        <w:t>走访</w:t>
      </w:r>
      <w:r w:rsidR="00FF111A">
        <w:rPr>
          <w:rFonts w:ascii="仿宋_GB2312" w:eastAsia="仿宋_GB2312" w:hAnsi="仿宋_GB2312" w:hint="eastAsia"/>
          <w:b/>
          <w:sz w:val="24"/>
        </w:rPr>
        <w:t>考察用户单位和国产厂商</w:t>
      </w:r>
      <w:r w:rsidR="00FF111A" w:rsidRPr="005C4E12">
        <w:rPr>
          <w:rFonts w:ascii="仿宋_GB2312" w:eastAsia="仿宋_GB2312" w:hAnsi="仿宋_GB2312" w:hint="eastAsia"/>
          <w:b/>
          <w:sz w:val="24"/>
        </w:rPr>
        <w:t>，</w:t>
      </w:r>
      <w:r w:rsidR="00FF111A">
        <w:rPr>
          <w:rFonts w:ascii="仿宋_GB2312" w:eastAsia="仿宋_GB2312" w:hAnsi="仿宋_GB2312" w:hint="eastAsia"/>
          <w:b/>
          <w:sz w:val="24"/>
        </w:rPr>
        <w:t>让</w:t>
      </w:r>
      <w:r w:rsidR="00EF47A2">
        <w:rPr>
          <w:rFonts w:ascii="仿宋_GB2312" w:eastAsia="仿宋_GB2312" w:hAnsi="仿宋_GB2312" w:hint="eastAsia"/>
          <w:b/>
          <w:sz w:val="24"/>
        </w:rPr>
        <w:t>广大用户</w:t>
      </w:r>
      <w:r w:rsidR="005C4E12" w:rsidRPr="005C4E12">
        <w:rPr>
          <w:rFonts w:ascii="仿宋_GB2312" w:eastAsia="仿宋_GB2312" w:hAnsi="仿宋_GB2312" w:hint="eastAsia"/>
          <w:b/>
          <w:sz w:val="24"/>
        </w:rPr>
        <w:t>对国产科学仪器进行</w:t>
      </w:r>
      <w:r w:rsidR="00EF47A2">
        <w:rPr>
          <w:rFonts w:ascii="仿宋_GB2312" w:eastAsia="仿宋_GB2312" w:hAnsi="仿宋_GB2312" w:hint="eastAsia"/>
          <w:b/>
          <w:sz w:val="24"/>
        </w:rPr>
        <w:t>网上</w:t>
      </w:r>
      <w:r w:rsidR="00FF111A">
        <w:rPr>
          <w:rFonts w:ascii="仿宋_GB2312" w:eastAsia="仿宋_GB2312" w:hAnsi="仿宋_GB2312" w:hint="eastAsia"/>
          <w:b/>
          <w:sz w:val="24"/>
        </w:rPr>
        <w:t>讨论，</w:t>
      </w:r>
      <w:r w:rsidR="005C4E12" w:rsidRPr="005C4E12">
        <w:rPr>
          <w:rFonts w:ascii="仿宋_GB2312" w:eastAsia="仿宋_GB2312" w:hAnsi="仿宋_GB2312" w:hint="eastAsia"/>
          <w:sz w:val="24"/>
        </w:rPr>
        <w:t>从科学仪器的可靠性、稳定性、售后服务等方面</w:t>
      </w:r>
      <w:r w:rsidR="00C1561D">
        <w:rPr>
          <w:rFonts w:ascii="仿宋_GB2312" w:eastAsia="仿宋_GB2312" w:hAnsi="仿宋_GB2312" w:hint="eastAsia"/>
          <w:sz w:val="24"/>
        </w:rPr>
        <w:t>筛</w:t>
      </w:r>
      <w:r w:rsidR="005C4E12" w:rsidRPr="005C4E12">
        <w:rPr>
          <w:rFonts w:ascii="仿宋_GB2312" w:eastAsia="仿宋_GB2312" w:hAnsi="仿宋_GB2312" w:hint="eastAsia"/>
          <w:sz w:val="24"/>
        </w:rPr>
        <w:t>选出</w:t>
      </w:r>
      <w:r w:rsidR="00166D44">
        <w:rPr>
          <w:rFonts w:ascii="仿宋_GB2312" w:eastAsia="仿宋_GB2312" w:hAnsi="仿宋_GB2312" w:hint="eastAsia"/>
          <w:sz w:val="24"/>
        </w:rPr>
        <w:t>百</w:t>
      </w:r>
      <w:r w:rsidR="005C4E12" w:rsidRPr="005C4E12">
        <w:rPr>
          <w:rFonts w:ascii="仿宋_GB2312" w:eastAsia="仿宋_GB2312" w:hAnsi="仿宋_GB2312" w:hint="eastAsia"/>
          <w:sz w:val="24"/>
        </w:rPr>
        <w:t>台具有代表性</w:t>
      </w:r>
      <w:r w:rsidR="00B63DF6">
        <w:rPr>
          <w:rFonts w:ascii="仿宋_GB2312" w:eastAsia="仿宋_GB2312" w:hAnsi="仿宋_GB2312" w:hint="eastAsia"/>
          <w:sz w:val="24"/>
        </w:rPr>
        <w:t>，</w:t>
      </w:r>
      <w:r w:rsidR="007F506D">
        <w:rPr>
          <w:rFonts w:ascii="仿宋_GB2312" w:eastAsia="仿宋_GB2312" w:hAnsi="仿宋_GB2312" w:hint="eastAsia"/>
          <w:sz w:val="24"/>
        </w:rPr>
        <w:t>经过用户的使用检验，好用、够用，</w:t>
      </w:r>
      <w:r w:rsidR="00B63DF6">
        <w:rPr>
          <w:rFonts w:ascii="仿宋_GB2312" w:eastAsia="仿宋_GB2312" w:hAnsi="仿宋_GB2312" w:hint="eastAsia"/>
          <w:sz w:val="24"/>
        </w:rPr>
        <w:t>并可对进口仪器形成一定</w:t>
      </w:r>
      <w:r w:rsidR="00166D44">
        <w:rPr>
          <w:rFonts w:ascii="仿宋_GB2312" w:eastAsia="仿宋_GB2312" w:hAnsi="仿宋_GB2312" w:hint="eastAsia"/>
          <w:sz w:val="24"/>
        </w:rPr>
        <w:t>竞争优势</w:t>
      </w:r>
      <w:r w:rsidR="005C4E12" w:rsidRPr="005C4E12">
        <w:rPr>
          <w:rFonts w:ascii="仿宋_GB2312" w:eastAsia="仿宋_GB2312" w:hAnsi="仿宋_GB2312" w:hint="eastAsia"/>
          <w:sz w:val="24"/>
        </w:rPr>
        <w:t>的</w:t>
      </w:r>
      <w:r w:rsidR="0072307C">
        <w:rPr>
          <w:rFonts w:ascii="仿宋_GB2312" w:eastAsia="仿宋_GB2312" w:hAnsi="仿宋_GB2312" w:hint="eastAsia"/>
          <w:sz w:val="24"/>
        </w:rPr>
        <w:t>“</w:t>
      </w:r>
      <w:r w:rsidR="0072307C" w:rsidRPr="005C4E12">
        <w:rPr>
          <w:rFonts w:ascii="仿宋_GB2312" w:eastAsia="仿宋_GB2312" w:hAnsi="仿宋_GB2312" w:hint="eastAsia"/>
          <w:sz w:val="24"/>
        </w:rPr>
        <w:t>国产</w:t>
      </w:r>
      <w:r w:rsidR="0072307C">
        <w:rPr>
          <w:rFonts w:ascii="仿宋_GB2312" w:eastAsia="仿宋_GB2312" w:hAnsi="仿宋_GB2312" w:hint="eastAsia"/>
          <w:sz w:val="24"/>
        </w:rPr>
        <w:t>好</w:t>
      </w:r>
      <w:r w:rsidR="0072307C" w:rsidRPr="005C4E12">
        <w:rPr>
          <w:rFonts w:ascii="仿宋_GB2312" w:eastAsia="仿宋_GB2312" w:hAnsi="仿宋_GB2312" w:hint="eastAsia"/>
          <w:sz w:val="24"/>
        </w:rPr>
        <w:t>仪器</w:t>
      </w:r>
      <w:r w:rsidR="0072307C">
        <w:rPr>
          <w:rFonts w:ascii="仿宋_GB2312" w:eastAsia="仿宋_GB2312" w:hAnsi="仿宋_GB2312" w:hint="eastAsia"/>
          <w:sz w:val="24"/>
        </w:rPr>
        <w:t>”</w:t>
      </w:r>
      <w:r w:rsidR="005C4E12" w:rsidRPr="005C4E12">
        <w:rPr>
          <w:rFonts w:ascii="仿宋_GB2312" w:eastAsia="仿宋_GB2312" w:hAnsi="仿宋_GB2312" w:hint="eastAsia"/>
          <w:sz w:val="24"/>
        </w:rPr>
        <w:t>。</w:t>
      </w:r>
    </w:p>
    <w:p w:rsidR="00066D3D" w:rsidRDefault="00656839" w:rsidP="00656839">
      <w:pPr>
        <w:spacing w:line="360" w:lineRule="auto"/>
        <w:ind w:firstLine="420"/>
        <w:jc w:val="left"/>
        <w:rPr>
          <w:rFonts w:ascii="仿宋_GB2312" w:eastAsia="仿宋_GB2312" w:hAnsi="仿宋_GB2312"/>
          <w:sz w:val="24"/>
        </w:rPr>
      </w:pPr>
      <w:r w:rsidRPr="00557258">
        <w:rPr>
          <w:rFonts w:ascii="仿宋_GB2312" w:eastAsia="仿宋_GB2312" w:hAnsi="仿宋_GB2312" w:hint="eastAsia"/>
          <w:sz w:val="24"/>
        </w:rPr>
        <w:t>筛选出的优秀科学仪器，将由仪器信息网</w:t>
      </w:r>
      <w:r w:rsidR="005C4E12">
        <w:rPr>
          <w:rFonts w:ascii="仿宋_GB2312" w:eastAsia="仿宋_GB2312" w:hAnsi="仿宋_GB2312" w:hint="eastAsia"/>
          <w:sz w:val="24"/>
        </w:rPr>
        <w:t>采用各种方式，</w:t>
      </w:r>
      <w:r w:rsidRPr="005C4E12">
        <w:rPr>
          <w:rFonts w:ascii="仿宋_GB2312" w:eastAsia="仿宋_GB2312" w:hAnsi="仿宋_GB2312" w:hint="eastAsia"/>
          <w:b/>
          <w:sz w:val="24"/>
        </w:rPr>
        <w:t>向</w:t>
      </w:r>
      <w:r w:rsidR="00EC5EA5" w:rsidRPr="005C4E12">
        <w:rPr>
          <w:rFonts w:ascii="仿宋_GB2312" w:eastAsia="仿宋_GB2312" w:hAnsi="仿宋_GB2312" w:hint="eastAsia"/>
          <w:b/>
          <w:sz w:val="24"/>
        </w:rPr>
        <w:t>政府采购部门</w:t>
      </w:r>
      <w:r w:rsidRPr="005C4E12">
        <w:rPr>
          <w:rFonts w:ascii="仿宋_GB2312" w:eastAsia="仿宋_GB2312" w:hAnsi="仿宋_GB2312" w:hint="eastAsia"/>
          <w:b/>
          <w:sz w:val="24"/>
        </w:rPr>
        <w:t>、企业实验室以及仪器信息网</w:t>
      </w:r>
      <w:r w:rsidR="00C1561D">
        <w:rPr>
          <w:rFonts w:ascii="仿宋_GB2312" w:eastAsia="仿宋_GB2312" w:hAnsi="仿宋_GB2312" w:hint="eastAsia"/>
          <w:b/>
          <w:sz w:val="24"/>
        </w:rPr>
        <w:t>广大用户</w:t>
      </w:r>
      <w:r w:rsidR="007C5462" w:rsidRPr="005C4E12">
        <w:rPr>
          <w:rFonts w:ascii="仿宋_GB2312" w:eastAsia="仿宋_GB2312" w:hAnsi="仿宋_GB2312" w:hint="eastAsia"/>
          <w:b/>
          <w:sz w:val="24"/>
        </w:rPr>
        <w:t>进行</w:t>
      </w:r>
      <w:r w:rsidRPr="005C4E12">
        <w:rPr>
          <w:rFonts w:ascii="仿宋_GB2312" w:eastAsia="仿宋_GB2312" w:hAnsi="仿宋_GB2312" w:hint="eastAsia"/>
          <w:b/>
          <w:sz w:val="24"/>
        </w:rPr>
        <w:t>展示并推荐，</w:t>
      </w:r>
      <w:r w:rsidR="00EC5EA5" w:rsidRPr="005C4E12">
        <w:rPr>
          <w:rFonts w:ascii="仿宋_GB2312" w:eastAsia="仿宋_GB2312" w:hAnsi="仿宋_GB2312" w:hint="eastAsia"/>
          <w:b/>
          <w:sz w:val="24"/>
        </w:rPr>
        <w:t>同时也将向海外市场推荐</w:t>
      </w:r>
      <w:r w:rsidR="00EC5EA5">
        <w:rPr>
          <w:rFonts w:ascii="仿宋_GB2312" w:eastAsia="仿宋_GB2312" w:hAnsi="仿宋_GB2312" w:hint="eastAsia"/>
          <w:sz w:val="24"/>
        </w:rPr>
        <w:t>，以</w:t>
      </w:r>
      <w:r w:rsidRPr="00557258">
        <w:rPr>
          <w:rFonts w:ascii="仿宋_GB2312" w:eastAsia="仿宋_GB2312" w:hAnsi="仿宋_GB2312" w:hint="eastAsia"/>
          <w:sz w:val="24"/>
        </w:rPr>
        <w:t>促进国产科学仪器</w:t>
      </w:r>
      <w:r w:rsidR="00EC5EA5">
        <w:rPr>
          <w:rFonts w:ascii="仿宋_GB2312" w:eastAsia="仿宋_GB2312" w:hAnsi="仿宋_GB2312" w:hint="eastAsia"/>
          <w:sz w:val="24"/>
        </w:rPr>
        <w:t>的销售和</w:t>
      </w:r>
      <w:r w:rsidRPr="00557258">
        <w:rPr>
          <w:rFonts w:ascii="仿宋_GB2312" w:eastAsia="仿宋_GB2312" w:hAnsi="仿宋_GB2312" w:hint="eastAsia"/>
          <w:sz w:val="24"/>
        </w:rPr>
        <w:t>发展。</w:t>
      </w:r>
      <w:r w:rsidR="00EF47A2">
        <w:rPr>
          <w:rFonts w:ascii="仿宋_GB2312" w:eastAsia="仿宋_GB2312" w:hAnsi="仿宋_GB2312" w:hint="eastAsia"/>
          <w:sz w:val="24"/>
        </w:rPr>
        <w:t>（</w:t>
      </w:r>
      <w:r w:rsidR="00EF47A2" w:rsidRPr="00EF47A2">
        <w:rPr>
          <w:rFonts w:ascii="仿宋_GB2312" w:eastAsia="仿宋_GB2312" w:hAnsi="仿宋_GB2312" w:hint="eastAsia"/>
          <w:b/>
          <w:sz w:val="24"/>
        </w:rPr>
        <w:t>注：后期推广及</w:t>
      </w:r>
      <w:r w:rsidR="00EF47A2">
        <w:rPr>
          <w:rFonts w:ascii="仿宋_GB2312" w:eastAsia="仿宋_GB2312" w:hAnsi="仿宋_GB2312" w:hint="eastAsia"/>
          <w:b/>
          <w:sz w:val="24"/>
        </w:rPr>
        <w:t>咨询等</w:t>
      </w:r>
      <w:r w:rsidR="00EF47A2" w:rsidRPr="00EF47A2">
        <w:rPr>
          <w:rFonts w:ascii="仿宋_GB2312" w:eastAsia="仿宋_GB2312" w:hAnsi="仿宋_GB2312" w:hint="eastAsia"/>
          <w:b/>
          <w:sz w:val="24"/>
        </w:rPr>
        <w:t>服务需收取一定的费用</w:t>
      </w:r>
      <w:r w:rsidR="00EF47A2">
        <w:rPr>
          <w:rFonts w:ascii="仿宋_GB2312" w:eastAsia="仿宋_GB2312" w:hAnsi="仿宋_GB2312" w:hint="eastAsia"/>
          <w:sz w:val="24"/>
        </w:rPr>
        <w:t>）</w:t>
      </w:r>
    </w:p>
    <w:p w:rsidR="00EC5EA5" w:rsidRDefault="00EB7019" w:rsidP="005C4E12">
      <w:pPr>
        <w:spacing w:line="360" w:lineRule="auto"/>
        <w:ind w:firstLine="420"/>
        <w:jc w:val="left"/>
        <w:rPr>
          <w:rFonts w:ascii="仿宋_GB2312" w:eastAsia="仿宋_GB2312" w:hAnsi="仿宋_GB2312"/>
          <w:sz w:val="24"/>
        </w:rPr>
      </w:pPr>
      <w:r>
        <w:rPr>
          <w:rFonts w:ascii="仿宋_GB2312" w:eastAsia="仿宋_GB2312" w:hAnsi="仿宋_GB2312" w:hint="eastAsia"/>
          <w:sz w:val="24"/>
        </w:rPr>
        <w:t>在此基础上，</w:t>
      </w:r>
      <w:r w:rsidR="00FE0DDC">
        <w:rPr>
          <w:rFonts w:ascii="仿宋_GB2312" w:eastAsia="仿宋_GB2312" w:hAnsi="仿宋_GB2312" w:hint="eastAsia"/>
          <w:sz w:val="24"/>
        </w:rPr>
        <w:t>指导单位以及</w:t>
      </w:r>
      <w:r>
        <w:rPr>
          <w:rFonts w:ascii="仿宋_GB2312" w:eastAsia="仿宋_GB2312" w:hAnsi="仿宋_GB2312" w:hint="eastAsia"/>
          <w:sz w:val="24"/>
        </w:rPr>
        <w:t>主办方还将协调各方资源，帮助促进国产仪器</w:t>
      </w:r>
      <w:r w:rsidR="007B648F">
        <w:rPr>
          <w:rFonts w:ascii="仿宋_GB2312" w:eastAsia="仿宋_GB2312" w:hAnsi="仿宋_GB2312" w:hint="eastAsia"/>
          <w:sz w:val="24"/>
        </w:rPr>
        <w:t>设计、生产的科学性，提升国产科学仪器产品的稳定性、可靠性。</w:t>
      </w:r>
    </w:p>
    <w:p w:rsidR="00195E72" w:rsidRPr="00195E72" w:rsidRDefault="00195E72" w:rsidP="00195E72">
      <w:pPr>
        <w:numPr>
          <w:ilvl w:val="0"/>
          <w:numId w:val="1"/>
        </w:numPr>
        <w:spacing w:line="360" w:lineRule="auto"/>
        <w:rPr>
          <w:rFonts w:ascii="仿宋_GB2312" w:eastAsia="仿宋_GB2312" w:hAnsi="仿宋_GB2312"/>
          <w:b/>
          <w:sz w:val="24"/>
        </w:rPr>
      </w:pPr>
      <w:r w:rsidRPr="00195E72">
        <w:rPr>
          <w:rFonts w:ascii="仿宋_GB2312" w:eastAsia="仿宋_GB2312" w:hAnsi="仿宋_GB2312" w:hint="eastAsia"/>
          <w:b/>
          <w:sz w:val="24"/>
        </w:rPr>
        <w:t>联系方式</w:t>
      </w:r>
    </w:p>
    <w:p w:rsidR="005C4E12" w:rsidRDefault="00C1561D" w:rsidP="00195E72">
      <w:pPr>
        <w:spacing w:line="360" w:lineRule="auto"/>
        <w:ind w:leftChars="200" w:left="420"/>
        <w:jc w:val="left"/>
        <w:rPr>
          <w:rFonts w:ascii="仿宋_GB2312" w:eastAsia="仿宋_GB2312" w:hAnsi="仿宋_GB2312"/>
          <w:sz w:val="24"/>
        </w:rPr>
      </w:pPr>
      <w:r>
        <w:rPr>
          <w:rFonts w:ascii="仿宋_GB2312" w:eastAsia="仿宋_GB2312" w:hAnsi="仿宋_GB2312" w:hint="eastAsia"/>
          <w:sz w:val="24"/>
        </w:rPr>
        <w:t>联系人</w:t>
      </w:r>
      <w:r w:rsidR="00195E72" w:rsidRPr="00195E72">
        <w:rPr>
          <w:rFonts w:ascii="仿宋_GB2312" w:eastAsia="仿宋_GB2312" w:hAnsi="仿宋_GB2312" w:hint="eastAsia"/>
          <w:sz w:val="24"/>
        </w:rPr>
        <w:t>：</w:t>
      </w:r>
      <w:r w:rsidR="005C4E12">
        <w:rPr>
          <w:rFonts w:ascii="仿宋_GB2312" w:eastAsia="仿宋_GB2312" w:hAnsi="仿宋_GB2312" w:hint="eastAsia"/>
          <w:sz w:val="24"/>
        </w:rPr>
        <w:t>仪器信息网编辑部 李</w:t>
      </w:r>
      <w:r w:rsidR="00F834F0">
        <w:rPr>
          <w:rFonts w:ascii="仿宋_GB2312" w:eastAsia="仿宋_GB2312" w:hAnsi="仿宋_GB2312" w:hint="eastAsia"/>
          <w:sz w:val="24"/>
        </w:rPr>
        <w:t>晨</w:t>
      </w:r>
    </w:p>
    <w:p w:rsidR="00195E72" w:rsidRPr="00195E72" w:rsidRDefault="005C4E12" w:rsidP="00195E72">
      <w:pPr>
        <w:spacing w:line="360" w:lineRule="auto"/>
        <w:ind w:leftChars="200" w:left="420"/>
        <w:jc w:val="left"/>
        <w:rPr>
          <w:rFonts w:ascii="仿宋_GB2312" w:eastAsia="仿宋_GB2312" w:hAnsi="仿宋_GB2312"/>
          <w:sz w:val="24"/>
        </w:rPr>
      </w:pPr>
      <w:r>
        <w:rPr>
          <w:rFonts w:ascii="仿宋_GB2312" w:eastAsia="仿宋_GB2312" w:hAnsi="仿宋_GB2312" w:hint="eastAsia"/>
          <w:sz w:val="24"/>
        </w:rPr>
        <w:t>电话：</w:t>
      </w:r>
      <w:r w:rsidR="00066D3D">
        <w:rPr>
          <w:rFonts w:ascii="仿宋_GB2312" w:eastAsia="仿宋_GB2312" w:hAnsi="仿宋_GB2312" w:hint="eastAsia"/>
          <w:sz w:val="24"/>
        </w:rPr>
        <w:t>400-007-40</w:t>
      </w:r>
      <w:r w:rsidR="007C5462">
        <w:rPr>
          <w:rFonts w:ascii="仿宋_GB2312" w:eastAsia="仿宋_GB2312" w:hAnsi="仿宋_GB2312" w:hint="eastAsia"/>
          <w:sz w:val="24"/>
        </w:rPr>
        <w:t>7</w:t>
      </w:r>
      <w:r w:rsidR="00066D3D">
        <w:rPr>
          <w:rFonts w:ascii="仿宋_GB2312" w:eastAsia="仿宋_GB2312" w:hAnsi="仿宋_GB2312" w:hint="eastAsia"/>
          <w:sz w:val="24"/>
        </w:rPr>
        <w:t>7 /010-51654077-8020</w:t>
      </w:r>
    </w:p>
    <w:p w:rsidR="00066D3D" w:rsidRDefault="00195E72" w:rsidP="00066D3D">
      <w:pPr>
        <w:spacing w:line="360" w:lineRule="auto"/>
        <w:ind w:leftChars="200" w:left="420"/>
        <w:jc w:val="left"/>
        <w:rPr>
          <w:rFonts w:ascii="仿宋_GB2312" w:eastAsia="仿宋_GB2312" w:hAnsi="仿宋_GB2312"/>
          <w:sz w:val="24"/>
        </w:rPr>
      </w:pPr>
      <w:r w:rsidRPr="00195E72">
        <w:rPr>
          <w:rFonts w:ascii="仿宋_GB2312" w:eastAsia="仿宋_GB2312" w:hAnsi="仿宋_GB2312" w:hint="eastAsia"/>
          <w:sz w:val="24"/>
        </w:rPr>
        <w:t>电子邮件：</w:t>
      </w:r>
      <w:r w:rsidR="00A23A29">
        <w:rPr>
          <w:rFonts w:ascii="仿宋_GB2312" w:eastAsia="仿宋_GB2312" w:hAnsi="仿宋_GB2312" w:hint="eastAsia"/>
          <w:sz w:val="24"/>
        </w:rPr>
        <w:t>editor</w:t>
      </w:r>
      <w:r w:rsidR="00066D3D">
        <w:rPr>
          <w:rFonts w:ascii="仿宋_GB2312" w:eastAsia="仿宋_GB2312" w:hAnsi="仿宋_GB2312" w:hint="eastAsia"/>
          <w:sz w:val="24"/>
        </w:rPr>
        <w:t>@instrument.com.cn</w:t>
      </w:r>
    </w:p>
    <w:p w:rsidR="00AF31B8" w:rsidRPr="00A23A29" w:rsidRDefault="00AF31B8" w:rsidP="00066D3D">
      <w:pPr>
        <w:spacing w:line="360" w:lineRule="auto"/>
        <w:ind w:firstLine="420"/>
        <w:jc w:val="left"/>
        <w:rPr>
          <w:rFonts w:ascii="仿宋_GB2312" w:eastAsia="仿宋_GB2312" w:hAnsi="仿宋_GB2312"/>
          <w:sz w:val="24"/>
        </w:rPr>
      </w:pPr>
      <w:bookmarkStart w:id="0" w:name="_GoBack"/>
      <w:bookmarkEnd w:id="0"/>
    </w:p>
    <w:p w:rsidR="00AF31B8" w:rsidRPr="0094076B" w:rsidRDefault="00AF31B8" w:rsidP="00066D3D">
      <w:pPr>
        <w:spacing w:line="360" w:lineRule="auto"/>
        <w:ind w:firstLine="420"/>
        <w:jc w:val="left"/>
        <w:rPr>
          <w:rFonts w:ascii="仿宋_GB2312" w:eastAsia="仿宋_GB2312" w:hAnsi="仿宋_GB2312"/>
          <w:sz w:val="24"/>
        </w:rPr>
      </w:pPr>
    </w:p>
    <w:p w:rsidR="008E1AC1" w:rsidRPr="00AF31B8" w:rsidRDefault="008E1AC1" w:rsidP="00066D3D">
      <w:pPr>
        <w:spacing w:line="360" w:lineRule="auto"/>
        <w:ind w:firstLine="420"/>
        <w:jc w:val="left"/>
        <w:rPr>
          <w:rFonts w:ascii="仿宋_GB2312" w:eastAsia="仿宋_GB2312" w:hAnsi="仿宋_GB2312"/>
          <w:b/>
          <w:sz w:val="24"/>
        </w:rPr>
      </w:pPr>
      <w:r w:rsidRPr="00AF31B8">
        <w:rPr>
          <w:rFonts w:ascii="仿宋_GB2312" w:eastAsia="仿宋_GB2312" w:hAnsi="仿宋_GB2312" w:hint="eastAsia"/>
          <w:b/>
          <w:sz w:val="24"/>
        </w:rPr>
        <w:lastRenderedPageBreak/>
        <w:t>附件：企业</w:t>
      </w:r>
      <w:r w:rsidR="00AF31B8">
        <w:rPr>
          <w:rFonts w:ascii="仿宋_GB2312" w:eastAsia="仿宋_GB2312" w:hAnsi="仿宋_GB2312" w:hint="eastAsia"/>
          <w:b/>
          <w:sz w:val="24"/>
        </w:rPr>
        <w:t>申报仪器</w:t>
      </w:r>
      <w:r w:rsidRPr="00AF31B8">
        <w:rPr>
          <w:rFonts w:ascii="仿宋_GB2312" w:eastAsia="仿宋_GB2312" w:hAnsi="仿宋_GB2312" w:hint="eastAsia"/>
          <w:b/>
          <w:sz w:val="24"/>
        </w:rPr>
        <w:t>办法</w:t>
      </w:r>
    </w:p>
    <w:p w:rsidR="008E1AC1" w:rsidRDefault="008E1AC1" w:rsidP="00066D3D">
      <w:pPr>
        <w:spacing w:line="360" w:lineRule="auto"/>
        <w:ind w:firstLine="420"/>
        <w:jc w:val="left"/>
        <w:rPr>
          <w:rFonts w:ascii="仿宋_GB2312" w:eastAsia="仿宋_GB2312" w:hAnsi="仿宋_GB2312"/>
          <w:sz w:val="24"/>
        </w:rPr>
      </w:pPr>
      <w:r>
        <w:rPr>
          <w:rFonts w:ascii="仿宋_GB2312" w:eastAsia="仿宋_GB2312" w:hAnsi="仿宋_GB2312" w:hint="eastAsia"/>
          <w:sz w:val="24"/>
        </w:rPr>
        <w:t>一、</w:t>
      </w:r>
      <w:r w:rsidR="00696A66">
        <w:rPr>
          <w:rFonts w:ascii="仿宋_GB2312" w:eastAsia="仿宋_GB2312" w:hAnsi="仿宋_GB2312" w:hint="eastAsia"/>
          <w:sz w:val="24"/>
        </w:rPr>
        <w:t>申报</w:t>
      </w:r>
      <w:r>
        <w:rPr>
          <w:rFonts w:ascii="仿宋_GB2312" w:eastAsia="仿宋_GB2312" w:hAnsi="仿宋_GB2312" w:hint="eastAsia"/>
          <w:sz w:val="24"/>
        </w:rPr>
        <w:t>基本条件</w:t>
      </w:r>
    </w:p>
    <w:p w:rsidR="00C718AC" w:rsidRDefault="00C718AC" w:rsidP="00C718AC">
      <w:pPr>
        <w:spacing w:line="360" w:lineRule="auto"/>
        <w:ind w:firstLine="420"/>
        <w:jc w:val="left"/>
        <w:rPr>
          <w:rFonts w:asciiTheme="majorEastAsia" w:eastAsiaTheme="majorEastAsia" w:hAnsiTheme="majorEastAsia"/>
          <w:szCs w:val="21"/>
        </w:rPr>
      </w:pPr>
      <w:r w:rsidRPr="00CE28CB">
        <w:rPr>
          <w:rFonts w:asciiTheme="majorEastAsia" w:eastAsiaTheme="majorEastAsia" w:hAnsiTheme="majorEastAsia" w:hint="eastAsia"/>
          <w:szCs w:val="21"/>
        </w:rPr>
        <w:t>1、</w:t>
      </w:r>
      <w:r>
        <w:rPr>
          <w:rFonts w:asciiTheme="majorEastAsia" w:eastAsiaTheme="majorEastAsia" w:hAnsiTheme="majorEastAsia" w:hint="eastAsia"/>
          <w:szCs w:val="21"/>
        </w:rPr>
        <w:t>由总部在中国的</w:t>
      </w:r>
      <w:r w:rsidRPr="00CE28CB">
        <w:rPr>
          <w:rFonts w:asciiTheme="majorEastAsia" w:eastAsiaTheme="majorEastAsia" w:hAnsiTheme="majorEastAsia" w:hint="eastAsia"/>
          <w:szCs w:val="21"/>
        </w:rPr>
        <w:t>企业生产</w:t>
      </w:r>
      <w:r>
        <w:rPr>
          <w:rFonts w:asciiTheme="majorEastAsia" w:eastAsiaTheme="majorEastAsia" w:hAnsiTheme="majorEastAsia" w:hint="eastAsia"/>
          <w:szCs w:val="21"/>
        </w:rPr>
        <w:t>并拥有所有权</w:t>
      </w:r>
      <w:r w:rsidRPr="00CE28CB">
        <w:rPr>
          <w:rFonts w:asciiTheme="majorEastAsia" w:eastAsiaTheme="majorEastAsia" w:hAnsiTheme="majorEastAsia" w:hint="eastAsia"/>
          <w:szCs w:val="21"/>
        </w:rPr>
        <w:t>的科学仪器，且在仪器信息网仪器展中已参展。</w:t>
      </w:r>
    </w:p>
    <w:p w:rsidR="00C718AC" w:rsidRPr="007064D6" w:rsidRDefault="00C718AC" w:rsidP="00C718AC">
      <w:pPr>
        <w:spacing w:line="360" w:lineRule="auto"/>
        <w:ind w:firstLine="420"/>
        <w:jc w:val="left"/>
        <w:rPr>
          <w:rFonts w:asciiTheme="majorEastAsia" w:eastAsiaTheme="majorEastAsia" w:hAnsiTheme="majorEastAsia"/>
          <w:szCs w:val="21"/>
        </w:rPr>
      </w:pPr>
      <w:r w:rsidRPr="007064D6">
        <w:rPr>
          <w:rFonts w:asciiTheme="majorEastAsia" w:eastAsiaTheme="majorEastAsia" w:hAnsiTheme="majorEastAsia" w:hint="eastAsia"/>
          <w:szCs w:val="21"/>
        </w:rPr>
        <w:t>2、企业自</w:t>
      </w:r>
      <w:r w:rsidR="00166D44">
        <w:rPr>
          <w:rFonts w:asciiTheme="majorEastAsia" w:eastAsiaTheme="majorEastAsia" w:hAnsiTheme="majorEastAsia" w:hint="eastAsia"/>
          <w:szCs w:val="21"/>
        </w:rPr>
        <w:t>产</w:t>
      </w:r>
      <w:r w:rsidRPr="007064D6">
        <w:rPr>
          <w:rFonts w:asciiTheme="majorEastAsia" w:eastAsiaTheme="majorEastAsia" w:hAnsiTheme="majorEastAsia" w:hint="eastAsia"/>
          <w:szCs w:val="21"/>
        </w:rPr>
        <w:t>科学仪器产品2012年</w:t>
      </w:r>
      <w:r w:rsidR="00166D44">
        <w:rPr>
          <w:rFonts w:asciiTheme="majorEastAsia" w:eastAsiaTheme="majorEastAsia" w:hAnsiTheme="majorEastAsia" w:hint="eastAsia"/>
          <w:szCs w:val="21"/>
        </w:rPr>
        <w:t>销售收入</w:t>
      </w:r>
      <w:r w:rsidRPr="007064D6">
        <w:rPr>
          <w:rFonts w:asciiTheme="majorEastAsia" w:eastAsiaTheme="majorEastAsia" w:hAnsiTheme="majorEastAsia" w:hint="eastAsia"/>
          <w:szCs w:val="21"/>
        </w:rPr>
        <w:t>超1000万元。</w:t>
      </w:r>
    </w:p>
    <w:p w:rsidR="00C718AC" w:rsidRPr="00CE28CB" w:rsidRDefault="00C718AC" w:rsidP="00C718AC">
      <w:pPr>
        <w:spacing w:line="360" w:lineRule="auto"/>
        <w:ind w:firstLine="420"/>
        <w:jc w:val="left"/>
        <w:rPr>
          <w:rFonts w:asciiTheme="majorEastAsia" w:eastAsiaTheme="majorEastAsia" w:hAnsiTheme="majorEastAsia"/>
          <w:szCs w:val="21"/>
        </w:rPr>
      </w:pPr>
      <w:r w:rsidRPr="00CE28CB">
        <w:rPr>
          <w:rFonts w:asciiTheme="majorEastAsia" w:eastAsiaTheme="majorEastAsia" w:hAnsiTheme="majorEastAsia" w:hint="eastAsia"/>
          <w:szCs w:val="21"/>
        </w:rPr>
        <w:t>3、企业该类产品市场占有率在国产仪器企业中占前5（主流企业数量超过20家，年市场容量超过5000台/套的，可放宽至前7</w:t>
      </w:r>
      <w:r w:rsidR="00001D5E">
        <w:rPr>
          <w:rFonts w:asciiTheme="majorEastAsia" w:eastAsiaTheme="majorEastAsia" w:hAnsiTheme="majorEastAsia" w:hint="eastAsia"/>
          <w:szCs w:val="21"/>
        </w:rPr>
        <w:t>；行业专用仪器不受此限制</w:t>
      </w:r>
      <w:r w:rsidRPr="00CE28CB">
        <w:rPr>
          <w:rFonts w:asciiTheme="majorEastAsia" w:eastAsiaTheme="majorEastAsia" w:hAnsiTheme="majorEastAsia" w:hint="eastAsia"/>
          <w:szCs w:val="21"/>
        </w:rPr>
        <w:t>）。</w:t>
      </w:r>
    </w:p>
    <w:p w:rsidR="00C718AC" w:rsidRDefault="00C718AC" w:rsidP="00C718AC">
      <w:pPr>
        <w:spacing w:line="360" w:lineRule="auto"/>
        <w:ind w:firstLine="420"/>
        <w:jc w:val="left"/>
        <w:rPr>
          <w:rFonts w:asciiTheme="majorEastAsia" w:eastAsiaTheme="majorEastAsia" w:hAnsiTheme="majorEastAsia"/>
          <w:szCs w:val="21"/>
        </w:rPr>
      </w:pPr>
      <w:r>
        <w:rPr>
          <w:rFonts w:asciiTheme="majorEastAsia" w:eastAsiaTheme="majorEastAsia" w:hAnsiTheme="majorEastAsia" w:hint="eastAsia"/>
          <w:szCs w:val="21"/>
        </w:rPr>
        <w:t>4、达到第3条标准的企业，所申报的待入选仪器须具体到仪器型号，该型号仪器必须至少有10</w:t>
      </w:r>
      <w:r w:rsidR="00166D44">
        <w:rPr>
          <w:rFonts w:asciiTheme="majorEastAsia" w:eastAsiaTheme="majorEastAsia" w:hAnsiTheme="majorEastAsia" w:hint="eastAsia"/>
          <w:szCs w:val="21"/>
        </w:rPr>
        <w:t>个</w:t>
      </w:r>
      <w:r>
        <w:rPr>
          <w:rFonts w:asciiTheme="majorEastAsia" w:eastAsiaTheme="majorEastAsia" w:hAnsiTheme="majorEastAsia" w:hint="eastAsia"/>
          <w:szCs w:val="21"/>
        </w:rPr>
        <w:t>已使用该仪器6个月以上的用户。</w:t>
      </w:r>
    </w:p>
    <w:p w:rsidR="00C718AC" w:rsidRDefault="00C718AC" w:rsidP="00C718AC">
      <w:pPr>
        <w:spacing w:line="360" w:lineRule="auto"/>
        <w:ind w:firstLine="420"/>
        <w:jc w:val="left"/>
        <w:rPr>
          <w:rFonts w:asciiTheme="majorEastAsia" w:eastAsiaTheme="majorEastAsia" w:hAnsiTheme="majorEastAsia"/>
          <w:szCs w:val="21"/>
        </w:rPr>
      </w:pPr>
      <w:r>
        <w:rPr>
          <w:rFonts w:asciiTheme="majorEastAsia" w:eastAsiaTheme="majorEastAsia" w:hAnsiTheme="majorEastAsia" w:hint="eastAsia"/>
          <w:szCs w:val="21"/>
        </w:rPr>
        <w:t>5、所申报仪器</w:t>
      </w:r>
      <w:proofErr w:type="gramStart"/>
      <w:r>
        <w:rPr>
          <w:rFonts w:asciiTheme="majorEastAsia" w:eastAsiaTheme="majorEastAsia" w:hAnsiTheme="majorEastAsia" w:hint="eastAsia"/>
          <w:szCs w:val="21"/>
        </w:rPr>
        <w:t>限分析</w:t>
      </w:r>
      <w:proofErr w:type="gramEnd"/>
      <w:r>
        <w:rPr>
          <w:rFonts w:asciiTheme="majorEastAsia" w:eastAsiaTheme="majorEastAsia" w:hAnsiTheme="majorEastAsia" w:hint="eastAsia"/>
          <w:szCs w:val="21"/>
        </w:rPr>
        <w:t>仪器、实验室设备、物性测试、环境监测仪器及生命科学仪器。</w:t>
      </w:r>
    </w:p>
    <w:p w:rsidR="00111150" w:rsidRDefault="00111150" w:rsidP="00C718AC">
      <w:pPr>
        <w:spacing w:line="360" w:lineRule="auto"/>
        <w:ind w:firstLine="420"/>
        <w:jc w:val="left"/>
        <w:rPr>
          <w:rFonts w:asciiTheme="majorEastAsia" w:eastAsiaTheme="majorEastAsia" w:hAnsiTheme="majorEastAsia"/>
          <w:szCs w:val="21"/>
        </w:rPr>
      </w:pPr>
      <w:r>
        <w:rPr>
          <w:rFonts w:asciiTheme="majorEastAsia" w:eastAsiaTheme="majorEastAsia" w:hAnsiTheme="majorEastAsia" w:hint="eastAsia"/>
          <w:szCs w:val="21"/>
        </w:rPr>
        <w:t>6、</w:t>
      </w:r>
      <w:r w:rsidR="00FA55B3">
        <w:rPr>
          <w:rFonts w:asciiTheme="majorEastAsia" w:eastAsiaTheme="majorEastAsia" w:hAnsiTheme="majorEastAsia" w:hint="eastAsia"/>
          <w:szCs w:val="21"/>
        </w:rPr>
        <w:t>活动主办方拥有</w:t>
      </w:r>
      <w:r>
        <w:rPr>
          <w:rFonts w:asciiTheme="majorEastAsia" w:eastAsiaTheme="majorEastAsia" w:hAnsiTheme="majorEastAsia" w:hint="eastAsia"/>
          <w:szCs w:val="21"/>
        </w:rPr>
        <w:t>活动</w:t>
      </w:r>
      <w:r w:rsidR="00FA55B3">
        <w:rPr>
          <w:rFonts w:asciiTheme="majorEastAsia" w:eastAsiaTheme="majorEastAsia" w:hAnsiTheme="majorEastAsia" w:hint="eastAsia"/>
          <w:szCs w:val="21"/>
        </w:rPr>
        <w:t>的</w:t>
      </w:r>
      <w:r>
        <w:rPr>
          <w:rFonts w:asciiTheme="majorEastAsia" w:eastAsiaTheme="majorEastAsia" w:hAnsiTheme="majorEastAsia" w:hint="eastAsia"/>
          <w:szCs w:val="21"/>
        </w:rPr>
        <w:t>解释权。</w:t>
      </w:r>
    </w:p>
    <w:p w:rsidR="008E1AC1" w:rsidRDefault="008E1AC1" w:rsidP="00066D3D">
      <w:pPr>
        <w:spacing w:line="360" w:lineRule="auto"/>
        <w:ind w:firstLine="420"/>
        <w:jc w:val="left"/>
        <w:rPr>
          <w:rFonts w:ascii="仿宋_GB2312" w:eastAsia="仿宋_GB2312" w:hAnsi="仿宋_GB2312"/>
          <w:sz w:val="24"/>
        </w:rPr>
      </w:pPr>
    </w:p>
    <w:p w:rsidR="00C718AC" w:rsidRDefault="00C718AC" w:rsidP="00066D3D">
      <w:pPr>
        <w:spacing w:line="360" w:lineRule="auto"/>
        <w:ind w:firstLine="420"/>
        <w:jc w:val="left"/>
        <w:rPr>
          <w:rFonts w:ascii="仿宋_GB2312" w:eastAsia="仿宋_GB2312" w:hAnsi="仿宋_GB2312"/>
          <w:sz w:val="24"/>
        </w:rPr>
      </w:pPr>
      <w:r>
        <w:rPr>
          <w:rFonts w:ascii="仿宋_GB2312" w:eastAsia="仿宋_GB2312" w:hAnsi="仿宋_GB2312" w:hint="eastAsia"/>
          <w:sz w:val="24"/>
        </w:rPr>
        <w:t>二、申报办法</w:t>
      </w:r>
      <w:r w:rsidR="009C0B21">
        <w:rPr>
          <w:rFonts w:ascii="仿宋_GB2312" w:eastAsia="仿宋_GB2312" w:hAnsi="仿宋_GB2312" w:hint="eastAsia"/>
          <w:sz w:val="24"/>
        </w:rPr>
        <w:t>及</w:t>
      </w:r>
      <w:r w:rsidR="00346748">
        <w:rPr>
          <w:rFonts w:ascii="仿宋_GB2312" w:eastAsia="仿宋_GB2312" w:hAnsi="仿宋_GB2312" w:hint="eastAsia"/>
          <w:sz w:val="24"/>
        </w:rPr>
        <w:t>调研内容</w:t>
      </w:r>
    </w:p>
    <w:p w:rsidR="00C718AC" w:rsidRDefault="00C718AC" w:rsidP="00066D3D">
      <w:pPr>
        <w:spacing w:line="360" w:lineRule="auto"/>
        <w:ind w:firstLine="420"/>
        <w:jc w:val="left"/>
        <w:rPr>
          <w:rFonts w:asciiTheme="majorEastAsia" w:eastAsiaTheme="majorEastAsia" w:hAnsiTheme="majorEastAsia"/>
          <w:szCs w:val="21"/>
        </w:rPr>
      </w:pPr>
      <w:r w:rsidRPr="00C718AC">
        <w:rPr>
          <w:rFonts w:asciiTheme="majorEastAsia" w:eastAsiaTheme="majorEastAsia" w:hAnsiTheme="majorEastAsia" w:hint="eastAsia"/>
          <w:szCs w:val="21"/>
        </w:rPr>
        <w:t>仪器信息网会员可通过参展商后台，找到“国产好仪器</w:t>
      </w:r>
      <w:r w:rsidR="00055779">
        <w:rPr>
          <w:rFonts w:asciiTheme="majorEastAsia" w:eastAsiaTheme="majorEastAsia" w:hAnsiTheme="majorEastAsia" w:hint="eastAsia"/>
          <w:szCs w:val="21"/>
        </w:rPr>
        <w:t>申报</w:t>
      </w:r>
      <w:r w:rsidRPr="00C718AC">
        <w:rPr>
          <w:rFonts w:asciiTheme="majorEastAsia" w:eastAsiaTheme="majorEastAsia" w:hAnsiTheme="majorEastAsia" w:hint="eastAsia"/>
          <w:szCs w:val="21"/>
        </w:rPr>
        <w:t>”申报口进入进行申报，所申报内容经预审后，可进入初审阶段。初审通过的，可在仪器信息网“国产好仪器”</w:t>
      </w:r>
      <w:r w:rsidR="00055779">
        <w:rPr>
          <w:rFonts w:asciiTheme="majorEastAsia" w:eastAsiaTheme="majorEastAsia" w:hAnsiTheme="majorEastAsia" w:hint="eastAsia"/>
          <w:szCs w:val="21"/>
        </w:rPr>
        <w:t>活动主页以及活动投票</w:t>
      </w:r>
      <w:r w:rsidRPr="00C718AC">
        <w:rPr>
          <w:rFonts w:asciiTheme="majorEastAsia" w:eastAsiaTheme="majorEastAsia" w:hAnsiTheme="majorEastAsia" w:hint="eastAsia"/>
          <w:szCs w:val="21"/>
        </w:rPr>
        <w:t>页中公示，供网友投票以及</w:t>
      </w:r>
      <w:r w:rsidR="0013019C">
        <w:rPr>
          <w:rFonts w:asciiTheme="majorEastAsia" w:eastAsiaTheme="majorEastAsia" w:hAnsiTheme="majorEastAsia" w:hint="eastAsia"/>
          <w:szCs w:val="21"/>
        </w:rPr>
        <w:t>讨论</w:t>
      </w:r>
      <w:r w:rsidRPr="00C718AC">
        <w:rPr>
          <w:rFonts w:asciiTheme="majorEastAsia" w:eastAsiaTheme="majorEastAsia" w:hAnsiTheme="majorEastAsia" w:hint="eastAsia"/>
          <w:szCs w:val="21"/>
        </w:rPr>
        <w:t>；活动调研组人员将对用户进</w:t>
      </w:r>
      <w:r w:rsidR="009C0B21">
        <w:rPr>
          <w:rFonts w:asciiTheme="majorEastAsia" w:eastAsiaTheme="majorEastAsia" w:hAnsiTheme="majorEastAsia" w:hint="eastAsia"/>
          <w:szCs w:val="21"/>
        </w:rPr>
        <w:t>行仪器使用调研，根据调研结果决定是否符合条件入选“国产好仪器”；同期，活动调研组人员和活动专家组成员还将抽样对申报企业进行走访调研。</w:t>
      </w:r>
    </w:p>
    <w:p w:rsidR="00C718AC" w:rsidRDefault="00C718AC" w:rsidP="00066D3D">
      <w:pPr>
        <w:spacing w:line="360" w:lineRule="auto"/>
        <w:ind w:firstLine="420"/>
        <w:jc w:val="left"/>
        <w:rPr>
          <w:rFonts w:asciiTheme="majorEastAsia" w:eastAsiaTheme="majorEastAsia" w:hAnsiTheme="majorEastAsia"/>
          <w:szCs w:val="21"/>
        </w:rPr>
      </w:pPr>
      <w:r>
        <w:rPr>
          <w:rFonts w:asciiTheme="majorEastAsia" w:eastAsiaTheme="majorEastAsia" w:hAnsiTheme="majorEastAsia" w:hint="eastAsia"/>
          <w:szCs w:val="21"/>
        </w:rPr>
        <w:t>申报企业可通过参展商后台</w:t>
      </w:r>
      <w:r w:rsidR="00EF47A2">
        <w:rPr>
          <w:rFonts w:asciiTheme="majorEastAsia" w:eastAsiaTheme="majorEastAsia" w:hAnsiTheme="majorEastAsia" w:hint="eastAsia"/>
          <w:szCs w:val="21"/>
        </w:rPr>
        <w:t>查</w:t>
      </w:r>
      <w:r>
        <w:rPr>
          <w:rFonts w:asciiTheme="majorEastAsia" w:eastAsiaTheme="majorEastAsia" w:hAnsiTheme="majorEastAsia" w:hint="eastAsia"/>
          <w:szCs w:val="21"/>
        </w:rPr>
        <w:t>看所申报仪器的审核进</w:t>
      </w:r>
      <w:r w:rsidR="00F70D43">
        <w:rPr>
          <w:rFonts w:asciiTheme="majorEastAsia" w:eastAsiaTheme="majorEastAsia" w:hAnsiTheme="majorEastAsia" w:hint="eastAsia"/>
          <w:szCs w:val="21"/>
        </w:rPr>
        <w:t>展</w:t>
      </w:r>
      <w:r>
        <w:rPr>
          <w:rFonts w:asciiTheme="majorEastAsia" w:eastAsiaTheme="majorEastAsia" w:hAnsiTheme="majorEastAsia" w:hint="eastAsia"/>
          <w:szCs w:val="21"/>
        </w:rPr>
        <w:t>。</w:t>
      </w:r>
    </w:p>
    <w:p w:rsidR="002D5A8F" w:rsidRDefault="002D5A8F" w:rsidP="00066D3D">
      <w:pPr>
        <w:spacing w:line="360" w:lineRule="auto"/>
        <w:ind w:firstLine="420"/>
        <w:jc w:val="left"/>
        <w:rPr>
          <w:rFonts w:asciiTheme="majorEastAsia" w:eastAsiaTheme="majorEastAsia" w:hAnsiTheme="majorEastAsia"/>
          <w:szCs w:val="21"/>
        </w:rPr>
      </w:pPr>
    </w:p>
    <w:p w:rsidR="002D5A8F" w:rsidRDefault="002D5A8F" w:rsidP="00066D3D">
      <w:pPr>
        <w:spacing w:line="360" w:lineRule="auto"/>
        <w:ind w:firstLine="420"/>
        <w:jc w:val="left"/>
        <w:rPr>
          <w:rFonts w:ascii="仿宋_GB2312" w:eastAsia="仿宋_GB2312" w:hAnsi="仿宋_GB2312"/>
          <w:sz w:val="24"/>
        </w:rPr>
      </w:pPr>
      <w:r w:rsidRPr="002D5A8F">
        <w:rPr>
          <w:rFonts w:ascii="仿宋_GB2312" w:eastAsia="仿宋_GB2312" w:hAnsi="仿宋_GB2312" w:hint="eastAsia"/>
          <w:sz w:val="24"/>
        </w:rPr>
        <w:t>三、申报截止日期：2013年9月30日</w:t>
      </w:r>
    </w:p>
    <w:sectPr w:rsidR="002D5A8F" w:rsidSect="00597E6B">
      <w:headerReference w:type="default" r:id="rId7"/>
      <w:pgSz w:w="11906" w:h="16838"/>
      <w:pgMar w:top="567" w:right="1134" w:bottom="567" w:left="1134" w:header="737" w:footer="90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2FD0" w:rsidRDefault="006B2FD0">
      <w:r>
        <w:separator/>
      </w:r>
    </w:p>
  </w:endnote>
  <w:endnote w:type="continuationSeparator" w:id="1">
    <w:p w:rsidR="006B2FD0" w:rsidRDefault="006B2F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MS Hei">
    <w:altName w:val="Times New Roman"/>
    <w:charset w:val="00"/>
    <w:family w:val="roman"/>
    <w:pitch w:val="default"/>
    <w:sig w:usb0="00000000" w:usb1="00000000" w:usb2="0000000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2FD0" w:rsidRDefault="006B2FD0">
      <w:r>
        <w:separator/>
      </w:r>
    </w:p>
  </w:footnote>
  <w:footnote w:type="continuationSeparator" w:id="1">
    <w:p w:rsidR="006B2FD0" w:rsidRDefault="006B2F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35" w:rsidRDefault="00C1561D" w:rsidP="00C1561D">
    <w:pPr>
      <w:pStyle w:val="a5"/>
      <w:jc w:val="left"/>
      <w:rPr>
        <w:rFonts w:ascii="Arial" w:hAnsi="Arial" w:cs="Arial"/>
        <w:sz w:val="21"/>
      </w:rPr>
    </w:pPr>
    <w:r>
      <w:rPr>
        <w:rFonts w:ascii="Arial" w:hAnsi="Arial" w:cs="Arial" w:hint="eastAsia"/>
        <w:sz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C34857DC"/>
    <w:lvl w:ilvl="0">
      <w:start w:val="1"/>
      <w:numFmt w:val="japaneseCounting"/>
      <w:lvlText w:val="%1、"/>
      <w:lvlJc w:val="left"/>
      <w:pPr>
        <w:ind w:left="420" w:hanging="420"/>
      </w:pPr>
      <w:rPr>
        <w:rFonts w:hint="default"/>
      </w:rPr>
    </w:lvl>
    <w:lvl w:ilvl="1">
      <w:start w:val="1"/>
      <w:numFmt w:val="decimal"/>
      <w:lvlText w:val="%2."/>
      <w:lvlJc w:val="left"/>
      <w:pPr>
        <w:ind w:left="840" w:hanging="420"/>
      </w:pPr>
      <w:rPr>
        <w:rFonts w:hint="eastAsia"/>
      </w:rPr>
    </w:lvl>
    <w:lvl w:ilvl="2">
      <w:start w:val="1"/>
      <w:numFmt w:val="decimal"/>
      <w:lvlText w:val="%3."/>
      <w:lvlJc w:val="left"/>
      <w:pPr>
        <w:ind w:left="1260" w:hanging="420"/>
      </w:pPr>
    </w:lvl>
    <w:lvl w:ilvl="3">
      <w:start w:val="1"/>
      <w:numFmt w:val="decimal"/>
      <w:lvlText w:val="%4."/>
      <w:lvlJc w:val="left"/>
      <w:pPr>
        <w:ind w:left="1680" w:hanging="420"/>
      </w:pPr>
      <w:rPr>
        <w:b/>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B"/>
    <w:multiLevelType w:val="multilevel"/>
    <w:tmpl w:val="0000000B"/>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0C1A79A2"/>
    <w:multiLevelType w:val="multilevel"/>
    <w:tmpl w:val="088A0F2E"/>
    <w:lvl w:ilvl="0">
      <w:start w:val="1"/>
      <w:numFmt w:val="japaneseCounting"/>
      <w:lvlText w:val="%1、"/>
      <w:lvlJc w:val="left"/>
      <w:pPr>
        <w:ind w:left="420" w:hanging="420"/>
      </w:pPr>
      <w:rPr>
        <w:rFonts w:hint="default"/>
      </w:rPr>
    </w:lvl>
    <w:lvl w:ilvl="1">
      <w:start w:val="1"/>
      <w:numFmt w:val="decimal"/>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FDD53B5"/>
    <w:multiLevelType w:val="hybridMultilevel"/>
    <w:tmpl w:val="A490B06C"/>
    <w:lvl w:ilvl="0" w:tplc="7A9ACFC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F4134A0"/>
    <w:multiLevelType w:val="hybridMultilevel"/>
    <w:tmpl w:val="16AC12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21A57AE2"/>
    <w:multiLevelType w:val="hybridMultilevel"/>
    <w:tmpl w:val="FB22D3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4D75570A"/>
    <w:multiLevelType w:val="hybridMultilevel"/>
    <w:tmpl w:val="4440CF14"/>
    <w:lvl w:ilvl="0" w:tplc="9F5864B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705671CB"/>
    <w:multiLevelType w:val="multilevel"/>
    <w:tmpl w:val="C2D6FC9A"/>
    <w:lvl w:ilvl="0">
      <w:start w:val="1"/>
      <w:numFmt w:val="japaneseCounting"/>
      <w:lvlText w:val="%1、"/>
      <w:lvlJc w:val="left"/>
      <w:pPr>
        <w:ind w:left="420" w:hanging="420"/>
      </w:pPr>
      <w:rPr>
        <w:rFonts w:hint="default"/>
      </w:rPr>
    </w:lvl>
    <w:lvl w:ilvl="1">
      <w:start w:val="1"/>
      <w:numFmt w:val="decimal"/>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7FD307D8"/>
    <w:multiLevelType w:val="multilevel"/>
    <w:tmpl w:val="4C20B794"/>
    <w:lvl w:ilvl="0">
      <w:start w:val="1"/>
      <w:numFmt w:val="japaneseCounting"/>
      <w:lvlText w:val="%1、"/>
      <w:lvlJc w:val="left"/>
      <w:pPr>
        <w:ind w:left="420" w:hanging="420"/>
      </w:pPr>
      <w:rPr>
        <w:rFonts w:hint="default"/>
      </w:rPr>
    </w:lvl>
    <w:lvl w:ilvl="1">
      <w:start w:val="1"/>
      <w:numFmt w:val="decimal"/>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5"/>
  </w:num>
  <w:num w:numId="4">
    <w:abstractNumId w:val="4"/>
  </w:num>
  <w:num w:numId="5">
    <w:abstractNumId w:val="6"/>
  </w:num>
  <w:num w:numId="6">
    <w:abstractNumId w:val="2"/>
  </w:num>
  <w:num w:numId="7">
    <w:abstractNumId w:val="3"/>
  </w:num>
  <w:num w:numId="8">
    <w:abstractNumId w:val="8"/>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4096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1D5E"/>
    <w:rsid w:val="000251AD"/>
    <w:rsid w:val="00044683"/>
    <w:rsid w:val="00055779"/>
    <w:rsid w:val="00066D3D"/>
    <w:rsid w:val="000772AB"/>
    <w:rsid w:val="000A2819"/>
    <w:rsid w:val="000B624F"/>
    <w:rsid w:val="00111150"/>
    <w:rsid w:val="001149FD"/>
    <w:rsid w:val="00115BF5"/>
    <w:rsid w:val="00117D1A"/>
    <w:rsid w:val="0013019C"/>
    <w:rsid w:val="00163E07"/>
    <w:rsid w:val="00166D44"/>
    <w:rsid w:val="00172A27"/>
    <w:rsid w:val="00195E72"/>
    <w:rsid w:val="00197C8F"/>
    <w:rsid w:val="001F5042"/>
    <w:rsid w:val="002603C2"/>
    <w:rsid w:val="00263939"/>
    <w:rsid w:val="0026465F"/>
    <w:rsid w:val="002651B6"/>
    <w:rsid w:val="00292C5B"/>
    <w:rsid w:val="002B576B"/>
    <w:rsid w:val="002D5A8F"/>
    <w:rsid w:val="00323D2F"/>
    <w:rsid w:val="00343F0D"/>
    <w:rsid w:val="00346748"/>
    <w:rsid w:val="003F2CDB"/>
    <w:rsid w:val="00424E1B"/>
    <w:rsid w:val="00432CE4"/>
    <w:rsid w:val="00490890"/>
    <w:rsid w:val="004E0FBE"/>
    <w:rsid w:val="0050037F"/>
    <w:rsid w:val="00557258"/>
    <w:rsid w:val="00597E6B"/>
    <w:rsid w:val="00597F46"/>
    <w:rsid w:val="005C4E12"/>
    <w:rsid w:val="005E3C69"/>
    <w:rsid w:val="0060484A"/>
    <w:rsid w:val="00656839"/>
    <w:rsid w:val="00671196"/>
    <w:rsid w:val="00696A66"/>
    <w:rsid w:val="006B2FD0"/>
    <w:rsid w:val="006C0A88"/>
    <w:rsid w:val="006F6E56"/>
    <w:rsid w:val="0072307C"/>
    <w:rsid w:val="0076059F"/>
    <w:rsid w:val="00781235"/>
    <w:rsid w:val="007B3FB8"/>
    <w:rsid w:val="007B648F"/>
    <w:rsid w:val="007C5462"/>
    <w:rsid w:val="007F0062"/>
    <w:rsid w:val="007F506D"/>
    <w:rsid w:val="00840D5D"/>
    <w:rsid w:val="00855967"/>
    <w:rsid w:val="00866D62"/>
    <w:rsid w:val="008C7A78"/>
    <w:rsid w:val="008E1AC1"/>
    <w:rsid w:val="008E5F0B"/>
    <w:rsid w:val="0094076B"/>
    <w:rsid w:val="009A41DC"/>
    <w:rsid w:val="009B337F"/>
    <w:rsid w:val="009C0B21"/>
    <w:rsid w:val="00A005AB"/>
    <w:rsid w:val="00A0456E"/>
    <w:rsid w:val="00A23A29"/>
    <w:rsid w:val="00A32135"/>
    <w:rsid w:val="00A549CA"/>
    <w:rsid w:val="00A9297F"/>
    <w:rsid w:val="00AC62AB"/>
    <w:rsid w:val="00AF31B8"/>
    <w:rsid w:val="00AF7C1B"/>
    <w:rsid w:val="00B22132"/>
    <w:rsid w:val="00B26C7F"/>
    <w:rsid w:val="00B45836"/>
    <w:rsid w:val="00B63DF6"/>
    <w:rsid w:val="00B71C7D"/>
    <w:rsid w:val="00B864E0"/>
    <w:rsid w:val="00C05F0D"/>
    <w:rsid w:val="00C1561D"/>
    <w:rsid w:val="00C64B7E"/>
    <w:rsid w:val="00C718AC"/>
    <w:rsid w:val="00CB3BFC"/>
    <w:rsid w:val="00CC3A1C"/>
    <w:rsid w:val="00CD6D31"/>
    <w:rsid w:val="00CE317B"/>
    <w:rsid w:val="00CF13BD"/>
    <w:rsid w:val="00D13535"/>
    <w:rsid w:val="00D32459"/>
    <w:rsid w:val="00D40916"/>
    <w:rsid w:val="00DA2AF5"/>
    <w:rsid w:val="00DB3A3B"/>
    <w:rsid w:val="00DC1CC5"/>
    <w:rsid w:val="00E30D7E"/>
    <w:rsid w:val="00E456FC"/>
    <w:rsid w:val="00E776ED"/>
    <w:rsid w:val="00E8238D"/>
    <w:rsid w:val="00E92DBC"/>
    <w:rsid w:val="00EB7019"/>
    <w:rsid w:val="00EB7610"/>
    <w:rsid w:val="00EC5EA5"/>
    <w:rsid w:val="00EF47A2"/>
    <w:rsid w:val="00F31EF7"/>
    <w:rsid w:val="00F70D43"/>
    <w:rsid w:val="00F834F0"/>
    <w:rsid w:val="00F946BE"/>
    <w:rsid w:val="00FA55B3"/>
    <w:rsid w:val="00FA63F3"/>
    <w:rsid w:val="00FE0DDC"/>
    <w:rsid w:val="00FF11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E6B"/>
    <w:pPr>
      <w:widowControl w:val="0"/>
      <w:jc w:val="both"/>
    </w:pPr>
    <w:rPr>
      <w:kern w:val="2"/>
      <w:sz w:val="21"/>
      <w:szCs w:val="24"/>
    </w:rPr>
  </w:style>
  <w:style w:type="paragraph" w:styleId="1">
    <w:name w:val="heading 1"/>
    <w:basedOn w:val="a"/>
    <w:next w:val="a"/>
    <w:link w:val="1Char"/>
    <w:qFormat/>
    <w:rsid w:val="00597E6B"/>
    <w:pPr>
      <w:keepNext/>
      <w:keepLines/>
      <w:spacing w:before="340" w:after="330" w:line="576" w:lineRule="auto"/>
      <w:outlineLvl w:val="0"/>
    </w:pPr>
    <w:rPr>
      <w:rFonts w:ascii="Calibri" w:hAnsi="Calibri"/>
      <w:b/>
      <w:bCs/>
      <w:kern w:val="44"/>
      <w:sz w:val="44"/>
      <w:szCs w:val="44"/>
    </w:rPr>
  </w:style>
  <w:style w:type="paragraph" w:styleId="2">
    <w:name w:val="heading 2"/>
    <w:basedOn w:val="a"/>
    <w:next w:val="a"/>
    <w:qFormat/>
    <w:rsid w:val="00597E6B"/>
    <w:pPr>
      <w:keepNext/>
      <w:wordWrap w:val="0"/>
      <w:adjustRightInd w:val="0"/>
      <w:snapToGrid w:val="0"/>
      <w:spacing w:line="240" w:lineRule="atLeast"/>
      <w:jc w:val="right"/>
      <w:outlineLvl w:val="1"/>
    </w:pPr>
    <w:rPr>
      <w:rFonts w:ascii="MS Hei" w:eastAsia="黑体" w:hAnsi="MS Hei"/>
      <w:bCs/>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rsid w:val="00597E6B"/>
    <w:rPr>
      <w:color w:val="800080"/>
      <w:u w:val="single"/>
    </w:rPr>
  </w:style>
  <w:style w:type="character" w:styleId="a4">
    <w:name w:val="Hyperlink"/>
    <w:basedOn w:val="a0"/>
    <w:rsid w:val="00597E6B"/>
    <w:rPr>
      <w:color w:val="0000FF"/>
      <w:u w:val="single"/>
    </w:rPr>
  </w:style>
  <w:style w:type="character" w:customStyle="1" w:styleId="1Char">
    <w:name w:val="标题 1 Char"/>
    <w:basedOn w:val="a0"/>
    <w:link w:val="1"/>
    <w:rsid w:val="00597E6B"/>
    <w:rPr>
      <w:rFonts w:ascii="Calibri" w:hAnsi="Calibri"/>
      <w:b/>
      <w:bCs/>
      <w:kern w:val="44"/>
      <w:sz w:val="44"/>
      <w:szCs w:val="44"/>
    </w:rPr>
  </w:style>
  <w:style w:type="paragraph" w:styleId="a5">
    <w:name w:val="header"/>
    <w:basedOn w:val="a"/>
    <w:rsid w:val="00597E6B"/>
    <w:pPr>
      <w:pBdr>
        <w:bottom w:val="single" w:sz="6" w:space="1" w:color="auto"/>
      </w:pBdr>
      <w:tabs>
        <w:tab w:val="center" w:pos="4153"/>
        <w:tab w:val="right" w:pos="8306"/>
      </w:tabs>
      <w:snapToGrid w:val="0"/>
      <w:jc w:val="center"/>
    </w:pPr>
    <w:rPr>
      <w:sz w:val="18"/>
      <w:szCs w:val="18"/>
    </w:rPr>
  </w:style>
  <w:style w:type="paragraph" w:styleId="a6">
    <w:name w:val="Normal (Web)"/>
    <w:basedOn w:val="a"/>
    <w:rsid w:val="00597E6B"/>
    <w:pPr>
      <w:widowControl/>
      <w:spacing w:before="100" w:beforeAutospacing="1" w:after="100" w:afterAutospacing="1"/>
      <w:jc w:val="left"/>
    </w:pPr>
    <w:rPr>
      <w:rFonts w:ascii="宋体" w:hAnsi="宋体"/>
      <w:color w:val="000000"/>
      <w:kern w:val="0"/>
      <w:sz w:val="24"/>
    </w:rPr>
  </w:style>
  <w:style w:type="paragraph" w:styleId="a7">
    <w:name w:val="footer"/>
    <w:basedOn w:val="a"/>
    <w:rsid w:val="00597E6B"/>
    <w:pPr>
      <w:tabs>
        <w:tab w:val="center" w:pos="4153"/>
        <w:tab w:val="right" w:pos="8306"/>
      </w:tabs>
      <w:snapToGrid w:val="0"/>
      <w:jc w:val="left"/>
    </w:pPr>
    <w:rPr>
      <w:sz w:val="18"/>
      <w:szCs w:val="18"/>
    </w:rPr>
  </w:style>
  <w:style w:type="paragraph" w:styleId="a8">
    <w:name w:val="Balloon Text"/>
    <w:basedOn w:val="a"/>
    <w:rsid w:val="00597E6B"/>
    <w:rPr>
      <w:sz w:val="18"/>
      <w:szCs w:val="18"/>
    </w:rPr>
  </w:style>
  <w:style w:type="paragraph" w:customStyle="1" w:styleId="TxBrp4">
    <w:name w:val="TxBr_p4"/>
    <w:basedOn w:val="a"/>
    <w:rsid w:val="00597E6B"/>
    <w:pPr>
      <w:tabs>
        <w:tab w:val="left" w:pos="204"/>
      </w:tabs>
      <w:autoSpaceDE w:val="0"/>
      <w:autoSpaceDN w:val="0"/>
      <w:adjustRightInd w:val="0"/>
      <w:spacing w:line="283" w:lineRule="atLeast"/>
      <w:jc w:val="left"/>
    </w:pPr>
    <w:rPr>
      <w:kern w:val="0"/>
      <w:sz w:val="24"/>
      <w:szCs w:val="20"/>
    </w:rPr>
  </w:style>
  <w:style w:type="paragraph" w:customStyle="1" w:styleId="xl24">
    <w:name w:val="xl24"/>
    <w:basedOn w:val="a"/>
    <w:rsid w:val="00597E6B"/>
    <w:pPr>
      <w:widowControl/>
      <w:pBdr>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kern w:val="0"/>
      <w:szCs w:val="21"/>
    </w:rPr>
  </w:style>
  <w:style w:type="paragraph" w:customStyle="1" w:styleId="CharCharCharCharCharCharCharCharCharCharCharCharChar">
    <w:name w:val="Char Char Char Char Char Char Char Char Char Char Char Char Char"/>
    <w:basedOn w:val="a"/>
    <w:rsid w:val="00A0456E"/>
    <w:pPr>
      <w:widowControl/>
      <w:spacing w:after="160" w:line="240" w:lineRule="exact"/>
      <w:jc w:val="left"/>
    </w:pPr>
    <w:rPr>
      <w:rFonts w:ascii="仿宋_GB2312" w:eastAsia="仿宋_GB2312" w:hAnsi="仿宋_GB2312"/>
      <w:sz w:val="28"/>
      <w:szCs w:val="20"/>
    </w:rPr>
  </w:style>
  <w:style w:type="paragraph" w:styleId="a9">
    <w:name w:val="List Paragraph"/>
    <w:basedOn w:val="a"/>
    <w:uiPriority w:val="34"/>
    <w:qFormat/>
    <w:rsid w:val="0055725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6" w:lineRule="auto"/>
      <w:outlineLvl w:val="0"/>
    </w:pPr>
    <w:rPr>
      <w:rFonts w:ascii="Calibri" w:hAnsi="Calibri"/>
      <w:b/>
      <w:bCs/>
      <w:kern w:val="44"/>
      <w:sz w:val="44"/>
      <w:szCs w:val="44"/>
    </w:rPr>
  </w:style>
  <w:style w:type="paragraph" w:styleId="2">
    <w:name w:val="heading 2"/>
    <w:basedOn w:val="a"/>
    <w:next w:val="a"/>
    <w:qFormat/>
    <w:pPr>
      <w:keepNext/>
      <w:wordWrap w:val="0"/>
      <w:adjustRightInd w:val="0"/>
      <w:snapToGrid w:val="0"/>
      <w:spacing w:line="240" w:lineRule="atLeast"/>
      <w:jc w:val="right"/>
      <w:outlineLvl w:val="1"/>
    </w:pPr>
    <w:rPr>
      <w:rFonts w:ascii="MS Hei" w:eastAsia="黑体" w:hAnsi="MS Hei"/>
      <w:bCs/>
      <w:i/>
      <w:iCs/>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已访问的超链接"/>
    <w:basedOn w:val="a0"/>
    <w:rPr>
      <w:color w:val="800080"/>
      <w:u w:val="single"/>
    </w:rPr>
  </w:style>
  <w:style w:type="character" w:styleId="a4">
    <w:name w:val="Hyperlink"/>
    <w:basedOn w:val="a0"/>
    <w:rPr>
      <w:color w:val="0000FF"/>
      <w:u w:val="single"/>
    </w:rPr>
  </w:style>
  <w:style w:type="character" w:customStyle="1" w:styleId="1Char">
    <w:name w:val="标题 1 Char"/>
    <w:basedOn w:val="a0"/>
    <w:link w:val="1"/>
    <w:rPr>
      <w:rFonts w:ascii="Calibri" w:hAnsi="Calibri"/>
      <w:b/>
      <w:bCs/>
      <w:kern w:val="44"/>
      <w:sz w:val="44"/>
      <w:szCs w:val="44"/>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Normal (Web)"/>
    <w:basedOn w:val="a"/>
    <w:pPr>
      <w:widowControl/>
      <w:spacing w:before="100" w:beforeAutospacing="1" w:after="100" w:afterAutospacing="1"/>
      <w:jc w:val="left"/>
    </w:pPr>
    <w:rPr>
      <w:rFonts w:ascii="宋体" w:hAnsi="宋体"/>
      <w:color w:val="000000"/>
      <w:kern w:val="0"/>
      <w:sz w:val="24"/>
    </w:rPr>
  </w:style>
  <w:style w:type="paragraph" w:styleId="a7">
    <w:name w:val="footer"/>
    <w:basedOn w:val="a"/>
    <w:pPr>
      <w:tabs>
        <w:tab w:val="center" w:pos="4153"/>
        <w:tab w:val="right" w:pos="8306"/>
      </w:tabs>
      <w:snapToGrid w:val="0"/>
      <w:jc w:val="left"/>
    </w:pPr>
    <w:rPr>
      <w:sz w:val="18"/>
      <w:szCs w:val="18"/>
    </w:rPr>
  </w:style>
  <w:style w:type="paragraph" w:styleId="a8">
    <w:name w:val="Balloon Text"/>
    <w:basedOn w:val="a"/>
    <w:rPr>
      <w:sz w:val="18"/>
      <w:szCs w:val="18"/>
    </w:rPr>
  </w:style>
  <w:style w:type="paragraph" w:customStyle="1" w:styleId="TxBrp4">
    <w:name w:val="TxBr_p4"/>
    <w:basedOn w:val="a"/>
    <w:pPr>
      <w:tabs>
        <w:tab w:val="left" w:pos="204"/>
      </w:tabs>
      <w:autoSpaceDE w:val="0"/>
      <w:autoSpaceDN w:val="0"/>
      <w:adjustRightInd w:val="0"/>
      <w:spacing w:line="283" w:lineRule="atLeast"/>
      <w:jc w:val="left"/>
    </w:pPr>
    <w:rPr>
      <w:kern w:val="0"/>
      <w:sz w:val="24"/>
      <w:szCs w:val="20"/>
    </w:rPr>
  </w:style>
  <w:style w:type="paragraph" w:customStyle="1" w:styleId="xl24">
    <w:name w:val="xl24"/>
    <w:basedOn w:val="a"/>
    <w:pPr>
      <w:widowControl/>
      <w:pBdr>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kern w:val="0"/>
      <w:szCs w:val="21"/>
    </w:rPr>
  </w:style>
  <w:style w:type="paragraph" w:customStyle="1" w:styleId="CharCharCharCharCharCharCharCharCharCharCharCharChar">
    <w:name w:val=" Char Char Char Char Char Char Char Char Char Char Char Char Char"/>
    <w:basedOn w:val="a"/>
    <w:rsid w:val="00A0456E"/>
    <w:pPr>
      <w:widowControl/>
      <w:spacing w:after="160" w:line="240" w:lineRule="exact"/>
      <w:jc w:val="left"/>
    </w:pPr>
    <w:rPr>
      <w:rFonts w:ascii="仿宋_GB2312" w:eastAsia="仿宋_GB2312" w:hAnsi="仿宋_GB2312"/>
      <w:sz w:val="28"/>
      <w:szCs w:val="20"/>
    </w:rPr>
  </w:style>
  <w:style w:type="paragraph" w:styleId="a9">
    <w:name w:val="List Paragraph"/>
    <w:basedOn w:val="a"/>
    <w:uiPriority w:val="34"/>
    <w:qFormat/>
    <w:rsid w:val="00557258"/>
    <w:pPr>
      <w:ind w:firstLineChars="200" w:firstLine="420"/>
    </w:p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1258</Words>
  <Characters>132</Characters>
  <Application>Microsoft Office Word</Application>
  <DocSecurity>0</DocSecurity>
  <PresentationFormat/>
  <Lines>1</Lines>
  <Paragraphs>2</Paragraphs>
  <Slides>0</Slides>
  <Notes>0</Notes>
  <HiddenSlides>0</HiddenSlides>
  <MMClips>0</MMClips>
  <ScaleCrop>false</ScaleCrop>
  <Manager/>
  <Company>instrument</Company>
  <LinksUpToDate>false</LinksUpToDate>
  <CharactersWithSpaces>1388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网上仪器展览报价单</dc:title>
  <dc:subject/>
  <dc:creator>jane</dc:creator>
  <cp:keywords/>
  <dc:description/>
  <cp:lastModifiedBy>李晨</cp:lastModifiedBy>
  <cp:revision>2</cp:revision>
  <cp:lastPrinted>2013-08-30T11:03:00Z</cp:lastPrinted>
  <dcterms:created xsi:type="dcterms:W3CDTF">2013-09-09T07:24:00Z</dcterms:created>
  <dcterms:modified xsi:type="dcterms:W3CDTF">2013-09-09T07:24:00Z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2052-8.1.0.3163</vt:lpwstr>
  </property>
</Properties>
</file>