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6D" w:rsidRPr="0088466D" w:rsidRDefault="0088466D" w:rsidP="0088466D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color w:val="222222"/>
          <w:sz w:val="27"/>
          <w:szCs w:val="27"/>
        </w:rPr>
      </w:pPr>
      <w:r w:rsidRPr="0088466D">
        <w:rPr>
          <w:rFonts w:hint="eastAsia"/>
          <w:color w:val="222222"/>
          <w:sz w:val="27"/>
          <w:szCs w:val="27"/>
        </w:rPr>
        <w:t>如何选购电热</w:t>
      </w:r>
      <w:r>
        <w:rPr>
          <w:rFonts w:hint="eastAsia"/>
          <w:color w:val="222222"/>
          <w:sz w:val="27"/>
          <w:szCs w:val="27"/>
        </w:rPr>
        <w:t>恒温</w:t>
      </w:r>
      <w:r w:rsidRPr="0088466D">
        <w:rPr>
          <w:rFonts w:hint="eastAsia"/>
          <w:color w:val="222222"/>
          <w:sz w:val="27"/>
          <w:szCs w:val="27"/>
        </w:rPr>
        <w:t>鼓风干燥箱？</w:t>
      </w:r>
    </w:p>
    <w:p w:rsidR="00B0343F" w:rsidRDefault="00B0343F" w:rsidP="00D31D50">
      <w:pPr>
        <w:spacing w:line="220" w:lineRule="atLeast"/>
      </w:pPr>
    </w:p>
    <w:tbl>
      <w:tblPr>
        <w:tblW w:w="5660" w:type="dxa"/>
        <w:tblInd w:w="93" w:type="dxa"/>
        <w:tblLook w:val="04A0"/>
      </w:tblPr>
      <w:tblGrid>
        <w:gridCol w:w="1970"/>
        <w:gridCol w:w="3690"/>
      </w:tblGrid>
      <w:tr w:rsidR="00B0343F" w:rsidRPr="00B0343F" w:rsidTr="00B0343F">
        <w:trPr>
          <w:trHeight w:val="27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43F" w:rsidRPr="00B0343F" w:rsidRDefault="00B0343F" w:rsidP="00B0343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43F" w:rsidRPr="00B0343F" w:rsidRDefault="00B0343F" w:rsidP="00B0343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88466D" w:rsidRDefault="0088466D" w:rsidP="0088466D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 w:hint="eastAsia"/>
          <w:color w:val="333333"/>
          <w:sz w:val="22"/>
          <w:szCs w:val="22"/>
        </w:rPr>
      </w:pPr>
      <w:r w:rsidRPr="00672FFB">
        <w:rPr>
          <w:rFonts w:asciiTheme="minorEastAsia" w:eastAsiaTheme="minorEastAsia" w:hAnsiTheme="minorEastAsia" w:cs="Tahoma"/>
          <w:color w:val="333333"/>
          <w:sz w:val="22"/>
          <w:szCs w:val="22"/>
        </w:rPr>
        <w:t>电热鼓风干燥箱如何选购？ 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电热鼓风干燥箱作为一般实验室必备仪器</w:t>
      </w:r>
      <w:r w:rsidR="00672FFB" w:rsidRPr="00672FFB">
        <w:rPr>
          <w:rFonts w:asciiTheme="minorEastAsia" w:eastAsiaTheme="minorEastAsia" w:hAnsiTheme="minorEastAsia" w:cs="Times New Roman" w:hint="eastAsia"/>
          <w:color w:val="333333"/>
          <w:sz w:val="22"/>
          <w:szCs w:val="22"/>
        </w:rPr>
        <w:t>，在</w:t>
      </w:r>
      <w:r w:rsidRPr="00672FFB">
        <w:rPr>
          <w:rFonts w:asciiTheme="minorEastAsia" w:eastAsiaTheme="minorEastAsia" w:hAnsiTheme="minorEastAsia" w:cs="Times New Roman"/>
          <w:color w:val="333333"/>
          <w:sz w:val="22"/>
          <w:szCs w:val="22"/>
        </w:rPr>
        <w:t>市场上的电热鼓风干燥箱种类繁多，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那么我们怎么样选择适合自已的干燥箱呢</w:t>
      </w:r>
      <w:r w:rsidRPr="00672FFB">
        <w:rPr>
          <w:rFonts w:asciiTheme="minorEastAsia" w:eastAsiaTheme="minorEastAsia" w:hAnsiTheme="minorEastAsia" w:cs="Times New Roman"/>
          <w:color w:val="333333"/>
          <w:sz w:val="22"/>
          <w:szCs w:val="22"/>
        </w:rPr>
        <w:t>?</w:t>
      </w:r>
    </w:p>
    <w:p w:rsidR="0035553D" w:rsidRPr="00672FFB" w:rsidRDefault="0035553D" w:rsidP="0088466D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222222"/>
          <w:sz w:val="20"/>
          <w:szCs w:val="20"/>
        </w:rPr>
      </w:pPr>
    </w:p>
    <w:p w:rsidR="0088466D" w:rsidRDefault="0035553D" w:rsidP="0088466D">
      <w:pPr>
        <w:pStyle w:val="p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ahoma" w:hint="eastAsia"/>
          <w:b/>
          <w:bCs/>
          <w:color w:val="333333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b/>
          <w:bCs/>
          <w:color w:val="333333"/>
          <w:sz w:val="22"/>
          <w:szCs w:val="22"/>
        </w:rPr>
        <w:t>鼓风干燥箱</w:t>
      </w:r>
    </w:p>
    <w:p w:rsidR="0035553D" w:rsidRDefault="0035553D" w:rsidP="0088466D">
      <w:pPr>
        <w:pStyle w:val="p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ahoma" w:hint="eastAsia"/>
          <w:color w:val="333333"/>
          <w:sz w:val="22"/>
          <w:szCs w:val="22"/>
        </w:rPr>
      </w:pPr>
      <w:r w:rsidRPr="0035553D">
        <w:rPr>
          <w:rFonts w:asciiTheme="minorEastAsia" w:eastAsiaTheme="minorEastAsia" w:hAnsiTheme="minorEastAsia" w:cs="Tahoma" w:hint="eastAsia"/>
          <w:color w:val="333333"/>
          <w:sz w:val="22"/>
          <w:szCs w:val="22"/>
        </w:rPr>
        <w:t>鼓风干燥箱俗称鼓风烘箱，主要特点是在箱体内侧面带有鼓风装置。主要用来干燥、烘焙、灭菌、固化，也可提供实验所需温度环境，适用于化工、食品企业，科研单位、医药卫生、高校实验室等。</w:t>
      </w:r>
    </w:p>
    <w:p w:rsidR="0035553D" w:rsidRPr="0035553D" w:rsidRDefault="0035553D" w:rsidP="0088466D">
      <w:pPr>
        <w:pStyle w:val="p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ahoma" w:hint="eastAsia"/>
          <w:color w:val="333333"/>
          <w:sz w:val="22"/>
          <w:szCs w:val="22"/>
        </w:rPr>
      </w:pPr>
    </w:p>
    <w:p w:rsidR="0088466D" w:rsidRDefault="0088466D" w:rsidP="0088466D">
      <w:pPr>
        <w:pStyle w:val="p0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20"/>
          <w:szCs w:val="20"/>
        </w:rPr>
      </w:pPr>
      <w:r>
        <w:rPr>
          <w:rStyle w:val="15"/>
          <w:rFonts w:ascii="Tahoma" w:hAnsi="Tahoma" w:cs="Tahoma"/>
          <w:b/>
          <w:bCs/>
          <w:color w:val="333333"/>
          <w:sz w:val="22"/>
          <w:szCs w:val="22"/>
        </w:rPr>
        <w:t>选购电热鼓风干燥箱应注意哪些？</w:t>
      </w:r>
    </w:p>
    <w:p w:rsidR="0088466D" w:rsidRPr="00672FFB" w:rsidRDefault="0088466D" w:rsidP="0088466D">
      <w:pPr>
        <w:pStyle w:val="p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672FFB">
        <w:rPr>
          <w:rFonts w:asciiTheme="minorEastAsia" w:eastAsiaTheme="minorEastAsia" w:hAnsiTheme="minorEastAsia" w:cs="Tahoma"/>
          <w:color w:val="333333"/>
          <w:sz w:val="22"/>
          <w:szCs w:val="22"/>
        </w:rPr>
        <w:t>1.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首先要明确自已使用干燥要达到什么样的实验结果</w:t>
      </w:r>
      <w:r w:rsidRPr="00672FFB">
        <w:rPr>
          <w:rFonts w:asciiTheme="minorEastAsia" w:eastAsiaTheme="minorEastAsia" w:hAnsiTheme="minorEastAsia" w:cs="Times New Roman" w:hint="eastAsia"/>
          <w:color w:val="333333"/>
          <w:sz w:val="22"/>
          <w:szCs w:val="22"/>
        </w:rPr>
        <w:t>；</w:t>
      </w:r>
    </w:p>
    <w:p w:rsidR="0088466D" w:rsidRPr="00672FFB" w:rsidRDefault="0088466D" w:rsidP="0088466D">
      <w:pPr>
        <w:pStyle w:val="p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672FFB">
        <w:rPr>
          <w:rFonts w:asciiTheme="minorEastAsia" w:eastAsiaTheme="minorEastAsia" w:hAnsiTheme="minorEastAsia" w:cs="Tahoma"/>
          <w:color w:val="333333"/>
          <w:sz w:val="22"/>
          <w:szCs w:val="22"/>
        </w:rPr>
        <w:t>2.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知道自已使用的温度范围以及机器本身做工与材料的要求</w:t>
      </w:r>
      <w:r w:rsidRPr="00672FFB">
        <w:rPr>
          <w:rFonts w:asciiTheme="minorEastAsia" w:eastAsiaTheme="minorEastAsia" w:hAnsiTheme="minorEastAsia" w:cs="Times New Roman" w:hint="eastAsia"/>
          <w:color w:val="333333"/>
          <w:sz w:val="22"/>
          <w:szCs w:val="22"/>
        </w:rPr>
        <w:t>；</w:t>
      </w:r>
    </w:p>
    <w:p w:rsidR="0088466D" w:rsidRPr="00672FFB" w:rsidRDefault="0088466D" w:rsidP="0088466D">
      <w:pPr>
        <w:pStyle w:val="p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2"/>
          <w:szCs w:val="22"/>
        </w:rPr>
      </w:pPr>
      <w:r w:rsidRPr="00672FFB">
        <w:rPr>
          <w:rFonts w:asciiTheme="minorEastAsia" w:eastAsiaTheme="minorEastAsia" w:hAnsiTheme="minorEastAsia" w:cs="Tahoma"/>
          <w:color w:val="333333"/>
          <w:sz w:val="22"/>
          <w:szCs w:val="22"/>
        </w:rPr>
        <w:t>3.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明确自已所要实验的产品的尺寸；</w:t>
      </w:r>
    </w:p>
    <w:p w:rsidR="00672FFB" w:rsidRPr="00672FFB" w:rsidRDefault="00672FFB" w:rsidP="0088466D">
      <w:pPr>
        <w:pStyle w:val="p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2"/>
          <w:szCs w:val="22"/>
        </w:rPr>
      </w:pP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4.选择是否带有观察窗；</w:t>
      </w:r>
    </w:p>
    <w:p w:rsidR="00672FFB" w:rsidRPr="00672FFB" w:rsidRDefault="00672FFB" w:rsidP="0088466D">
      <w:pPr>
        <w:pStyle w:val="p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2"/>
          <w:szCs w:val="22"/>
        </w:rPr>
      </w:pP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5.根据样品大小选择合适的干燥箱容积；</w:t>
      </w:r>
    </w:p>
    <w:p w:rsidR="00672FFB" w:rsidRDefault="00672FFB" w:rsidP="0088466D">
      <w:pPr>
        <w:pStyle w:val="p0"/>
        <w:shd w:val="clear" w:color="auto" w:fill="FFFFFF"/>
        <w:spacing w:before="0" w:beforeAutospacing="0" w:after="0" w:afterAutospacing="0"/>
        <w:rPr>
          <w:rFonts w:hint="eastAsia"/>
          <w:color w:val="333333"/>
          <w:sz w:val="22"/>
          <w:szCs w:val="22"/>
        </w:rPr>
      </w:pPr>
    </w:p>
    <w:p w:rsidR="00672FFB" w:rsidRDefault="00672FFB" w:rsidP="0088466D">
      <w:pPr>
        <w:pStyle w:val="p0"/>
        <w:shd w:val="clear" w:color="auto" w:fill="FFFFFF"/>
        <w:spacing w:before="0" w:beforeAutospacing="0" w:after="0" w:afterAutospacing="0"/>
        <w:rPr>
          <w:rFonts w:ascii="Helvetica" w:hAnsi="Helvetica" w:hint="eastAsia"/>
          <w:b/>
          <w:color w:val="222222"/>
          <w:sz w:val="20"/>
          <w:szCs w:val="20"/>
        </w:rPr>
      </w:pPr>
      <w:r w:rsidRPr="00672FFB">
        <w:rPr>
          <w:rFonts w:ascii="Helvetica" w:hAnsi="Helvetica" w:hint="eastAsia"/>
          <w:b/>
          <w:color w:val="222222"/>
          <w:sz w:val="20"/>
          <w:szCs w:val="20"/>
        </w:rPr>
        <w:t>电热恒温鼓风干燥箱图片展示：</w:t>
      </w:r>
    </w:p>
    <w:p w:rsidR="00672FFB" w:rsidRPr="00672FFB" w:rsidRDefault="00672FFB" w:rsidP="0088466D">
      <w:pPr>
        <w:pStyle w:val="p0"/>
        <w:shd w:val="clear" w:color="auto" w:fill="FFFFFF"/>
        <w:spacing w:before="0" w:beforeAutospacing="0" w:after="0" w:afterAutospacing="0"/>
        <w:rPr>
          <w:rFonts w:ascii="Helvetica" w:hAnsi="Helvetica"/>
          <w:b/>
          <w:color w:val="222222"/>
          <w:sz w:val="20"/>
          <w:szCs w:val="20"/>
        </w:rPr>
      </w:pPr>
      <w:r>
        <w:rPr>
          <w:rFonts w:ascii="Helvetica" w:hAnsi="Helvetica"/>
          <w:b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70485</wp:posOffset>
            </wp:positionV>
            <wp:extent cx="2905125" cy="290512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noProof/>
          <w:color w:val="222222"/>
          <w:sz w:val="20"/>
          <w:szCs w:val="20"/>
        </w:rPr>
        <w:drawing>
          <wp:inline distT="0" distB="0" distL="0" distR="0">
            <wp:extent cx="3099163" cy="2971800"/>
            <wp:effectExtent l="19050" t="0" r="5987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63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noProof/>
          <w:color w:val="222222"/>
          <w:sz w:val="20"/>
          <w:szCs w:val="20"/>
        </w:rPr>
        <w:t xml:space="preserve"> </w:t>
      </w:r>
      <w:r>
        <w:rPr>
          <w:rFonts w:ascii="Helvetica" w:hAnsi="Helvetica"/>
          <w:b/>
          <w:color w:val="222222"/>
          <w:sz w:val="20"/>
          <w:szCs w:val="20"/>
        </w:rPr>
        <w:br w:type="textWrapping" w:clear="all"/>
      </w:r>
    </w:p>
    <w:p w:rsidR="0088466D" w:rsidRDefault="00672FFB" w:rsidP="0088466D">
      <w:pPr>
        <w:pStyle w:val="p0"/>
        <w:shd w:val="clear" w:color="auto" w:fill="FFFFFF"/>
        <w:spacing w:before="0" w:beforeAutospacing="0" w:after="0" w:afterAutospacing="0"/>
        <w:rPr>
          <w:rFonts w:ascii="Helvetica" w:hAnsi="Helvetica" w:hint="eastAsia"/>
          <w:color w:val="222222"/>
          <w:sz w:val="20"/>
          <w:szCs w:val="20"/>
        </w:rPr>
      </w:pPr>
      <w:r>
        <w:rPr>
          <w:rFonts w:ascii="Helvetica" w:hAnsi="Helvetica" w:hint="eastAsia"/>
          <w:color w:val="222222"/>
          <w:sz w:val="20"/>
          <w:szCs w:val="20"/>
        </w:rPr>
        <w:t xml:space="preserve">            </w:t>
      </w:r>
      <w:r>
        <w:rPr>
          <w:rFonts w:ascii="Helvetica" w:hAnsi="Helvetica" w:hint="eastAsia"/>
          <w:color w:val="222222"/>
          <w:sz w:val="20"/>
          <w:szCs w:val="20"/>
        </w:rPr>
        <w:t>（带有观察窗）</w:t>
      </w:r>
      <w:r>
        <w:rPr>
          <w:rFonts w:ascii="Helvetica" w:hAnsi="Helvetica" w:hint="eastAsia"/>
          <w:color w:val="222222"/>
          <w:sz w:val="20"/>
          <w:szCs w:val="20"/>
        </w:rPr>
        <w:t xml:space="preserve">                                                                       </w:t>
      </w:r>
      <w:r>
        <w:rPr>
          <w:rFonts w:ascii="Helvetica" w:hAnsi="Helvetica" w:hint="eastAsia"/>
          <w:color w:val="222222"/>
          <w:sz w:val="20"/>
          <w:szCs w:val="20"/>
        </w:rPr>
        <w:t>（台式）</w:t>
      </w:r>
      <w:r>
        <w:rPr>
          <w:rFonts w:ascii="Helvetica" w:hAnsi="Helvetica" w:hint="eastAsia"/>
          <w:color w:val="222222"/>
          <w:sz w:val="20"/>
          <w:szCs w:val="20"/>
        </w:rPr>
        <w:t xml:space="preserve"> </w:t>
      </w:r>
    </w:p>
    <w:p w:rsidR="00672FFB" w:rsidRDefault="00672FFB" w:rsidP="0088466D">
      <w:pPr>
        <w:pStyle w:val="p0"/>
        <w:shd w:val="clear" w:color="auto" w:fill="FFFFFF"/>
        <w:spacing w:before="0" w:beforeAutospacing="0" w:after="0" w:afterAutospacing="0"/>
        <w:rPr>
          <w:rFonts w:ascii="Helvetica" w:hAnsi="Helvetica" w:hint="eastAsia"/>
          <w:color w:val="222222"/>
          <w:sz w:val="20"/>
          <w:szCs w:val="20"/>
        </w:rPr>
      </w:pPr>
    </w:p>
    <w:p w:rsidR="00672FFB" w:rsidRDefault="00672FFB" w:rsidP="0088466D">
      <w:pPr>
        <w:pStyle w:val="p0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20"/>
          <w:szCs w:val="20"/>
        </w:rPr>
      </w:pPr>
    </w:p>
    <w:p w:rsidR="0088466D" w:rsidRDefault="0088466D" w:rsidP="0088466D">
      <w:pPr>
        <w:pStyle w:val="p0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20"/>
          <w:szCs w:val="20"/>
        </w:rPr>
      </w:pPr>
      <w:r>
        <w:rPr>
          <w:rStyle w:val="15"/>
          <w:rFonts w:hint="eastAsia"/>
          <w:b/>
          <w:bCs/>
          <w:color w:val="333333"/>
          <w:sz w:val="22"/>
          <w:szCs w:val="22"/>
        </w:rPr>
        <w:t>电热鼓风干燥箱配件选购</w:t>
      </w:r>
      <w:r w:rsidR="00672FFB">
        <w:rPr>
          <w:rStyle w:val="15"/>
          <w:rFonts w:hint="eastAsia"/>
          <w:b/>
          <w:bCs/>
          <w:color w:val="333333"/>
          <w:sz w:val="22"/>
          <w:szCs w:val="22"/>
        </w:rPr>
        <w:t>：</w:t>
      </w:r>
    </w:p>
    <w:p w:rsidR="0088466D" w:rsidRPr="00672FFB" w:rsidRDefault="0088466D" w:rsidP="0088466D">
      <w:pPr>
        <w:pStyle w:val="p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672FFB">
        <w:rPr>
          <w:rFonts w:asciiTheme="minorEastAsia" w:eastAsiaTheme="minorEastAsia" w:hAnsiTheme="minorEastAsia" w:cs="Tahoma"/>
          <w:color w:val="333333"/>
          <w:sz w:val="22"/>
          <w:szCs w:val="22"/>
        </w:rPr>
        <w:t>电热鼓风干燥箱是由各种相关配件组成的，好的配件可以提升干燥设备的速度和效率，那么对于其配件该如何进行选择呢</w:t>
      </w:r>
      <w:r w:rsidRPr="00672FFB">
        <w:rPr>
          <w:rFonts w:asciiTheme="minorEastAsia" w:eastAsiaTheme="minorEastAsia" w:hAnsiTheme="minorEastAsia" w:cs="Times New Roman"/>
          <w:color w:val="333333"/>
          <w:sz w:val="22"/>
          <w:szCs w:val="22"/>
        </w:rPr>
        <w:t>?</w:t>
      </w:r>
    </w:p>
    <w:p w:rsidR="0088466D" w:rsidRPr="00672FFB" w:rsidRDefault="0088466D" w:rsidP="0088466D">
      <w:pPr>
        <w:pStyle w:val="p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672FFB">
        <w:rPr>
          <w:rFonts w:asciiTheme="minorEastAsia" w:eastAsiaTheme="minorEastAsia" w:hAnsiTheme="minorEastAsia" w:cs="Times New Roman"/>
          <w:color w:val="333333"/>
          <w:sz w:val="22"/>
          <w:szCs w:val="22"/>
        </w:rPr>
        <w:t>1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、温度测试孔，可实现不同测试线或仪器插入设备工作室内进行各种试验，测试孔孔径有￠</w:t>
      </w:r>
      <w:r w:rsidRPr="00672FFB">
        <w:rPr>
          <w:rFonts w:asciiTheme="minorEastAsia" w:eastAsiaTheme="minorEastAsia" w:hAnsiTheme="minorEastAsia" w:cs="Times New Roman"/>
          <w:color w:val="333333"/>
          <w:sz w:val="22"/>
          <w:szCs w:val="22"/>
        </w:rPr>
        <w:t>25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、￠</w:t>
      </w:r>
      <w:r w:rsidRPr="00672FFB">
        <w:rPr>
          <w:rFonts w:asciiTheme="minorEastAsia" w:eastAsiaTheme="minorEastAsia" w:hAnsiTheme="minorEastAsia" w:cs="Times New Roman"/>
          <w:color w:val="333333"/>
          <w:sz w:val="22"/>
          <w:szCs w:val="22"/>
        </w:rPr>
        <w:t>50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、￠</w:t>
      </w:r>
      <w:r w:rsidRPr="00672FFB">
        <w:rPr>
          <w:rFonts w:asciiTheme="minorEastAsia" w:eastAsiaTheme="minorEastAsia" w:hAnsiTheme="minorEastAsia" w:cs="Times New Roman"/>
          <w:color w:val="333333"/>
          <w:sz w:val="22"/>
          <w:szCs w:val="22"/>
        </w:rPr>
        <w:t>80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可选。</w:t>
      </w:r>
    </w:p>
    <w:p w:rsidR="0088466D" w:rsidRPr="00672FFB" w:rsidRDefault="0088466D" w:rsidP="0088466D">
      <w:pPr>
        <w:pStyle w:val="p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672FFB">
        <w:rPr>
          <w:rFonts w:asciiTheme="minorEastAsia" w:eastAsiaTheme="minorEastAsia" w:hAnsiTheme="minorEastAsia" w:cs="Times New Roman"/>
          <w:color w:val="333333"/>
          <w:sz w:val="22"/>
          <w:szCs w:val="22"/>
        </w:rPr>
        <w:t>2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、无纸记录仪，可实现对设备温度进行单色曲线、棒图、数字、混合、追忆、报警等显示，进行集中显示、存储、打印、管理、分析，</w:t>
      </w:r>
      <w:r w:rsidRPr="00672FFB">
        <w:rPr>
          <w:rFonts w:asciiTheme="minorEastAsia" w:eastAsiaTheme="minorEastAsia" w:hAnsiTheme="minorEastAsia" w:cs="Times New Roman"/>
          <w:color w:val="333333"/>
          <w:sz w:val="22"/>
          <w:szCs w:val="22"/>
        </w:rPr>
        <w:t>USB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接口，记录间隔：</w:t>
      </w:r>
      <w:r w:rsidRPr="00672FFB">
        <w:rPr>
          <w:rFonts w:asciiTheme="minorEastAsia" w:eastAsiaTheme="minorEastAsia" w:hAnsiTheme="minorEastAsia" w:cs="Times New Roman"/>
          <w:color w:val="333333"/>
          <w:sz w:val="22"/>
          <w:szCs w:val="22"/>
        </w:rPr>
        <w:t>1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秒</w:t>
      </w:r>
      <w:r w:rsidRPr="00672FFB">
        <w:rPr>
          <w:rFonts w:asciiTheme="minorEastAsia" w:eastAsiaTheme="minorEastAsia" w:hAnsiTheme="minorEastAsia" w:cs="Times New Roman"/>
          <w:color w:val="333333"/>
          <w:sz w:val="22"/>
          <w:szCs w:val="22"/>
        </w:rPr>
        <w:t>---1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分，存储空间</w:t>
      </w:r>
      <w:r w:rsidRPr="00672FFB">
        <w:rPr>
          <w:rFonts w:asciiTheme="minorEastAsia" w:eastAsiaTheme="minorEastAsia" w:hAnsiTheme="minorEastAsia" w:cs="Times New Roman"/>
          <w:color w:val="333333"/>
          <w:sz w:val="22"/>
          <w:szCs w:val="22"/>
        </w:rPr>
        <w:t>: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最长记录可达半年以上。作为普通有纸记录仪的更新换代产品。</w:t>
      </w:r>
    </w:p>
    <w:p w:rsidR="0088466D" w:rsidRPr="00672FFB" w:rsidRDefault="0088466D" w:rsidP="0088466D">
      <w:pPr>
        <w:pStyle w:val="p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672FFB">
        <w:rPr>
          <w:rFonts w:asciiTheme="minorEastAsia" w:eastAsiaTheme="minorEastAsia" w:hAnsiTheme="minorEastAsia" w:cs="Times New Roman"/>
          <w:color w:val="333333"/>
          <w:sz w:val="22"/>
          <w:szCs w:val="22"/>
        </w:rPr>
        <w:lastRenderedPageBreak/>
        <w:t>3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、载物托架，设备标准配置是</w:t>
      </w:r>
      <w:r w:rsidRPr="00672FFB">
        <w:rPr>
          <w:rFonts w:asciiTheme="minorEastAsia" w:eastAsiaTheme="minorEastAsia" w:hAnsiTheme="minorEastAsia" w:cs="Times New Roman"/>
          <w:color w:val="333333"/>
          <w:sz w:val="22"/>
          <w:szCs w:val="22"/>
        </w:rPr>
        <w:t>2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个载物托架，客户可以根据具体要求增配托架数量。</w:t>
      </w:r>
    </w:p>
    <w:p w:rsidR="0088466D" w:rsidRPr="00672FFB" w:rsidRDefault="0088466D" w:rsidP="0088466D">
      <w:pPr>
        <w:pStyle w:val="p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672FFB">
        <w:rPr>
          <w:rFonts w:asciiTheme="minorEastAsia" w:eastAsiaTheme="minorEastAsia" w:hAnsiTheme="minorEastAsia" w:cs="Tahoma" w:hint="eastAsia"/>
          <w:color w:val="333333"/>
          <w:sz w:val="22"/>
          <w:szCs w:val="22"/>
        </w:rPr>
        <w:t>4</w:t>
      </w:r>
      <w:r w:rsidRPr="00672FFB">
        <w:rPr>
          <w:rFonts w:asciiTheme="minorEastAsia" w:eastAsiaTheme="minorEastAsia" w:hAnsiTheme="minorEastAsia" w:hint="eastAsia"/>
          <w:color w:val="333333"/>
          <w:sz w:val="22"/>
          <w:szCs w:val="22"/>
        </w:rPr>
        <w:t>、独立限温控制器，可实现在主控制器失灵后设备升温过高的情况下立即切断加热。</w:t>
      </w:r>
    </w:p>
    <w:p w:rsidR="004358AB" w:rsidRDefault="0088466D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3476625" cy="3352800"/>
            <wp:effectExtent l="19050" t="0" r="9525" b="0"/>
            <wp:docPr id="1" name="图片 1" descr="http://www.lab360.cn/uploadfile/fckimage/20140821104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b360.cn/uploadfile/fckimage/201408211047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6D" w:rsidRDefault="0088466D" w:rsidP="00D31D50">
      <w:pPr>
        <w:spacing w:line="220" w:lineRule="atLeast"/>
      </w:pPr>
    </w:p>
    <w:sectPr w:rsidR="008846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5553D"/>
    <w:rsid w:val="003D37D8"/>
    <w:rsid w:val="00426133"/>
    <w:rsid w:val="004358AB"/>
    <w:rsid w:val="00672FFB"/>
    <w:rsid w:val="00776953"/>
    <w:rsid w:val="0088466D"/>
    <w:rsid w:val="008B7726"/>
    <w:rsid w:val="00B0343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88466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8466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46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rsid w:val="008846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5">
    <w:name w:val="15"/>
    <w:basedOn w:val="a0"/>
    <w:rsid w:val="0088466D"/>
  </w:style>
  <w:style w:type="paragraph" w:styleId="a4">
    <w:name w:val="Balloon Text"/>
    <w:basedOn w:val="a"/>
    <w:link w:val="Char"/>
    <w:uiPriority w:val="99"/>
    <w:semiHidden/>
    <w:unhideWhenUsed/>
    <w:rsid w:val="0088466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846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2017-12-01T07:19:00Z</dcterms:modified>
</cp:coreProperties>
</file>