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F7" w:rsidRDefault="00513C44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附件2</w:t>
      </w:r>
    </w:p>
    <w:p w:rsidR="003B69F7" w:rsidRDefault="00513C44">
      <w:pPr>
        <w:snapToGrid w:val="0"/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《</w:t>
      </w:r>
      <w:r>
        <w:rPr>
          <w:rFonts w:ascii="黑体" w:eastAsia="黑体" w:hAnsi="宋体" w:hint="eastAsia"/>
          <w:sz w:val="30"/>
          <w:szCs w:val="30"/>
        </w:rPr>
        <w:t>化学研究》投稿模板：</w:t>
      </w:r>
    </w:p>
    <w:p w:rsidR="003B69F7" w:rsidRDefault="00513C44">
      <w:pPr>
        <w:snapToGrid w:val="0"/>
        <w:spacing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t>中文题目</w:t>
      </w:r>
      <w:r>
        <w:rPr>
          <w:rFonts w:eastAsia="黑体"/>
          <w:b/>
          <w:sz w:val="32"/>
          <w:szCs w:val="32"/>
        </w:rPr>
        <w:t>（三</w:t>
      </w:r>
      <w:r>
        <w:rPr>
          <w:rFonts w:eastAsia="黑体"/>
          <w:sz w:val="32"/>
          <w:szCs w:val="32"/>
        </w:rPr>
        <w:t>号黑体</w:t>
      </w:r>
      <w:r>
        <w:rPr>
          <w:rFonts w:eastAsia="黑体"/>
          <w:sz w:val="32"/>
          <w:szCs w:val="32"/>
        </w:rPr>
        <w:t>,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居中</w:t>
      </w:r>
      <w:r>
        <w:rPr>
          <w:rFonts w:eastAsia="黑体"/>
          <w:sz w:val="32"/>
          <w:szCs w:val="32"/>
        </w:rPr>
        <w:t>,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数字外文加粗</w:t>
      </w:r>
      <w:r>
        <w:rPr>
          <w:rFonts w:eastAsia="黑体"/>
          <w:sz w:val="32"/>
          <w:szCs w:val="32"/>
        </w:rPr>
        <w:t>,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一般</w:t>
      </w:r>
      <w:r>
        <w:rPr>
          <w:rFonts w:eastAsia="黑体"/>
          <w:b/>
          <w:sz w:val="32"/>
          <w:szCs w:val="32"/>
        </w:rPr>
        <w:t>20</w:t>
      </w:r>
      <w:r>
        <w:rPr>
          <w:rFonts w:eastAsia="黑体"/>
          <w:sz w:val="32"/>
          <w:szCs w:val="32"/>
        </w:rPr>
        <w:t>字内</w:t>
      </w:r>
      <w:r>
        <w:rPr>
          <w:rFonts w:eastAsia="黑体"/>
          <w:b/>
          <w:sz w:val="32"/>
          <w:szCs w:val="32"/>
        </w:rPr>
        <w:t>）</w:t>
      </w:r>
    </w:p>
    <w:p w:rsidR="003B69F7" w:rsidRDefault="00513C44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贺新年</w:t>
      </w:r>
      <w:r>
        <w:rPr>
          <w:rFonts w:eastAsia="仿宋"/>
          <w:sz w:val="28"/>
          <w:szCs w:val="28"/>
          <w:vertAlign w:val="superscript"/>
        </w:rPr>
        <w:t>1</w:t>
      </w:r>
      <w:r>
        <w:rPr>
          <w:rFonts w:eastAsia="仿宋" w:hAnsi="仿宋" w:hint="eastAsia"/>
          <w:sz w:val="28"/>
          <w:szCs w:val="28"/>
        </w:rPr>
        <w:t xml:space="preserve">, </w:t>
      </w:r>
      <w:r>
        <w:rPr>
          <w:rFonts w:ascii="仿宋" w:eastAsia="仿宋" w:hAnsi="仿宋"/>
          <w:sz w:val="28"/>
          <w:szCs w:val="28"/>
        </w:rPr>
        <w:t>XXX</w:t>
      </w:r>
      <w:r>
        <w:rPr>
          <w:rFonts w:eastAsia="仿宋"/>
          <w:sz w:val="28"/>
          <w:szCs w:val="28"/>
          <w:vertAlign w:val="superscript"/>
        </w:rPr>
        <w:t>2</w:t>
      </w:r>
      <w:r>
        <w:rPr>
          <w:rFonts w:eastAsia="仿宋"/>
          <w:sz w:val="28"/>
          <w:szCs w:val="28"/>
        </w:rPr>
        <w:t>,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YYY</w:t>
      </w:r>
      <w:r>
        <w:rPr>
          <w:rFonts w:eastAsia="仿宋"/>
          <w:sz w:val="28"/>
          <w:szCs w:val="28"/>
          <w:vertAlign w:val="superscript"/>
        </w:rPr>
        <w:t>1</w:t>
      </w:r>
      <w:r>
        <w:rPr>
          <w:rStyle w:val="ac"/>
          <w:rFonts w:ascii="仿宋" w:eastAsia="仿宋" w:hAnsi="仿宋"/>
          <w:sz w:val="28"/>
          <w:szCs w:val="28"/>
        </w:rPr>
        <w:footnoteReference w:customMarkFollows="1" w:id="1"/>
        <w:sym w:font="Symbol" w:char="F02A"/>
      </w:r>
      <w:r>
        <w:rPr>
          <w:rFonts w:ascii="仿宋" w:eastAsia="仿宋" w:hAnsi="仿宋"/>
          <w:b/>
          <w:sz w:val="28"/>
          <w:szCs w:val="28"/>
        </w:rPr>
        <w:t xml:space="preserve"> (</w:t>
      </w: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号仿宋体</w:t>
      </w:r>
      <w:r>
        <w:rPr>
          <w:rFonts w:eastAsia="仿宋"/>
          <w:sz w:val="28"/>
          <w:szCs w:val="28"/>
        </w:rPr>
        <w:t xml:space="preserve">, </w:t>
      </w:r>
      <w:r>
        <w:rPr>
          <w:rFonts w:ascii="仿宋" w:eastAsia="仿宋" w:hAnsi="仿宋"/>
          <w:sz w:val="28"/>
          <w:szCs w:val="28"/>
        </w:rPr>
        <w:t>居中</w:t>
      </w:r>
      <w:r>
        <w:rPr>
          <w:rFonts w:ascii="仿宋" w:eastAsia="仿宋" w:hAnsi="仿宋" w:hint="eastAsia"/>
          <w:sz w:val="28"/>
          <w:szCs w:val="28"/>
        </w:rPr>
        <w:t xml:space="preserve">; </w:t>
      </w:r>
      <w:r>
        <w:rPr>
          <w:rFonts w:ascii="仿宋" w:eastAsia="仿宋" w:hAnsi="仿宋"/>
          <w:sz w:val="28"/>
          <w:szCs w:val="28"/>
        </w:rPr>
        <w:t>所有作者为同一单位时不用编号</w:t>
      </w:r>
      <w:r>
        <w:rPr>
          <w:rFonts w:ascii="仿宋" w:eastAsia="仿宋" w:hAnsi="仿宋"/>
          <w:b/>
          <w:sz w:val="28"/>
          <w:szCs w:val="28"/>
        </w:rPr>
        <w:t>)</w:t>
      </w:r>
    </w:p>
    <w:p w:rsidR="003B69F7" w:rsidRDefault="00513C44">
      <w:pPr>
        <w:snapToGrid w:val="0"/>
        <w:spacing w:line="360" w:lineRule="auto"/>
        <w:jc w:val="center"/>
        <w:rPr>
          <w:b/>
        </w:rPr>
      </w:pPr>
      <w:r>
        <w:rPr>
          <w:rFonts w:hint="eastAsia"/>
        </w:rPr>
        <w:t xml:space="preserve">(1. </w:t>
      </w:r>
      <w:r>
        <w:rPr>
          <w:rFonts w:ascii="宋体" w:hAnsi="宋体" w:hint="eastAsia"/>
        </w:rPr>
        <w:t>河南大学 化学化工学院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河南</w:t>
      </w:r>
      <w:r>
        <w:t xml:space="preserve"> </w:t>
      </w:r>
      <w:r>
        <w:rPr>
          <w:rFonts w:hint="eastAsia"/>
        </w:rPr>
        <w:t>开封</w:t>
      </w:r>
      <w:r>
        <w:rPr>
          <w:rFonts w:hint="eastAsia"/>
        </w:rPr>
        <w:t>475004; 2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开封大学</w:t>
      </w:r>
      <w:r>
        <w:rPr>
          <w:rFonts w:hint="eastAsia"/>
        </w:rPr>
        <w:t xml:space="preserve"> </w:t>
      </w:r>
      <w:r>
        <w:rPr>
          <w:rFonts w:hint="eastAsia"/>
        </w:rPr>
        <w:t>化学工程学院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河南</w:t>
      </w:r>
      <w:r>
        <w:rPr>
          <w:rFonts w:hint="eastAsia"/>
        </w:rPr>
        <w:t xml:space="preserve"> </w:t>
      </w:r>
      <w:r>
        <w:rPr>
          <w:rFonts w:hint="eastAsia"/>
        </w:rPr>
        <w:t>开封</w:t>
      </w:r>
      <w:r>
        <w:rPr>
          <w:rFonts w:hint="eastAsia"/>
        </w:rPr>
        <w:t xml:space="preserve"> 475004</w:t>
      </w:r>
      <w:r>
        <w:t>)</w:t>
      </w:r>
      <w:r>
        <w:rPr>
          <w:rFonts w:ascii="宋体" w:hAnsi="宋体" w:hint="eastAsia"/>
        </w:rPr>
        <w:t>（五号宋体</w:t>
      </w:r>
      <w:r>
        <w:rPr>
          <w:rFonts w:hint="eastAsia"/>
        </w:rPr>
        <w:t xml:space="preserve">, </w:t>
      </w:r>
      <w:r>
        <w:rPr>
          <w:rFonts w:ascii="宋体" w:hAnsi="宋体" w:hint="eastAsia"/>
        </w:rPr>
        <w:t>居中</w:t>
      </w:r>
      <w:r>
        <w:rPr>
          <w:rFonts w:ascii="宋体" w:hAnsi="宋体" w:hint="eastAsia"/>
          <w:b/>
        </w:rPr>
        <w:t>）</w:t>
      </w:r>
    </w:p>
    <w:p w:rsidR="003B69F7" w:rsidRDefault="00513C44">
      <w:pPr>
        <w:spacing w:line="360" w:lineRule="auto"/>
        <w:rPr>
          <w:rFonts w:ascii="宋体" w:hAnsi="宋体"/>
          <w:szCs w:val="21"/>
        </w:rPr>
      </w:pPr>
      <w:r>
        <w:rPr>
          <w:rFonts w:ascii="黑体" w:eastAsia="黑体" w:hAnsi="黑体" w:hint="eastAsia"/>
          <w:b/>
          <w:szCs w:val="21"/>
        </w:rPr>
        <w:t>摘</w:t>
      </w:r>
      <w:r>
        <w:rPr>
          <w:rFonts w:ascii="黑体" w:eastAsia="黑体" w:hAnsi="黑体"/>
          <w:b/>
          <w:szCs w:val="21"/>
        </w:rPr>
        <w:t xml:space="preserve">  </w:t>
      </w:r>
      <w:r>
        <w:rPr>
          <w:rFonts w:ascii="黑体" w:eastAsia="黑体" w:hAnsi="黑体" w:hint="eastAsia"/>
          <w:b/>
          <w:szCs w:val="21"/>
        </w:rPr>
        <w:t>要</w:t>
      </w:r>
      <w:r>
        <w:rPr>
          <w:rFonts w:hAnsi="宋体" w:hint="eastAsia"/>
          <w:b/>
          <w:szCs w:val="21"/>
        </w:rPr>
        <w:t>：</w:t>
      </w:r>
      <w:r>
        <w:rPr>
          <w:rFonts w:hAnsi="宋体"/>
          <w:szCs w:val="21"/>
        </w:rPr>
        <w:t>摘要一般包</w:t>
      </w:r>
      <w:r>
        <w:rPr>
          <w:rStyle w:val="style21"/>
          <w:rFonts w:hAnsi="宋体"/>
          <w:sz w:val="21"/>
          <w:szCs w:val="21"/>
        </w:rPr>
        <w:t>括论文的研究目的、方法、研究结果及主要结论</w:t>
      </w:r>
      <w:r>
        <w:rPr>
          <w:rStyle w:val="style21"/>
          <w:sz w:val="21"/>
          <w:szCs w:val="21"/>
        </w:rPr>
        <w:t>.</w:t>
      </w:r>
      <w:r>
        <w:rPr>
          <w:rStyle w:val="style21"/>
          <w:rFonts w:hint="eastAsia"/>
          <w:sz w:val="21"/>
          <w:szCs w:val="21"/>
        </w:rPr>
        <w:t xml:space="preserve"> </w:t>
      </w:r>
      <w:r>
        <w:rPr>
          <w:rStyle w:val="style21"/>
          <w:sz w:val="21"/>
          <w:szCs w:val="21"/>
        </w:rPr>
        <w:t>文字应简明扼要</w:t>
      </w:r>
      <w:r>
        <w:rPr>
          <w:rStyle w:val="style21"/>
          <w:sz w:val="21"/>
          <w:szCs w:val="21"/>
        </w:rPr>
        <w:t>,</w:t>
      </w:r>
      <w:r>
        <w:rPr>
          <w:rStyle w:val="style21"/>
          <w:rFonts w:hint="eastAsia"/>
          <w:sz w:val="21"/>
          <w:szCs w:val="21"/>
        </w:rPr>
        <w:t xml:space="preserve"> </w:t>
      </w:r>
      <w:r>
        <w:rPr>
          <w:rStyle w:val="style21"/>
          <w:sz w:val="21"/>
          <w:szCs w:val="21"/>
        </w:rPr>
        <w:t>表达清楚</w:t>
      </w:r>
      <w:r>
        <w:rPr>
          <w:rStyle w:val="style21"/>
          <w:sz w:val="21"/>
          <w:szCs w:val="21"/>
        </w:rPr>
        <w:t>,</w:t>
      </w:r>
      <w:r>
        <w:rPr>
          <w:rStyle w:val="style21"/>
          <w:rFonts w:hint="eastAsia"/>
          <w:sz w:val="21"/>
          <w:szCs w:val="21"/>
        </w:rPr>
        <w:t xml:space="preserve"> </w:t>
      </w:r>
      <w:r>
        <w:rPr>
          <w:rStyle w:val="style21"/>
          <w:sz w:val="21"/>
          <w:szCs w:val="21"/>
        </w:rPr>
        <w:t>应避免含混不清和一般性叙述</w:t>
      </w:r>
      <w:r>
        <w:rPr>
          <w:rStyle w:val="style21"/>
          <w:sz w:val="21"/>
          <w:szCs w:val="21"/>
        </w:rPr>
        <w:t>,</w:t>
      </w:r>
      <w:r>
        <w:rPr>
          <w:rStyle w:val="style21"/>
          <w:rFonts w:hint="eastAsia"/>
          <w:sz w:val="21"/>
          <w:szCs w:val="21"/>
        </w:rPr>
        <w:t xml:space="preserve"> </w:t>
      </w:r>
      <w:r>
        <w:rPr>
          <w:rStyle w:val="style21"/>
          <w:sz w:val="21"/>
          <w:szCs w:val="21"/>
        </w:rPr>
        <w:t>避免难以理解的长句</w:t>
      </w:r>
      <w:r>
        <w:rPr>
          <w:rStyle w:val="style21"/>
          <w:sz w:val="21"/>
          <w:szCs w:val="21"/>
        </w:rPr>
        <w:t xml:space="preserve">. </w:t>
      </w:r>
      <w:r>
        <w:rPr>
          <w:rStyle w:val="style21"/>
          <w:sz w:val="21"/>
          <w:szCs w:val="21"/>
        </w:rPr>
        <w:t>一般</w:t>
      </w:r>
      <w:r>
        <w:rPr>
          <w:rStyle w:val="style21"/>
          <w:sz w:val="21"/>
          <w:szCs w:val="21"/>
        </w:rPr>
        <w:t>300</w:t>
      </w:r>
      <w:r>
        <w:rPr>
          <w:rStyle w:val="style21"/>
          <w:rFonts w:hint="eastAsia"/>
          <w:sz w:val="21"/>
          <w:szCs w:val="21"/>
        </w:rPr>
        <w:t>~400</w:t>
      </w:r>
      <w:r>
        <w:rPr>
          <w:rStyle w:val="style21"/>
          <w:sz w:val="21"/>
          <w:szCs w:val="21"/>
        </w:rPr>
        <w:t>字</w:t>
      </w:r>
      <w:r>
        <w:rPr>
          <w:rStyle w:val="style21"/>
          <w:sz w:val="21"/>
          <w:szCs w:val="21"/>
        </w:rPr>
        <w:t>.</w:t>
      </w:r>
      <w:r>
        <w:rPr>
          <w:rStyle w:val="style21"/>
          <w:rFonts w:ascii="宋体" w:hAnsi="宋体" w:hint="eastAsia"/>
          <w:sz w:val="21"/>
          <w:szCs w:val="21"/>
        </w:rPr>
        <w:t xml:space="preserve"> (</w:t>
      </w:r>
      <w:r>
        <w:rPr>
          <w:rFonts w:ascii="宋体" w:hAnsi="宋体" w:hint="eastAsia"/>
          <w:szCs w:val="21"/>
        </w:rPr>
        <w:t>五号宋体)</w:t>
      </w:r>
    </w:p>
    <w:p w:rsidR="003B69F7" w:rsidRDefault="00513C44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关键词</w:t>
      </w:r>
      <w:r>
        <w:rPr>
          <w:rFonts w:hAnsi="宋体" w:hint="eastAsia"/>
          <w:b/>
          <w:szCs w:val="21"/>
        </w:rPr>
        <w:t>：</w:t>
      </w:r>
      <w:r>
        <w:rPr>
          <w:rFonts w:ascii="宋体" w:hAnsi="宋体" w:hint="eastAsia"/>
          <w:szCs w:val="21"/>
        </w:rPr>
        <w:t>关键</w:t>
      </w:r>
      <w:r>
        <w:rPr>
          <w:szCs w:val="21"/>
        </w:rPr>
        <w:t>词</w:t>
      </w:r>
      <w:r>
        <w:rPr>
          <w:szCs w:val="21"/>
        </w:rPr>
        <w:t>1</w:t>
      </w:r>
      <w:r>
        <w:rPr>
          <w:szCs w:val="21"/>
        </w:rPr>
        <w:t>；关键词</w:t>
      </w:r>
      <w:r>
        <w:rPr>
          <w:szCs w:val="21"/>
        </w:rPr>
        <w:t>2</w:t>
      </w:r>
      <w:r>
        <w:rPr>
          <w:szCs w:val="21"/>
        </w:rPr>
        <w:t>；关键词</w:t>
      </w:r>
      <w:r>
        <w:rPr>
          <w:szCs w:val="21"/>
        </w:rPr>
        <w:t>3</w:t>
      </w:r>
      <w:r>
        <w:rPr>
          <w:rFonts w:ascii="宋体" w:hAnsi="宋体" w:hint="eastAsia"/>
          <w:b/>
          <w:szCs w:val="21"/>
        </w:rPr>
        <w:t>（</w:t>
      </w:r>
      <w:r>
        <w:rPr>
          <w:rFonts w:hAnsi="宋体"/>
          <w:szCs w:val="21"/>
        </w:rPr>
        <w:t>关键词</w:t>
      </w:r>
      <w:r>
        <w:rPr>
          <w:rFonts w:hint="eastAsia"/>
          <w:szCs w:val="21"/>
        </w:rPr>
        <w:t>3</w:t>
      </w:r>
      <w:r>
        <w:rPr>
          <w:rFonts w:hAnsi="宋体"/>
          <w:szCs w:val="21"/>
        </w:rPr>
        <w:t>～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个</w:t>
      </w:r>
      <w:r>
        <w:rPr>
          <w:szCs w:val="21"/>
        </w:rPr>
        <w:t>,</w:t>
      </w:r>
      <w:r>
        <w:rPr>
          <w:rFonts w:ascii="宋体" w:hAnsi="宋体" w:hint="eastAsia"/>
          <w:szCs w:val="21"/>
        </w:rPr>
        <w:t xml:space="preserve"> 词与词之间用</w:t>
      </w:r>
      <w:r>
        <w:rPr>
          <w:rFonts w:ascii="宋体" w:hAnsi="宋体" w:hint="eastAsia"/>
          <w:b/>
          <w:szCs w:val="21"/>
        </w:rPr>
        <w:t>分号</w:t>
      </w:r>
      <w:r>
        <w:rPr>
          <w:rFonts w:ascii="宋体" w:hAnsi="宋体" w:hint="eastAsia"/>
          <w:szCs w:val="21"/>
        </w:rPr>
        <w:t>隔开</w:t>
      </w:r>
      <w:r>
        <w:rPr>
          <w:szCs w:val="21"/>
        </w:rPr>
        <w:t>,</w:t>
      </w: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>根据</w:t>
      </w:r>
      <w:r>
        <w:rPr>
          <w:szCs w:val="21"/>
        </w:rPr>
        <w:t>EI</w:t>
      </w:r>
      <w:r>
        <w:rPr>
          <w:rFonts w:hAnsi="宋体"/>
          <w:szCs w:val="21"/>
        </w:rPr>
        <w:t>主题词表选择关键词</w:t>
      </w:r>
      <w:r>
        <w:rPr>
          <w:szCs w:val="21"/>
        </w:rPr>
        <w:t>,</w:t>
      </w:r>
      <w:r>
        <w:rPr>
          <w:rFonts w:hAnsi="宋体" w:hint="eastAsia"/>
          <w:szCs w:val="21"/>
        </w:rPr>
        <w:t xml:space="preserve"> </w:t>
      </w:r>
      <w:r>
        <w:rPr>
          <w:rFonts w:hAnsi="宋体"/>
          <w:szCs w:val="21"/>
        </w:rPr>
        <w:t>用</w:t>
      </w:r>
      <w:r>
        <w:rPr>
          <w:rFonts w:hint="eastAsia"/>
          <w:szCs w:val="21"/>
        </w:rPr>
        <w:t>五</w:t>
      </w:r>
      <w:r>
        <w:rPr>
          <w:rFonts w:hAnsi="宋体"/>
          <w:szCs w:val="21"/>
        </w:rPr>
        <w:t>号宋体</w:t>
      </w:r>
      <w:r>
        <w:rPr>
          <w:rFonts w:ascii="宋体" w:hAnsi="宋体" w:hint="eastAsia"/>
          <w:szCs w:val="21"/>
        </w:rPr>
        <w:t>）</w:t>
      </w:r>
    </w:p>
    <w:p w:rsidR="003B69F7" w:rsidRDefault="00513C44">
      <w:pPr>
        <w:spacing w:line="360" w:lineRule="auto"/>
        <w:ind w:firstLine="11"/>
        <w:rPr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中图分类号</w:t>
      </w:r>
      <w:r>
        <w:rPr>
          <w:rFonts w:hAnsi="宋体" w:hint="eastAsia"/>
          <w:b/>
          <w:szCs w:val="21"/>
        </w:rPr>
        <w:t>：</w:t>
      </w:r>
      <w:r>
        <w:rPr>
          <w:rFonts w:hint="eastAsia"/>
          <w:bCs/>
          <w:szCs w:val="21"/>
        </w:rPr>
        <w:t>（作者自查）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bookmarkStart w:id="0" w:name="OLE_LINK6"/>
      <w:bookmarkStart w:id="1" w:name="OLE_LINK7"/>
      <w:r>
        <w:rPr>
          <w:rFonts w:ascii="宋体" w:hAnsi="宋体" w:hint="eastAsia"/>
          <w:b/>
          <w:bCs/>
          <w:szCs w:val="21"/>
        </w:rPr>
        <w:t>文献标志码</w:t>
      </w:r>
      <w:r>
        <w:rPr>
          <w:rFonts w:hAnsi="宋体" w:hint="eastAsia"/>
          <w:b/>
          <w:szCs w:val="21"/>
        </w:rPr>
        <w:t>：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bCs/>
          <w:szCs w:val="21"/>
        </w:rPr>
        <w:t>A</w:t>
      </w:r>
      <w:r>
        <w:rPr>
          <w:rFonts w:ascii="宋体" w:hAnsi="宋体" w:hint="eastAsia"/>
          <w:szCs w:val="21"/>
        </w:rPr>
        <w:t xml:space="preserve">             </w:t>
      </w:r>
      <w:r>
        <w:rPr>
          <w:rFonts w:ascii="宋体" w:hAnsi="宋体" w:hint="eastAsia"/>
          <w:b/>
          <w:bCs/>
          <w:szCs w:val="21"/>
        </w:rPr>
        <w:t>文章编号</w:t>
      </w:r>
      <w:r>
        <w:rPr>
          <w:rFonts w:hAnsi="宋体" w:hint="eastAsia"/>
          <w:b/>
          <w:szCs w:val="21"/>
        </w:rPr>
        <w:t>：</w:t>
      </w:r>
      <w:r>
        <w:rPr>
          <w:bCs/>
          <w:szCs w:val="21"/>
        </w:rPr>
        <w:t>1008-1011(201</w:t>
      </w:r>
      <w:r>
        <w:rPr>
          <w:rFonts w:hint="eastAsia"/>
          <w:bCs/>
          <w:szCs w:val="21"/>
        </w:rPr>
        <w:t>7</w:t>
      </w:r>
      <w:r>
        <w:rPr>
          <w:bCs/>
          <w:szCs w:val="21"/>
        </w:rPr>
        <w:t>)0</w:t>
      </w:r>
      <w:r>
        <w:rPr>
          <w:rFonts w:hint="eastAsia"/>
          <w:bCs/>
          <w:szCs w:val="21"/>
        </w:rPr>
        <w:t>0</w:t>
      </w:r>
      <w:r>
        <w:rPr>
          <w:bCs/>
          <w:szCs w:val="21"/>
        </w:rPr>
        <w:t>-0</w:t>
      </w:r>
      <w:r>
        <w:rPr>
          <w:rFonts w:hint="eastAsia"/>
          <w:bCs/>
          <w:szCs w:val="21"/>
        </w:rPr>
        <w:t>000</w:t>
      </w:r>
      <w:r>
        <w:rPr>
          <w:bCs/>
          <w:szCs w:val="21"/>
        </w:rPr>
        <w:t>-0</w:t>
      </w:r>
      <w:r>
        <w:rPr>
          <w:rFonts w:hint="eastAsia"/>
          <w:bCs/>
          <w:szCs w:val="21"/>
        </w:rPr>
        <w:t>0</w:t>
      </w:r>
    </w:p>
    <w:bookmarkEnd w:id="0"/>
    <w:bookmarkEnd w:id="1"/>
    <w:p w:rsidR="003B69F7" w:rsidRDefault="003B69F7">
      <w:pPr>
        <w:spacing w:line="360" w:lineRule="auto"/>
        <w:ind w:left="-8" w:right="420" w:firstLine="11"/>
        <w:rPr>
          <w:bCs/>
          <w:sz w:val="17"/>
        </w:rPr>
      </w:pPr>
    </w:p>
    <w:p w:rsidR="003B69F7" w:rsidRDefault="00513C4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English title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第一个单词的首字母大写</w:t>
      </w:r>
      <w:r>
        <w:rPr>
          <w:b/>
          <w:sz w:val="32"/>
          <w:szCs w:val="32"/>
        </w:rPr>
        <w:t>,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其余一般全部小写</w:t>
      </w:r>
      <w:r>
        <w:rPr>
          <w:b/>
          <w:sz w:val="32"/>
          <w:szCs w:val="32"/>
        </w:rPr>
        <w:t>,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三</w:t>
      </w:r>
      <w:r>
        <w:rPr>
          <w:rFonts w:ascii="宋体" w:hAnsi="宋体"/>
          <w:b/>
          <w:sz w:val="32"/>
          <w:szCs w:val="32"/>
        </w:rPr>
        <w:t>号</w:t>
      </w:r>
      <w:r>
        <w:rPr>
          <w:b/>
          <w:sz w:val="32"/>
          <w:szCs w:val="32"/>
        </w:rPr>
        <w:t>Times New Roman</w:t>
      </w:r>
      <w:r>
        <w:rPr>
          <w:rFonts w:ascii="宋体" w:hAnsi="宋体"/>
          <w:b/>
          <w:sz w:val="32"/>
          <w:szCs w:val="32"/>
        </w:rPr>
        <w:t>加粗</w:t>
      </w:r>
      <w:r>
        <w:rPr>
          <w:b/>
          <w:sz w:val="32"/>
          <w:szCs w:val="32"/>
        </w:rPr>
        <w:t>,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居中</w:t>
      </w:r>
      <w:r>
        <w:rPr>
          <w:rFonts w:hint="eastAsia"/>
          <w:b/>
          <w:sz w:val="32"/>
          <w:szCs w:val="32"/>
        </w:rPr>
        <w:t xml:space="preserve">) </w:t>
      </w:r>
    </w:p>
    <w:p w:rsidR="003B69F7" w:rsidRDefault="00513C44">
      <w:pPr>
        <w:snapToGrid w:val="0"/>
        <w:spacing w:line="360" w:lineRule="auto"/>
        <w:jc w:val="center"/>
        <w:rPr>
          <w:b/>
          <w:sz w:val="24"/>
        </w:rPr>
      </w:pPr>
      <w:r>
        <w:rPr>
          <w:rFonts w:hint="eastAsia"/>
          <w:szCs w:val="21"/>
        </w:rPr>
        <w:t>HE</w:t>
      </w:r>
      <w:r>
        <w:rPr>
          <w:szCs w:val="21"/>
        </w:rPr>
        <w:t xml:space="preserve"> X</w:t>
      </w:r>
      <w:r>
        <w:rPr>
          <w:rFonts w:hint="eastAsia"/>
          <w:szCs w:val="21"/>
        </w:rPr>
        <w:t>innian</w:t>
      </w:r>
      <w:r>
        <w:rPr>
          <w:szCs w:val="21"/>
          <w:vertAlign w:val="superscript"/>
        </w:rPr>
        <w:t>1</w:t>
      </w:r>
      <w:r>
        <w:rPr>
          <w:szCs w:val="21"/>
        </w:rPr>
        <w:t>, XXX Xxxxxx</w:t>
      </w:r>
      <w:r>
        <w:rPr>
          <w:szCs w:val="21"/>
          <w:vertAlign w:val="superscript"/>
        </w:rPr>
        <w:t>2</w:t>
      </w:r>
      <w:r>
        <w:rPr>
          <w:szCs w:val="21"/>
        </w:rPr>
        <w:t>, XXX Xxxxxx</w:t>
      </w:r>
      <w:r>
        <w:rPr>
          <w:szCs w:val="21"/>
          <w:vertAlign w:val="superscript"/>
        </w:rPr>
        <w:t>1</w:t>
      </w:r>
      <w:r>
        <w:rPr>
          <w:rFonts w:hint="eastAsia"/>
          <w:szCs w:val="21"/>
          <w:vertAlign w:val="superscript"/>
        </w:rPr>
        <w:t>*</w:t>
      </w:r>
      <w:r>
        <w:rPr>
          <w:b/>
          <w:sz w:val="24"/>
        </w:rPr>
        <w:t xml:space="preserve"> </w:t>
      </w:r>
      <w:r>
        <w:rPr>
          <w:rFonts w:hint="eastAsia"/>
          <w:sz w:val="24"/>
        </w:rPr>
        <w:t>(</w:t>
      </w:r>
      <w:r>
        <w:rPr>
          <w:rFonts w:hAnsi="宋体"/>
        </w:rPr>
        <w:t>五号</w:t>
      </w:r>
      <w:r>
        <w:rPr>
          <w:sz w:val="20"/>
        </w:rPr>
        <w:t>Times New Roman</w:t>
      </w:r>
      <w:r>
        <w:t>,</w:t>
      </w:r>
      <w:r>
        <w:rPr>
          <w:rFonts w:hint="eastAsia"/>
        </w:rPr>
        <w:t xml:space="preserve"> </w:t>
      </w:r>
      <w:r>
        <w:rPr>
          <w:rFonts w:hAnsi="宋体"/>
        </w:rPr>
        <w:t>居中</w:t>
      </w:r>
      <w:r>
        <w:rPr>
          <w:rFonts w:hAnsi="宋体" w:hint="eastAsia"/>
          <w:sz w:val="24"/>
        </w:rPr>
        <w:t>)</w:t>
      </w:r>
    </w:p>
    <w:p w:rsidR="003B69F7" w:rsidRDefault="00513C44">
      <w:pPr>
        <w:snapToGrid w:val="0"/>
        <w:spacing w:line="360" w:lineRule="auto"/>
        <w:jc w:val="center"/>
      </w:pPr>
      <w:r>
        <w:rPr>
          <w:szCs w:val="21"/>
        </w:rPr>
        <w:t xml:space="preserve">(1. </w:t>
      </w:r>
      <w:r>
        <w:rPr>
          <w:i/>
          <w:szCs w:val="21"/>
        </w:rPr>
        <w:t>College</w:t>
      </w:r>
      <w:r>
        <w:rPr>
          <w:rFonts w:hint="eastAsia"/>
          <w:i/>
          <w:szCs w:val="21"/>
        </w:rPr>
        <w:t xml:space="preserve"> of Chemistry and Chemical Engineering</w:t>
      </w:r>
      <w:r>
        <w:rPr>
          <w:rFonts w:hint="eastAsia"/>
          <w:szCs w:val="21"/>
        </w:rPr>
        <w:t xml:space="preserve">, </w:t>
      </w:r>
      <w:r>
        <w:rPr>
          <w:rFonts w:hint="eastAsia"/>
          <w:i/>
          <w:szCs w:val="21"/>
        </w:rPr>
        <w:t>Henan University</w:t>
      </w:r>
      <w:r>
        <w:rPr>
          <w:rFonts w:hint="eastAsia"/>
          <w:szCs w:val="21"/>
        </w:rPr>
        <w:t xml:space="preserve">, </w:t>
      </w:r>
      <w:r>
        <w:rPr>
          <w:rFonts w:hint="eastAsia"/>
          <w:i/>
          <w:szCs w:val="21"/>
        </w:rPr>
        <w:t>Kaifeng</w:t>
      </w:r>
      <w:r>
        <w:rPr>
          <w:rFonts w:hint="eastAsia"/>
          <w:szCs w:val="21"/>
        </w:rPr>
        <w:t xml:space="preserve"> 475004, </w:t>
      </w:r>
      <w:r>
        <w:rPr>
          <w:rFonts w:hint="eastAsia"/>
          <w:i/>
          <w:szCs w:val="21"/>
        </w:rPr>
        <w:t>Henan</w:t>
      </w:r>
      <w:r>
        <w:rPr>
          <w:rFonts w:hint="eastAsia"/>
          <w:szCs w:val="21"/>
        </w:rPr>
        <w:t xml:space="preserve">, </w:t>
      </w:r>
      <w:r>
        <w:rPr>
          <w:rFonts w:hint="eastAsia"/>
          <w:i/>
          <w:szCs w:val="21"/>
        </w:rPr>
        <w:t>China</w:t>
      </w:r>
      <w:r>
        <w:rPr>
          <w:szCs w:val="21"/>
        </w:rPr>
        <w:t>;</w:t>
      </w:r>
      <w:r>
        <w:rPr>
          <w:rFonts w:hint="eastAsia"/>
          <w:szCs w:val="21"/>
        </w:rPr>
        <w:t xml:space="preserve"> 2. </w:t>
      </w:r>
      <w:r>
        <w:rPr>
          <w:rFonts w:hint="eastAsia"/>
          <w:i/>
          <w:szCs w:val="21"/>
        </w:rPr>
        <w:t>School of Chemical Engineering</w:t>
      </w:r>
      <w:r>
        <w:rPr>
          <w:rFonts w:hint="eastAsia"/>
          <w:szCs w:val="21"/>
        </w:rPr>
        <w:t>,</w:t>
      </w:r>
      <w:r>
        <w:rPr>
          <w:rFonts w:hint="eastAsia"/>
          <w:i/>
          <w:szCs w:val="21"/>
        </w:rPr>
        <w:t xml:space="preserve"> Kaifeng University</w:t>
      </w:r>
      <w:r>
        <w:rPr>
          <w:rFonts w:hint="eastAsia"/>
          <w:szCs w:val="21"/>
        </w:rPr>
        <w:t xml:space="preserve">, </w:t>
      </w:r>
      <w:r>
        <w:rPr>
          <w:rFonts w:hint="eastAsia"/>
          <w:i/>
          <w:szCs w:val="21"/>
        </w:rPr>
        <w:t xml:space="preserve">Kaifeng </w:t>
      </w:r>
      <w:r>
        <w:rPr>
          <w:rFonts w:hint="eastAsia"/>
          <w:szCs w:val="21"/>
        </w:rPr>
        <w:t>475004,</w:t>
      </w:r>
      <w:r>
        <w:rPr>
          <w:rFonts w:hint="eastAsia"/>
          <w:i/>
          <w:szCs w:val="21"/>
        </w:rPr>
        <w:t xml:space="preserve"> Henan</w:t>
      </w:r>
      <w:r>
        <w:rPr>
          <w:rFonts w:hint="eastAsia"/>
          <w:szCs w:val="21"/>
        </w:rPr>
        <w:t>,</w:t>
      </w:r>
      <w:r>
        <w:rPr>
          <w:rFonts w:hint="eastAsia"/>
          <w:i/>
          <w:szCs w:val="21"/>
        </w:rPr>
        <w:t xml:space="preserve"> China</w:t>
      </w:r>
      <w:r>
        <w:rPr>
          <w:rFonts w:hint="eastAsia"/>
          <w:szCs w:val="21"/>
        </w:rPr>
        <w:t>)</w:t>
      </w:r>
      <w:r>
        <w:rPr>
          <w:rFonts w:ascii="黑体" w:eastAsia="黑体" w:hint="eastAsia"/>
          <w:szCs w:val="21"/>
        </w:rPr>
        <w:t xml:space="preserve"> </w:t>
      </w:r>
      <w:r>
        <w:rPr>
          <w:rFonts w:hAnsi="宋体"/>
        </w:rPr>
        <w:t>（五号</w:t>
      </w:r>
      <w:r>
        <w:rPr>
          <w:sz w:val="20"/>
        </w:rPr>
        <w:t>Times New Roman</w:t>
      </w:r>
      <w:r>
        <w:t>,</w:t>
      </w:r>
      <w:r>
        <w:rPr>
          <w:rFonts w:hint="eastAsia"/>
        </w:rPr>
        <w:t xml:space="preserve"> </w:t>
      </w:r>
      <w:r>
        <w:rPr>
          <w:rFonts w:hAnsi="宋体"/>
        </w:rPr>
        <w:t>英文字母用斜体</w:t>
      </w:r>
      <w:r>
        <w:t>,</w:t>
      </w:r>
      <w:r>
        <w:rPr>
          <w:rFonts w:hint="eastAsia"/>
        </w:rPr>
        <w:t xml:space="preserve"> </w:t>
      </w:r>
      <w:r>
        <w:rPr>
          <w:rFonts w:hAnsi="宋体"/>
        </w:rPr>
        <w:t>标点符号与数字用正体</w:t>
      </w:r>
      <w:r>
        <w:t>,</w:t>
      </w:r>
      <w:r>
        <w:rPr>
          <w:rFonts w:hint="eastAsia"/>
        </w:rPr>
        <w:t xml:space="preserve"> </w:t>
      </w:r>
      <w:r>
        <w:rPr>
          <w:rFonts w:hAnsi="宋体"/>
        </w:rPr>
        <w:t>居中）</w:t>
      </w:r>
    </w:p>
    <w:p w:rsidR="003B69F7" w:rsidRDefault="00513C44">
      <w:pPr>
        <w:snapToGrid w:val="0"/>
        <w:spacing w:line="360" w:lineRule="auto"/>
        <w:rPr>
          <w:szCs w:val="21"/>
        </w:rPr>
      </w:pPr>
      <w:r>
        <w:rPr>
          <w:b/>
          <w:szCs w:val="21"/>
        </w:rPr>
        <w:t>Abstract: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英文摘要</w:t>
      </w:r>
      <w:r>
        <w:rPr>
          <w:rFonts w:ascii="宋体" w:hAnsi="宋体" w:hint="eastAsia"/>
          <w:szCs w:val="21"/>
        </w:rPr>
        <w:t>内容</w:t>
      </w:r>
      <w:r>
        <w:rPr>
          <w:rFonts w:hint="eastAsia"/>
          <w:szCs w:val="21"/>
        </w:rPr>
        <w:t>应该与中文摘要一致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(</w:t>
      </w:r>
      <w:r>
        <w:rPr>
          <w:rFonts w:hAnsi="宋体"/>
          <w:szCs w:val="21"/>
        </w:rPr>
        <w:t>五号</w:t>
      </w:r>
      <w:r>
        <w:rPr>
          <w:szCs w:val="21"/>
        </w:rPr>
        <w:t>Times New Roman)</w:t>
      </w:r>
    </w:p>
    <w:p w:rsidR="003B69F7" w:rsidRDefault="00513C44">
      <w:pPr>
        <w:spacing w:line="360" w:lineRule="auto"/>
        <w:rPr>
          <w:b/>
          <w:sz w:val="18"/>
        </w:rPr>
      </w:pPr>
      <w:r>
        <w:rPr>
          <w:b/>
          <w:szCs w:val="21"/>
        </w:rPr>
        <w:t>Keywords: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szCs w:val="21"/>
        </w:rPr>
        <w:t>keyword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1; keyword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2; keyword 3</w:t>
      </w:r>
      <w:r>
        <w:rPr>
          <w:rFonts w:ascii="宋体" w:hAnsi="宋体" w:hint="eastAsia"/>
          <w:szCs w:val="21"/>
        </w:rPr>
        <w:t>(一般都是小写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词与词之间用</w:t>
      </w:r>
      <w:r>
        <w:rPr>
          <w:rFonts w:ascii="宋体" w:hAnsi="宋体" w:hint="eastAsia"/>
          <w:b/>
          <w:szCs w:val="21"/>
        </w:rPr>
        <w:t>分号</w:t>
      </w:r>
      <w:r>
        <w:rPr>
          <w:rFonts w:ascii="宋体" w:hAnsi="宋体" w:hint="eastAsia"/>
          <w:szCs w:val="21"/>
        </w:rPr>
        <w:t>隔开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用</w:t>
      </w:r>
      <w:r>
        <w:rPr>
          <w:rFonts w:ascii="宋体" w:hAnsi="宋体" w:hint="eastAsia"/>
          <w:szCs w:val="21"/>
        </w:rPr>
        <w:t>五号</w:t>
      </w:r>
      <w:r>
        <w:rPr>
          <w:szCs w:val="21"/>
        </w:rPr>
        <w:t>Times New Roman</w:t>
      </w:r>
      <w:r>
        <w:rPr>
          <w:rFonts w:ascii="黑体" w:eastAsia="黑体" w:hint="eastAsia"/>
          <w:szCs w:val="21"/>
        </w:rPr>
        <w:t>）</w:t>
      </w:r>
      <w:r>
        <w:rPr>
          <w:bCs/>
          <w:sz w:val="18"/>
        </w:rPr>
        <w:t xml:space="preserve"> </w:t>
      </w:r>
    </w:p>
    <w:p w:rsidR="003B69F7" w:rsidRDefault="003B69F7">
      <w:pPr>
        <w:pStyle w:val="a3"/>
        <w:spacing w:line="360" w:lineRule="auto"/>
        <w:ind w:right="374" w:firstLine="0"/>
        <w:rPr>
          <w:rFonts w:eastAsia="黑体"/>
          <w:sz w:val="18"/>
        </w:rPr>
      </w:pPr>
    </w:p>
    <w:p w:rsidR="003B69F7" w:rsidRDefault="00513C44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本刊接受中英文投稿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来稿</w:t>
      </w:r>
      <w:r>
        <w:rPr>
          <w:rFonts w:hint="eastAsia"/>
          <w:szCs w:val="21"/>
        </w:rPr>
        <w:t>请</w:t>
      </w:r>
      <w:r>
        <w:rPr>
          <w:szCs w:val="21"/>
        </w:rPr>
        <w:t>用</w:t>
      </w:r>
      <w:r>
        <w:rPr>
          <w:szCs w:val="21"/>
          <w:lang w:val="it-IT"/>
        </w:rPr>
        <w:t>Microsoft Word</w:t>
      </w:r>
      <w:r>
        <w:rPr>
          <w:szCs w:val="21"/>
        </w:rPr>
        <w:t>软件编排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proofErr w:type="gramStart"/>
      <w:r>
        <w:rPr>
          <w:szCs w:val="21"/>
        </w:rPr>
        <w:t>按照本模版</w:t>
      </w:r>
      <w:proofErr w:type="gramEnd"/>
      <w:r>
        <w:rPr>
          <w:szCs w:val="21"/>
        </w:rPr>
        <w:t>排版</w:t>
      </w:r>
      <w:r>
        <w:rPr>
          <w:szCs w:val="21"/>
          <w:lang w:val="it-IT"/>
        </w:rPr>
        <w:t>,</w:t>
      </w:r>
      <w:r>
        <w:rPr>
          <w:rFonts w:hint="eastAsia"/>
          <w:szCs w:val="21"/>
          <w:lang w:val="it-IT"/>
        </w:rPr>
        <w:t xml:space="preserve"> </w:t>
      </w:r>
      <w:r>
        <w:rPr>
          <w:rFonts w:hint="eastAsia"/>
          <w:szCs w:val="21"/>
          <w:lang w:val="it-IT"/>
        </w:rPr>
        <w:t>稿件不需分栏</w:t>
      </w:r>
      <w:r>
        <w:rPr>
          <w:rFonts w:hint="eastAsia"/>
          <w:szCs w:val="21"/>
          <w:lang w:val="it-IT"/>
        </w:rPr>
        <w:t xml:space="preserve">. </w:t>
      </w:r>
      <w:r>
        <w:rPr>
          <w:rFonts w:hint="eastAsia"/>
          <w:szCs w:val="21"/>
          <w:lang w:val="it-IT"/>
        </w:rPr>
        <w:t>投稿可通过</w:t>
      </w:r>
      <w:r>
        <w:rPr>
          <w:rFonts w:hint="eastAsia"/>
          <w:szCs w:val="21"/>
        </w:rPr>
        <w:t>网站（</w:t>
      </w:r>
      <w:hyperlink r:id="rId10" w:history="1">
        <w:r>
          <w:rPr>
            <w:rStyle w:val="ab"/>
            <w:color w:val="auto"/>
            <w:szCs w:val="21"/>
          </w:rPr>
          <w:t>http://hxya.</w:t>
        </w:r>
        <w:r>
          <w:rPr>
            <w:rStyle w:val="ab"/>
            <w:rFonts w:hint="eastAsia"/>
            <w:color w:val="auto"/>
            <w:szCs w:val="21"/>
          </w:rPr>
          <w:t>cbpt.cnki.net</w:t>
        </w:r>
        <w:r>
          <w:rPr>
            <w:rStyle w:val="ab"/>
            <w:rFonts w:hint="eastAsia"/>
            <w:color w:val="auto"/>
            <w:szCs w:val="21"/>
          </w:rPr>
          <w:t>）在线投稿</w:t>
        </w:r>
      </w:hyperlink>
      <w:r>
        <w:rPr>
          <w:rFonts w:hint="eastAsia"/>
          <w:szCs w:val="21"/>
          <w:lang w:val="it-IT"/>
        </w:rPr>
        <w:t xml:space="preserve">. </w:t>
      </w:r>
      <w:r>
        <w:rPr>
          <w:szCs w:val="21"/>
        </w:rPr>
        <w:t>全文汉字用宋体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数字、符号及英文字母用</w:t>
      </w:r>
      <w:r>
        <w:rPr>
          <w:szCs w:val="21"/>
        </w:rPr>
        <w:t>“Times New Roman”</w:t>
      </w:r>
      <w:r>
        <w:rPr>
          <w:szCs w:val="21"/>
        </w:rPr>
        <w:t>字体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物理量的</w:t>
      </w:r>
      <w:r>
        <w:rPr>
          <w:szCs w:val="21"/>
        </w:rPr>
        <w:t>数字和单位之间需要空格</w:t>
      </w:r>
      <w:r>
        <w:rPr>
          <w:rFonts w:hint="eastAsia"/>
          <w:szCs w:val="21"/>
        </w:rPr>
        <w:t xml:space="preserve">; </w:t>
      </w:r>
      <w:r>
        <w:rPr>
          <w:rFonts w:hint="eastAsia"/>
          <w:szCs w:val="21"/>
        </w:rPr>
        <w:t>物理量</w:t>
      </w:r>
      <w:r>
        <w:rPr>
          <w:szCs w:val="21"/>
        </w:rPr>
        <w:t>符号用</w:t>
      </w:r>
      <w:r>
        <w:rPr>
          <w:rFonts w:hint="eastAsia"/>
          <w:szCs w:val="21"/>
        </w:rPr>
        <w:t>斜</w:t>
      </w:r>
      <w:r>
        <w:rPr>
          <w:szCs w:val="21"/>
        </w:rPr>
        <w:t>体</w:t>
      </w:r>
      <w:r>
        <w:rPr>
          <w:rFonts w:hint="eastAsia"/>
          <w:szCs w:val="21"/>
        </w:rPr>
        <w:t>;</w:t>
      </w:r>
      <w:r>
        <w:rPr>
          <w:szCs w:val="21"/>
        </w:rPr>
        <w:t xml:space="preserve"> </w:t>
      </w:r>
      <w:r>
        <w:rPr>
          <w:szCs w:val="21"/>
        </w:rPr>
        <w:t>正文用五号宋体</w:t>
      </w:r>
      <w:r>
        <w:rPr>
          <w:rFonts w:hint="eastAsia"/>
          <w:szCs w:val="21"/>
        </w:rPr>
        <w:t xml:space="preserve">. </w:t>
      </w:r>
    </w:p>
    <w:p w:rsidR="003B69F7" w:rsidRDefault="00513C44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>
        <w:rPr>
          <w:szCs w:val="21"/>
        </w:rPr>
        <w:t>一般包括引言（不加标题）、实验部分、结果与讨论、结论等部分</w:t>
      </w:r>
      <w:r>
        <w:rPr>
          <w:szCs w:val="21"/>
        </w:rPr>
        <w:t xml:space="preserve">. </w:t>
      </w:r>
      <w:r>
        <w:rPr>
          <w:szCs w:val="21"/>
        </w:rPr>
        <w:t>每部分可加分标题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一级标题用</w:t>
      </w:r>
      <w:r>
        <w:rPr>
          <w:szCs w:val="21"/>
        </w:rPr>
        <w:t>1, 2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>……</w:t>
      </w:r>
      <w:r>
        <w:rPr>
          <w:szCs w:val="21"/>
        </w:rPr>
        <w:t>排序</w:t>
      </w:r>
      <w:r>
        <w:rPr>
          <w:szCs w:val="21"/>
        </w:rPr>
        <w:t>;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二级标题用</w:t>
      </w:r>
      <w:r>
        <w:rPr>
          <w:szCs w:val="21"/>
        </w:rPr>
        <w:t>1.1, 1.2,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……</w:t>
      </w:r>
      <w:r>
        <w:rPr>
          <w:szCs w:val="21"/>
        </w:rPr>
        <w:t>排序</w:t>
      </w:r>
      <w:r>
        <w:rPr>
          <w:szCs w:val="21"/>
        </w:rPr>
        <w:t>;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三级标题类推</w:t>
      </w:r>
      <w:r>
        <w:rPr>
          <w:szCs w:val="21"/>
        </w:rPr>
        <w:t xml:space="preserve">. </w:t>
      </w:r>
    </w:p>
    <w:p w:rsidR="003B69F7" w:rsidRDefault="00513C44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szCs w:val="21"/>
        </w:rPr>
        <w:lastRenderedPageBreak/>
        <w:t>参考文献</w:t>
      </w:r>
      <w:r>
        <w:rPr>
          <w:rFonts w:ascii="宋体" w:hAnsi="宋体" w:hint="eastAsia"/>
          <w:szCs w:val="21"/>
        </w:rPr>
        <w:t>：</w:t>
      </w:r>
      <w:proofErr w:type="gramStart"/>
      <w:r>
        <w:rPr>
          <w:szCs w:val="21"/>
        </w:rPr>
        <w:t>择主要并</w:t>
      </w:r>
      <w:proofErr w:type="gramEnd"/>
      <w:r>
        <w:rPr>
          <w:szCs w:val="21"/>
        </w:rPr>
        <w:t>已公开发表的近期文献</w:t>
      </w:r>
      <w:r>
        <w:rPr>
          <w:szCs w:val="21"/>
        </w:rPr>
        <w:t xml:space="preserve">. </w:t>
      </w:r>
      <w:r>
        <w:rPr>
          <w:szCs w:val="21"/>
        </w:rPr>
        <w:t>采用顺序编码制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在引用处对引用的文献，按它们在论著中出现的先后用阿拉伯数字连续排序，将序号置于方括号内，并视具体情况把序号作为上角标或作为语句的组成部分．引用连续文献用“</w:t>
      </w:r>
      <w:r>
        <w:rPr>
          <w:szCs w:val="21"/>
          <w:shd w:val="clear" w:color="auto" w:fill="FFFFFF"/>
        </w:rPr>
        <w:t>-</w:t>
      </w:r>
      <w:r>
        <w:rPr>
          <w:rFonts w:hint="eastAsia"/>
          <w:szCs w:val="21"/>
          <w:shd w:val="clear" w:color="auto" w:fill="FFFFFF"/>
        </w:rPr>
        <w:t>”，如</w:t>
      </w:r>
      <w:r>
        <w:rPr>
          <w:rFonts w:hint="eastAsia"/>
          <w:szCs w:val="21"/>
          <w:shd w:val="clear" w:color="auto" w:fill="FFFFFF"/>
        </w:rPr>
        <w:t>[3</w:t>
      </w:r>
      <w:r>
        <w:rPr>
          <w:szCs w:val="21"/>
          <w:shd w:val="clear" w:color="auto" w:fill="FFFFFF"/>
        </w:rPr>
        <w:t>-</w:t>
      </w:r>
      <w:r>
        <w:rPr>
          <w:rFonts w:hint="eastAsia"/>
          <w:szCs w:val="21"/>
          <w:shd w:val="clear" w:color="auto" w:fill="FFFFFF"/>
        </w:rPr>
        <w:t>4]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 xml:space="preserve">[15-19]. </w:t>
      </w:r>
      <w:r>
        <w:rPr>
          <w:szCs w:val="21"/>
        </w:rPr>
        <w:t>书写范例见文末</w:t>
      </w:r>
      <w:r w:rsidR="000D0F66">
        <w:rPr>
          <w:szCs w:val="21"/>
        </w:rPr>
        <w:t>.</w:t>
      </w:r>
    </w:p>
    <w:p w:rsidR="00B227B0" w:rsidRDefault="00B227B0" w:rsidP="00B227B0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 xml:space="preserve">　物理</w:t>
      </w:r>
      <w:r>
        <w:rPr>
          <w:rFonts w:ascii="宋体" w:hAnsi="宋体" w:hint="eastAsia"/>
          <w:b/>
          <w:bCs/>
          <w:sz w:val="28"/>
          <w:szCs w:val="28"/>
        </w:rPr>
        <w:t>量的书写规则</w:t>
      </w:r>
      <w:r>
        <w:rPr>
          <w:rFonts w:ascii="宋体" w:hAnsi="宋体" w:hint="eastAsia"/>
          <w:b/>
          <w:sz w:val="28"/>
          <w:szCs w:val="28"/>
        </w:rPr>
        <w:t>（一级标题用四号宋体加粗）</w:t>
      </w:r>
    </w:p>
    <w:p w:rsidR="00B227B0" w:rsidRDefault="00B227B0" w:rsidP="00B227B0">
      <w:pPr>
        <w:tabs>
          <w:tab w:val="left" w:pos="9614"/>
        </w:tabs>
        <w:spacing w:line="360" w:lineRule="auto"/>
        <w:ind w:firstLineChars="100" w:firstLine="211"/>
        <w:rPr>
          <w:rFonts w:eastAsia="黑体"/>
          <w:sz w:val="20"/>
          <w:szCs w:val="24"/>
        </w:rPr>
      </w:pPr>
      <w:r>
        <w:rPr>
          <w:rFonts w:eastAsia="黑体"/>
          <w:b/>
          <w:szCs w:val="21"/>
        </w:rPr>
        <w:t>1.1</w:t>
      </w:r>
      <w:r>
        <w:rPr>
          <w:rFonts w:ascii="宋体" w:hAnsi="宋体" w:hint="eastAsia"/>
          <w:szCs w:val="21"/>
        </w:rPr>
        <w:t xml:space="preserve">　</w:t>
      </w:r>
      <w:r>
        <w:rPr>
          <w:rFonts w:ascii="宋体" w:hAnsi="宋体" w:hint="eastAsia"/>
          <w:b/>
          <w:szCs w:val="21"/>
        </w:rPr>
        <w:t>×××（二级标题用五号</w:t>
      </w:r>
      <w:r>
        <w:rPr>
          <w:rFonts w:ascii="宋体" w:hAnsi="宋体" w:hint="eastAsia"/>
          <w:b/>
        </w:rPr>
        <w:t>宋体加粗</w:t>
      </w:r>
      <w:r>
        <w:rPr>
          <w:rFonts w:ascii="宋体" w:hAnsi="宋体" w:hint="eastAsia"/>
          <w:b/>
          <w:szCs w:val="21"/>
        </w:rPr>
        <w:t>）</w:t>
      </w:r>
    </w:p>
    <w:p w:rsidR="00B227B0" w:rsidRDefault="00B227B0" w:rsidP="00B227B0">
      <w:pPr>
        <w:tabs>
          <w:tab w:val="left" w:pos="9614"/>
        </w:tabs>
        <w:spacing w:line="360" w:lineRule="auto"/>
        <w:ind w:firstLineChars="100" w:firstLine="210"/>
        <w:rPr>
          <w:sz w:val="20"/>
        </w:rPr>
      </w:pPr>
      <w:r>
        <w:rPr>
          <w:rFonts w:eastAsia="楷体"/>
          <w:szCs w:val="21"/>
        </w:rPr>
        <w:t>1.1.1</w:t>
      </w:r>
      <w:r>
        <w:rPr>
          <w:rFonts w:ascii="楷体" w:eastAsia="楷体" w:hAnsi="楷体" w:hint="eastAsia"/>
          <w:szCs w:val="21"/>
        </w:rPr>
        <w:t xml:space="preserve">　×××（三级标题五号</w:t>
      </w:r>
      <w:r>
        <w:rPr>
          <w:rFonts w:ascii="楷体" w:eastAsia="楷体" w:hAnsi="楷体" w:hint="eastAsia"/>
        </w:rPr>
        <w:t>楷体</w:t>
      </w:r>
      <w:r>
        <w:rPr>
          <w:rFonts w:ascii="楷体" w:eastAsia="楷体" w:hAnsi="楷体" w:hint="eastAsia"/>
          <w:szCs w:val="21"/>
        </w:rPr>
        <w:t>）</w:t>
      </w:r>
    </w:p>
    <w:p w:rsidR="00B227B0" w:rsidRDefault="00B227B0" w:rsidP="00B227B0">
      <w:pPr>
        <w:pStyle w:val="a4"/>
        <w:spacing w:before="120" w:line="360" w:lineRule="auto"/>
        <w:ind w:leftChars="67" w:left="141" w:firstLineChars="202" w:firstLine="424"/>
        <w:rPr>
          <w:szCs w:val="21"/>
        </w:rPr>
      </w:pPr>
      <w:r>
        <w:rPr>
          <w:rFonts w:hint="eastAsia"/>
          <w:szCs w:val="21"/>
        </w:rPr>
        <w:t>正文、图表中的物理量符号都要用斜体字母；使用新标准规定的符号；注意区分物理量的下标字母的正斜体：凡物理量符号和代表变动</w:t>
      </w:r>
      <w:proofErr w:type="gramStart"/>
      <w:r>
        <w:rPr>
          <w:rFonts w:hint="eastAsia"/>
          <w:szCs w:val="21"/>
        </w:rPr>
        <w:t>性数字</w:t>
      </w:r>
      <w:proofErr w:type="gramEnd"/>
      <w:r>
        <w:rPr>
          <w:rFonts w:hint="eastAsia"/>
          <w:szCs w:val="21"/>
        </w:rPr>
        <w:t>及坐标轴的字母作下标，采用斜体字母</w:t>
      </w:r>
      <w:r>
        <w:rPr>
          <w:rFonts w:hint="eastAsia"/>
          <w:szCs w:val="21"/>
        </w:rPr>
        <w:t>.</w:t>
      </w:r>
    </w:p>
    <w:p w:rsidR="00B227B0" w:rsidRDefault="00B227B0" w:rsidP="00B227B0">
      <w:pPr>
        <w:spacing w:line="360" w:lineRule="auto"/>
        <w:ind w:firstLineChars="300" w:firstLine="630"/>
        <w:rPr>
          <w:szCs w:val="21"/>
        </w:rPr>
      </w:pPr>
      <w:r>
        <w:rPr>
          <w:rFonts w:hAnsi="宋体" w:hint="eastAsia"/>
          <w:szCs w:val="21"/>
        </w:rPr>
        <w:t>公式</w:t>
      </w:r>
      <w:r>
        <w:rPr>
          <w:rFonts w:hAnsi="宋体"/>
          <w:szCs w:val="21"/>
        </w:rPr>
        <w:t>请用</w:t>
      </w:r>
      <w:r>
        <w:rPr>
          <w:szCs w:val="21"/>
        </w:rPr>
        <w:t>Word</w:t>
      </w:r>
      <w:r>
        <w:rPr>
          <w:szCs w:val="21"/>
        </w:rPr>
        <w:t>自带公式编辑器或</w:t>
      </w:r>
      <w:r>
        <w:rPr>
          <w:szCs w:val="21"/>
        </w:rPr>
        <w:t xml:space="preserve"> Equation </w:t>
      </w:r>
      <w:r>
        <w:rPr>
          <w:rFonts w:hAnsi="宋体"/>
          <w:szCs w:val="21"/>
        </w:rPr>
        <w:t>排版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凡物理量符号均用斜体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公式按出现先后顺序在公式右端编号，</w:t>
      </w:r>
      <w:r>
        <w:rPr>
          <w:rFonts w:hAnsi="宋体"/>
          <w:szCs w:val="21"/>
        </w:rPr>
        <w:t>如</w:t>
      </w:r>
      <w:r>
        <w:rPr>
          <w:rFonts w:hint="eastAsia"/>
          <w:szCs w:val="21"/>
        </w:rPr>
        <w:t>公式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所示</w:t>
      </w:r>
      <w:r>
        <w:rPr>
          <w:rFonts w:hint="eastAsia"/>
          <w:szCs w:val="21"/>
        </w:rPr>
        <w:t>.</w:t>
      </w:r>
    </w:p>
    <w:p w:rsidR="00B227B0" w:rsidRDefault="00B227B0" w:rsidP="00B227B0">
      <w:pPr>
        <w:wordWrap w:val="0"/>
        <w:spacing w:line="360" w:lineRule="auto"/>
        <w:ind w:firstLineChars="196" w:firstLine="412"/>
        <w:jc w:val="right"/>
      </w:pPr>
      <w:r>
        <w:rPr>
          <w:rFonts w:ascii="宋体" w:hAnsi="宋体"/>
          <w:position w:val="-24"/>
          <w:szCs w:val="21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.75pt" o:ole="">
            <v:imagedata r:id="rId11" o:title=""/>
          </v:shape>
          <o:OLEObject Type="Embed" ProgID="Equation.3" ShapeID="_x0000_i1025" DrawAspect="Content" ObjectID="_1572075726" r:id="rId12"/>
        </w:object>
      </w:r>
      <w:r>
        <w:rPr>
          <w:rFonts w:ascii="宋体" w:hAnsi="宋体" w:hint="eastAsia"/>
          <w:szCs w:val="21"/>
        </w:rPr>
        <w:t xml:space="preserve">                                         </w:t>
      </w:r>
      <w:r>
        <w:rPr>
          <w:rFonts w:hint="eastAsia"/>
          <w:sz w:val="20"/>
        </w:rPr>
        <w:t xml:space="preserve"> </w:t>
      </w:r>
      <w:r>
        <w:rPr>
          <w:rFonts w:hint="eastAsia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1</w:t>
      </w:r>
      <w:r>
        <w:rPr>
          <w:sz w:val="20"/>
        </w:rPr>
        <w:t>)</w:t>
      </w:r>
    </w:p>
    <w:p w:rsidR="00B227B0" w:rsidRDefault="00B227B0" w:rsidP="00B227B0">
      <w:pPr>
        <w:pStyle w:val="a4"/>
        <w:spacing w:beforeLines="50" w:before="144" w:afterLines="50" w:after="144" w:line="360" w:lineRule="auto"/>
        <w:ind w:leftChars="67" w:left="142" w:hanging="1"/>
        <w:rPr>
          <w:b/>
          <w:bCs/>
          <w:sz w:val="18"/>
          <w:szCs w:val="24"/>
        </w:rPr>
      </w:pPr>
      <w:r>
        <w:rPr>
          <w:rFonts w:eastAsia="黑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 xml:space="preserve">　</w:t>
      </w:r>
      <w:r>
        <w:rPr>
          <w:rFonts w:ascii="宋体" w:hAnsi="宋体" w:hint="eastAsia"/>
          <w:b/>
          <w:bCs/>
          <w:sz w:val="28"/>
          <w:szCs w:val="28"/>
        </w:rPr>
        <w:t>表格</w:t>
      </w:r>
    </w:p>
    <w:p w:rsidR="00B227B0" w:rsidRDefault="00B227B0" w:rsidP="00B227B0">
      <w:pPr>
        <w:pStyle w:val="a4"/>
        <w:spacing w:line="360" w:lineRule="auto"/>
        <w:ind w:leftChars="67" w:left="141" w:firstLineChars="200" w:firstLine="420"/>
        <w:rPr>
          <w:szCs w:val="21"/>
        </w:rPr>
      </w:pPr>
      <w:r>
        <w:rPr>
          <w:rFonts w:hint="eastAsia"/>
          <w:szCs w:val="21"/>
        </w:rPr>
        <w:t>表格的设计应该科学、明确、简洁，具有自明性．表格应采用三线表，项目栏不宜过繁，表必须有中英文表题．表栏目中物理量和单位之间用“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”，如表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所示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文中引用后再出现表格</w:t>
      </w:r>
      <w:r>
        <w:rPr>
          <w:rFonts w:hint="eastAsia"/>
          <w:szCs w:val="21"/>
        </w:rPr>
        <w:t>.</w:t>
      </w:r>
    </w:p>
    <w:p w:rsidR="00B227B0" w:rsidRDefault="00B227B0" w:rsidP="00B227B0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1</w:t>
      </w:r>
      <w:r>
        <w:rPr>
          <w:rFonts w:ascii="宋体" w:hAnsi="宋体"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中文标题</w:t>
      </w:r>
      <w:r>
        <w:rPr>
          <w:rFonts w:hint="eastAsia"/>
          <w:sz w:val="18"/>
          <w:szCs w:val="18"/>
        </w:rPr>
        <w:t>（</w:t>
      </w:r>
      <w:proofErr w:type="gramStart"/>
      <w:r>
        <w:rPr>
          <w:rFonts w:hint="eastAsia"/>
          <w:sz w:val="18"/>
          <w:szCs w:val="18"/>
        </w:rPr>
        <w:t>三线表</w:t>
      </w:r>
      <w:proofErr w:type="gramEnd"/>
      <w:r>
        <w:rPr>
          <w:rFonts w:ascii="宋体" w:hAnsi="宋体"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>小五号宋体加粗）</w:t>
      </w:r>
    </w:p>
    <w:p w:rsidR="00B227B0" w:rsidRDefault="00B227B0" w:rsidP="00B227B0">
      <w:pPr>
        <w:spacing w:line="360" w:lineRule="auto"/>
        <w:jc w:val="center"/>
        <w:rPr>
          <w:rFonts w:eastAsia="黑体"/>
          <w:b/>
          <w:spacing w:val="-2"/>
          <w:sz w:val="20"/>
        </w:rPr>
      </w:pPr>
      <w:r>
        <w:rPr>
          <w:sz w:val="18"/>
          <w:szCs w:val="18"/>
        </w:rPr>
        <w:t xml:space="preserve">Table 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English </w:t>
      </w:r>
      <w:proofErr w:type="spellStart"/>
      <w:r>
        <w:rPr>
          <w:rFonts w:hint="eastAsia"/>
          <w:sz w:val="18"/>
          <w:szCs w:val="18"/>
        </w:rPr>
        <w:t>tilte</w:t>
      </w:r>
      <w:proofErr w:type="spellEnd"/>
      <w:r>
        <w:rPr>
          <w:rFonts w:hAnsi="宋体"/>
          <w:sz w:val="18"/>
          <w:szCs w:val="18"/>
        </w:rPr>
        <w:t>（小</w:t>
      </w:r>
      <w:r>
        <w:rPr>
          <w:rFonts w:hint="eastAsia"/>
          <w:sz w:val="18"/>
          <w:szCs w:val="18"/>
        </w:rPr>
        <w:t>五</w:t>
      </w:r>
      <w:r>
        <w:rPr>
          <w:rFonts w:hAnsi="宋体"/>
          <w:sz w:val="18"/>
          <w:szCs w:val="18"/>
        </w:rPr>
        <w:t>号</w:t>
      </w:r>
      <w:r>
        <w:rPr>
          <w:sz w:val="18"/>
          <w:szCs w:val="18"/>
        </w:rPr>
        <w:t>Times New Roman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不加粗）</w:t>
      </w:r>
    </w:p>
    <w:tbl>
      <w:tblPr>
        <w:tblW w:w="711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6"/>
        <w:gridCol w:w="1046"/>
        <w:gridCol w:w="1045"/>
        <w:gridCol w:w="1043"/>
        <w:gridCol w:w="1043"/>
        <w:gridCol w:w="1043"/>
      </w:tblGrid>
      <w:tr w:rsidR="00B227B0" w:rsidTr="0074126F">
        <w:trPr>
          <w:trHeight w:val="258"/>
          <w:jc w:val="center"/>
        </w:trPr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θ</w:t>
            </w:r>
            <w:r>
              <w:rPr>
                <w:rFonts w:hint="eastAsia"/>
                <w:i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sz w:val="18"/>
                <w:szCs w:val="18"/>
                <w:vertAlign w:val="subscript"/>
                <w:lang w:val="de-DE"/>
              </w:rPr>
              <w:t>1</w:t>
            </w:r>
            <w:r>
              <w:rPr>
                <w:rFonts w:hint="eastAsia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sz w:val="18"/>
                <w:szCs w:val="18"/>
                <w:vertAlign w:val="subscript"/>
                <w:lang w:val="de-DE"/>
              </w:rPr>
              <w:t>2</w:t>
            </w:r>
            <w:r>
              <w:rPr>
                <w:rFonts w:hint="eastAsia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sz w:val="18"/>
                <w:szCs w:val="18"/>
                <w:vertAlign w:val="subscript"/>
                <w:lang w:val="de-DE"/>
              </w:rPr>
              <w:t>3</w:t>
            </w:r>
            <w:r>
              <w:rPr>
                <w:rFonts w:hint="eastAsia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sz w:val="18"/>
                <w:szCs w:val="18"/>
                <w:vertAlign w:val="subscript"/>
                <w:lang w:val="de-DE"/>
              </w:rPr>
              <w:t>4</w:t>
            </w:r>
            <w:r>
              <w:rPr>
                <w:rFonts w:hint="eastAsia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sz w:val="18"/>
                <w:szCs w:val="18"/>
                <w:vertAlign w:val="subscript"/>
                <w:lang w:val="de-DE"/>
              </w:rPr>
              <w:t>5</w:t>
            </w:r>
            <w:r>
              <w:rPr>
                <w:rFonts w:hint="eastAsia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sz w:val="18"/>
                <w:szCs w:val="18"/>
                <w:vertAlign w:val="subscript"/>
                <w:lang w:val="de-DE"/>
              </w:rPr>
              <w:t>6</w:t>
            </w:r>
            <w:r>
              <w:rPr>
                <w:rFonts w:hint="eastAsia"/>
                <w:sz w:val="18"/>
                <w:szCs w:val="18"/>
                <w:lang w:val="de-DE"/>
              </w:rPr>
              <w:t>/min</w:t>
            </w:r>
          </w:p>
        </w:tc>
      </w:tr>
      <w:tr w:rsidR="00B227B0" w:rsidTr="0074126F">
        <w:trPr>
          <w:trHeight w:val="249"/>
          <w:jc w:val="center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B227B0" w:rsidTr="0074126F">
        <w:trPr>
          <w:trHeight w:val="258"/>
          <w:jc w:val="center"/>
        </w:trPr>
        <w:tc>
          <w:tcPr>
            <w:tcW w:w="852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</w:t>
            </w:r>
          </w:p>
        </w:tc>
        <w:tc>
          <w:tcPr>
            <w:tcW w:w="1046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046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045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</w:tr>
      <w:tr w:rsidR="00B227B0" w:rsidTr="0074126F">
        <w:trPr>
          <w:trHeight w:val="112"/>
          <w:jc w:val="center"/>
        </w:trPr>
        <w:tc>
          <w:tcPr>
            <w:tcW w:w="852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</w:t>
            </w:r>
          </w:p>
        </w:tc>
        <w:tc>
          <w:tcPr>
            <w:tcW w:w="1046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046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045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</w:tr>
      <w:tr w:rsidR="00B227B0" w:rsidTr="0074126F">
        <w:trPr>
          <w:trHeight w:val="88"/>
          <w:jc w:val="center"/>
        </w:trPr>
        <w:tc>
          <w:tcPr>
            <w:tcW w:w="852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46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45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B227B0" w:rsidRDefault="00B227B0" w:rsidP="0074126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</w:tr>
    </w:tbl>
    <w:p w:rsidR="00B227B0" w:rsidRDefault="00B227B0" w:rsidP="00B227B0">
      <w:pPr>
        <w:pStyle w:val="a4"/>
        <w:spacing w:beforeLines="50" w:before="144" w:afterLines="50" w:after="144" w:line="360" w:lineRule="auto"/>
        <w:ind w:leftChars="202" w:left="709" w:hanging="285"/>
        <w:rPr>
          <w:rFonts w:ascii="宋体" w:hAnsi="宋体"/>
          <w:b/>
          <w:bCs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 xml:space="preserve">　</w:t>
      </w:r>
      <w:r>
        <w:rPr>
          <w:rFonts w:ascii="宋体" w:hAnsi="宋体" w:hint="eastAsia"/>
          <w:b/>
          <w:bCs/>
          <w:sz w:val="28"/>
          <w:szCs w:val="28"/>
        </w:rPr>
        <w:t>图片</w:t>
      </w:r>
    </w:p>
    <w:p w:rsidR="00B227B0" w:rsidRDefault="00B227B0" w:rsidP="00B227B0">
      <w:pPr>
        <w:pStyle w:val="a4"/>
        <w:spacing w:beforeLines="50" w:before="144" w:afterLines="50" w:after="144" w:line="360" w:lineRule="auto"/>
        <w:ind w:leftChars="202" w:left="709" w:hanging="285"/>
        <w:rPr>
          <w:rFonts w:ascii="宋体" w:hAnsi="宋体"/>
          <w:b/>
          <w:bCs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 xml:space="preserve">  </w:t>
      </w:r>
      <w:r>
        <w:rPr>
          <w:rFonts w:hint="eastAsia"/>
          <w:szCs w:val="21"/>
        </w:rPr>
        <w:t>所有出现图片按在文中出现的先后顺序依次编号，在文中先引用后再出现</w:t>
      </w:r>
      <w:r>
        <w:rPr>
          <w:rFonts w:hint="eastAsia"/>
          <w:szCs w:val="21"/>
        </w:rPr>
        <w:t>.</w:t>
      </w:r>
    </w:p>
    <w:p w:rsidR="00B227B0" w:rsidRDefault="00B227B0" w:rsidP="00B227B0">
      <w:pPr>
        <w:spacing w:line="360" w:lineRule="auto"/>
        <w:ind w:leftChars="202" w:left="424"/>
        <w:rPr>
          <w:rFonts w:eastAsia="黑体"/>
          <w:b/>
        </w:rPr>
      </w:pPr>
      <w:r>
        <w:rPr>
          <w:rFonts w:eastAsia="黑体" w:hint="eastAsia"/>
          <w:b/>
          <w:spacing w:val="-2"/>
          <w:szCs w:val="21"/>
        </w:rPr>
        <w:t>3.1</w:t>
      </w:r>
      <w:r>
        <w:rPr>
          <w:rFonts w:ascii="宋体" w:hAnsi="宋体" w:hint="eastAsia"/>
          <w:b/>
          <w:spacing w:val="-2"/>
          <w:szCs w:val="21"/>
        </w:rPr>
        <w:t xml:space="preserve">　曲线</w:t>
      </w:r>
      <w:r>
        <w:rPr>
          <w:rFonts w:ascii="宋体" w:hAnsi="宋体" w:hint="eastAsia"/>
          <w:b/>
          <w:bCs/>
          <w:spacing w:val="-2"/>
          <w:szCs w:val="21"/>
        </w:rPr>
        <w:t>图</w:t>
      </w:r>
    </w:p>
    <w:p w:rsidR="00B227B0" w:rsidRDefault="00B227B0" w:rsidP="00B227B0">
      <w:pPr>
        <w:tabs>
          <w:tab w:val="left" w:pos="426"/>
        </w:tabs>
        <w:spacing w:line="360" w:lineRule="auto"/>
        <w:ind w:leftChars="200" w:left="420" w:firstLineChars="150" w:firstLine="315"/>
        <w:rPr>
          <w:szCs w:val="21"/>
        </w:rPr>
      </w:pPr>
      <w:r>
        <w:rPr>
          <w:szCs w:val="21"/>
        </w:rPr>
        <w:t>建议用</w:t>
      </w:r>
      <w:r>
        <w:rPr>
          <w:szCs w:val="21"/>
        </w:rPr>
        <w:t>Origin</w:t>
      </w:r>
      <w:r>
        <w:rPr>
          <w:szCs w:val="21"/>
        </w:rPr>
        <w:t>、</w:t>
      </w:r>
      <w:proofErr w:type="spellStart"/>
      <w:r>
        <w:rPr>
          <w:szCs w:val="21"/>
        </w:rPr>
        <w:t>Sigmaplot</w:t>
      </w:r>
      <w:proofErr w:type="spellEnd"/>
      <w:r>
        <w:rPr>
          <w:szCs w:val="21"/>
        </w:rPr>
        <w:t>制图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图内纵、横坐标由物理量名称（正体）或者符号（斜体）</w:t>
      </w:r>
      <w:r>
        <w:rPr>
          <w:szCs w:val="21"/>
        </w:rPr>
        <w:t>/</w:t>
      </w:r>
      <w:r>
        <w:rPr>
          <w:szCs w:val="21"/>
        </w:rPr>
        <w:t>单位几部分组成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简单单位一般不需加</w:t>
      </w:r>
      <w:r>
        <w:rPr>
          <w:rFonts w:hint="eastAsia"/>
          <w:szCs w:val="21"/>
        </w:rPr>
        <w:t xml:space="preserve">( ), </w:t>
      </w:r>
      <w:r>
        <w:rPr>
          <w:rFonts w:hint="eastAsia"/>
          <w:szCs w:val="21"/>
        </w:rPr>
        <w:t>度数需加，组合单位都需加</w:t>
      </w:r>
      <w:r>
        <w:rPr>
          <w:rFonts w:hint="eastAsia"/>
          <w:szCs w:val="21"/>
        </w:rPr>
        <w:t xml:space="preserve">( ). </w:t>
      </w:r>
      <w:proofErr w:type="gramStart"/>
      <w:r>
        <w:rPr>
          <w:rFonts w:hint="eastAsia"/>
          <w:szCs w:val="21"/>
        </w:rPr>
        <w:t>图需四</w:t>
      </w:r>
      <w:proofErr w:type="gramEnd"/>
      <w:r>
        <w:rPr>
          <w:rFonts w:hint="eastAsia"/>
          <w:szCs w:val="21"/>
        </w:rPr>
        <w:t>边带框</w:t>
      </w:r>
      <w:r>
        <w:rPr>
          <w:rFonts w:hint="eastAsia"/>
          <w:szCs w:val="21"/>
        </w:rPr>
        <w:t xml:space="preserve">. </w:t>
      </w:r>
      <w:r>
        <w:rPr>
          <w:szCs w:val="21"/>
        </w:rPr>
        <w:t>图题中、英文对照</w:t>
      </w:r>
      <w:r>
        <w:rPr>
          <w:rFonts w:hint="eastAsia"/>
          <w:szCs w:val="21"/>
        </w:rPr>
        <w:t xml:space="preserve">, </w:t>
      </w:r>
      <w:r>
        <w:rPr>
          <w:szCs w:val="21"/>
        </w:rPr>
        <w:lastRenderedPageBreak/>
        <w:t>如图</w:t>
      </w: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若图中包含</w:t>
      </w:r>
      <w:r>
        <w:rPr>
          <w:szCs w:val="21"/>
        </w:rPr>
        <w:t>多幅图</w:t>
      </w:r>
      <w:r>
        <w:rPr>
          <w:rFonts w:hint="eastAsia"/>
          <w:szCs w:val="21"/>
        </w:rPr>
        <w:t>或多条曲线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需</w:t>
      </w:r>
      <w:r>
        <w:rPr>
          <w:szCs w:val="21"/>
        </w:rPr>
        <w:t>用</w:t>
      </w:r>
      <w:r>
        <w:rPr>
          <w:rFonts w:hint="eastAsia"/>
          <w:szCs w:val="21"/>
        </w:rPr>
        <w:t>不同线型并用</w:t>
      </w:r>
      <w:r>
        <w:rPr>
          <w:szCs w:val="21"/>
        </w:rPr>
        <w:t>(a)</w:t>
      </w:r>
      <w:r>
        <w:rPr>
          <w:rFonts w:hAnsi="宋体"/>
          <w:szCs w:val="21"/>
        </w:rPr>
        <w:t>、</w:t>
      </w:r>
      <w:r>
        <w:rPr>
          <w:szCs w:val="21"/>
        </w:rPr>
        <w:t>(b)……</w:t>
      </w:r>
      <w:r>
        <w:rPr>
          <w:szCs w:val="21"/>
        </w:rPr>
        <w:t>排序</w:t>
      </w:r>
      <w:r>
        <w:rPr>
          <w:rFonts w:hint="eastAsia"/>
          <w:szCs w:val="21"/>
        </w:rPr>
        <w:t>.</w:t>
      </w:r>
    </w:p>
    <w:p w:rsidR="00B227B0" w:rsidRDefault="00B227B0" w:rsidP="00B227B0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object w:dxaOrig="3410" w:dyaOrig="2860">
          <v:shape id="_x0000_i1026" type="#_x0000_t75" style="width:170.25pt;height:143.25pt" o:ole="" o:preferrelative="f">
            <v:imagedata r:id="rId13" o:title="" croptop="5416f" cropbottom="3635f" cropleft="2932f" cropright="3531f"/>
            <o:lock v:ext="edit" aspectratio="f"/>
          </v:shape>
          <o:OLEObject Type="Embed" ProgID="Origin50.Graph" ShapeID="_x0000_i1026" DrawAspect="Content" ObjectID="_1572075727" r:id="rId14"/>
        </w:object>
      </w:r>
    </w:p>
    <w:p w:rsidR="00B227B0" w:rsidRDefault="00B227B0" w:rsidP="00B227B0">
      <w:pPr>
        <w:spacing w:line="360" w:lineRule="auto"/>
        <w:ind w:left="632" w:hangingChars="350" w:hanging="632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图</w:t>
      </w:r>
      <w:r>
        <w:rPr>
          <w:rFonts w:hint="eastAsia"/>
          <w:b/>
          <w:sz w:val="18"/>
          <w:szCs w:val="18"/>
        </w:rPr>
        <w:t>1</w:t>
      </w:r>
      <w:r>
        <w:rPr>
          <w:rFonts w:ascii="宋体" w:hAnsi="宋体"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半胱氨酸稳定的</w:t>
      </w:r>
      <w:proofErr w:type="spellStart"/>
      <w:r>
        <w:rPr>
          <w:b/>
          <w:sz w:val="18"/>
          <w:szCs w:val="18"/>
        </w:rPr>
        <w:t>CdSe</w:t>
      </w:r>
      <w:proofErr w:type="spellEnd"/>
      <w:r>
        <w:rPr>
          <w:b/>
          <w:sz w:val="18"/>
          <w:szCs w:val="18"/>
        </w:rPr>
        <w:t>量子点</w:t>
      </w:r>
      <w:r>
        <w:rPr>
          <w:rFonts w:hint="eastAsia"/>
          <w:b/>
          <w:sz w:val="18"/>
          <w:szCs w:val="18"/>
        </w:rPr>
        <w:t>(a)</w:t>
      </w:r>
      <w:r>
        <w:rPr>
          <w:rFonts w:hint="eastAsia"/>
          <w:b/>
          <w:sz w:val="18"/>
          <w:szCs w:val="18"/>
        </w:rPr>
        <w:t>和柠檬酸三</w:t>
      </w:r>
      <w:proofErr w:type="gramStart"/>
      <w:r>
        <w:rPr>
          <w:rFonts w:hint="eastAsia"/>
          <w:b/>
          <w:sz w:val="18"/>
          <w:szCs w:val="18"/>
        </w:rPr>
        <w:t>钠稳定</w:t>
      </w:r>
      <w:proofErr w:type="gramEnd"/>
      <w:r>
        <w:rPr>
          <w:rFonts w:hint="eastAsia"/>
          <w:b/>
          <w:sz w:val="18"/>
          <w:szCs w:val="18"/>
        </w:rPr>
        <w:t>的</w:t>
      </w:r>
      <w:proofErr w:type="spellStart"/>
      <w:r>
        <w:rPr>
          <w:rFonts w:hint="eastAsia"/>
          <w:b/>
          <w:sz w:val="18"/>
          <w:szCs w:val="18"/>
        </w:rPr>
        <w:t>CdSe</w:t>
      </w:r>
      <w:proofErr w:type="spellEnd"/>
      <w:r>
        <w:rPr>
          <w:rFonts w:hint="eastAsia"/>
          <w:b/>
          <w:sz w:val="18"/>
          <w:szCs w:val="18"/>
        </w:rPr>
        <w:t>量子点</w:t>
      </w:r>
      <w:r>
        <w:rPr>
          <w:rFonts w:hint="eastAsia"/>
          <w:b/>
          <w:sz w:val="18"/>
          <w:szCs w:val="18"/>
        </w:rPr>
        <w:t>(b)</w:t>
      </w:r>
      <w:r>
        <w:rPr>
          <w:b/>
          <w:sz w:val="18"/>
          <w:szCs w:val="18"/>
        </w:rPr>
        <w:t>的</w:t>
      </w:r>
      <w:r>
        <w:rPr>
          <w:rFonts w:hint="eastAsia"/>
          <w:b/>
          <w:sz w:val="18"/>
          <w:szCs w:val="18"/>
        </w:rPr>
        <w:t>荧光光谱</w:t>
      </w:r>
      <w:r>
        <w:rPr>
          <w:rFonts w:hint="eastAsia"/>
          <w:sz w:val="18"/>
          <w:szCs w:val="18"/>
        </w:rPr>
        <w:t>（小五号宋体加粗）</w:t>
      </w:r>
    </w:p>
    <w:p w:rsidR="00B227B0" w:rsidRDefault="00B227B0" w:rsidP="00B227B0">
      <w:pPr>
        <w:spacing w:line="36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Fig.1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Fluorescence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spectra of </w:t>
      </w:r>
      <w:r>
        <w:rPr>
          <w:i/>
          <w:sz w:val="18"/>
          <w:szCs w:val="18"/>
        </w:rPr>
        <w:t>L</w:t>
      </w:r>
      <w:r>
        <w:rPr>
          <w:sz w:val="18"/>
          <w:szCs w:val="18"/>
        </w:rPr>
        <w:t>-cysteine</w:t>
      </w:r>
      <w:r>
        <w:rPr>
          <w:rFonts w:hint="eastAsia"/>
          <w:sz w:val="18"/>
          <w:szCs w:val="18"/>
        </w:rPr>
        <w:t xml:space="preserve">-capped </w:t>
      </w:r>
      <w:proofErr w:type="spellStart"/>
      <w:r>
        <w:rPr>
          <w:sz w:val="18"/>
          <w:szCs w:val="18"/>
        </w:rPr>
        <w:t>CdSe</w:t>
      </w:r>
      <w:proofErr w:type="spellEnd"/>
      <w:r>
        <w:rPr>
          <w:rFonts w:hint="eastAsia"/>
          <w:sz w:val="18"/>
          <w:szCs w:val="18"/>
        </w:rPr>
        <w:t xml:space="preserve"> QDs (a) and c</w:t>
      </w:r>
      <w:r>
        <w:rPr>
          <w:sz w:val="18"/>
          <w:szCs w:val="18"/>
        </w:rPr>
        <w:t>itrate</w:t>
      </w:r>
      <w:r>
        <w:rPr>
          <w:rFonts w:hint="eastAsia"/>
          <w:sz w:val="18"/>
          <w:szCs w:val="18"/>
        </w:rPr>
        <w:t>-capped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CdSe</w:t>
      </w:r>
      <w:proofErr w:type="spellEnd"/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QDs (b).</w:t>
      </w:r>
      <w:r>
        <w:rPr>
          <w:rFonts w:hAnsi="宋体"/>
          <w:sz w:val="18"/>
          <w:szCs w:val="18"/>
        </w:rPr>
        <w:t xml:space="preserve"> </w:t>
      </w:r>
      <w:r>
        <w:rPr>
          <w:rFonts w:hAnsi="宋体"/>
          <w:sz w:val="18"/>
          <w:szCs w:val="18"/>
        </w:rPr>
        <w:t>（</w:t>
      </w:r>
      <w:r>
        <w:rPr>
          <w:rFonts w:hAnsi="宋体" w:hint="eastAsia"/>
          <w:sz w:val="18"/>
          <w:szCs w:val="18"/>
        </w:rPr>
        <w:t>第一个单词首字母大写</w:t>
      </w:r>
      <w:r>
        <w:rPr>
          <w:sz w:val="18"/>
          <w:szCs w:val="18"/>
        </w:rPr>
        <w:t>,</w:t>
      </w:r>
      <w:r>
        <w:rPr>
          <w:rFonts w:hAnsi="宋体" w:hint="eastAsia"/>
          <w:sz w:val="18"/>
          <w:szCs w:val="18"/>
        </w:rPr>
        <w:t xml:space="preserve"> </w:t>
      </w:r>
      <w:r>
        <w:rPr>
          <w:rFonts w:hAnsi="宋体" w:hint="eastAsia"/>
          <w:sz w:val="18"/>
          <w:szCs w:val="18"/>
        </w:rPr>
        <w:t>其余小写</w:t>
      </w:r>
      <w:r>
        <w:rPr>
          <w:sz w:val="18"/>
          <w:szCs w:val="18"/>
        </w:rPr>
        <w:t>,</w:t>
      </w:r>
      <w:r>
        <w:rPr>
          <w:rFonts w:hAnsi="宋体" w:hint="eastAsia"/>
          <w:sz w:val="18"/>
          <w:szCs w:val="18"/>
        </w:rPr>
        <w:t xml:space="preserve"> </w:t>
      </w:r>
      <w:r>
        <w:rPr>
          <w:rFonts w:hAnsi="宋体"/>
          <w:sz w:val="18"/>
          <w:szCs w:val="18"/>
        </w:rPr>
        <w:t>小</w:t>
      </w:r>
      <w:r>
        <w:rPr>
          <w:rFonts w:hint="eastAsia"/>
          <w:sz w:val="18"/>
          <w:szCs w:val="18"/>
        </w:rPr>
        <w:t>五</w:t>
      </w:r>
      <w:r>
        <w:rPr>
          <w:rFonts w:hAnsi="宋体"/>
          <w:sz w:val="18"/>
          <w:szCs w:val="18"/>
        </w:rPr>
        <w:t>号</w:t>
      </w:r>
      <w:r>
        <w:rPr>
          <w:sz w:val="18"/>
          <w:szCs w:val="18"/>
        </w:rPr>
        <w:t>Times New Roman,</w:t>
      </w:r>
      <w:r>
        <w:rPr>
          <w:rFonts w:hAnsi="宋体" w:hint="eastAsia"/>
          <w:sz w:val="18"/>
          <w:szCs w:val="18"/>
        </w:rPr>
        <w:t xml:space="preserve"> </w:t>
      </w:r>
      <w:r>
        <w:rPr>
          <w:rFonts w:hAnsi="宋体"/>
          <w:sz w:val="18"/>
          <w:szCs w:val="18"/>
        </w:rPr>
        <w:t>不加粗）</w:t>
      </w:r>
    </w:p>
    <w:p w:rsidR="00B227B0" w:rsidRDefault="00B227B0" w:rsidP="00B227B0">
      <w:pPr>
        <w:pStyle w:val="31"/>
        <w:spacing w:line="360" w:lineRule="auto"/>
        <w:rPr>
          <w:b/>
          <w:sz w:val="21"/>
          <w:szCs w:val="21"/>
        </w:rPr>
      </w:pPr>
      <w:r>
        <w:rPr>
          <w:rFonts w:hint="eastAsia"/>
          <w:b/>
          <w:bCs/>
          <w:spacing w:val="-2"/>
          <w:sz w:val="21"/>
          <w:szCs w:val="21"/>
        </w:rPr>
        <w:t>3.2</w:t>
      </w:r>
      <w:r>
        <w:rPr>
          <w:rFonts w:ascii="宋体" w:hAnsi="宋体" w:hint="eastAsia"/>
          <w:b/>
          <w:bCs/>
          <w:spacing w:val="-2"/>
          <w:sz w:val="21"/>
          <w:szCs w:val="21"/>
        </w:rPr>
        <w:t xml:space="preserve">　</w:t>
      </w:r>
      <w:r>
        <w:rPr>
          <w:rFonts w:hAnsi="宋体"/>
          <w:b/>
          <w:bCs/>
          <w:spacing w:val="-2"/>
          <w:sz w:val="21"/>
          <w:szCs w:val="21"/>
        </w:rPr>
        <w:t>照片图</w:t>
      </w:r>
    </w:p>
    <w:p w:rsidR="00B227B0" w:rsidRDefault="00B227B0" w:rsidP="00B227B0">
      <w:pPr>
        <w:spacing w:line="360" w:lineRule="auto"/>
        <w:ind w:firstLine="420"/>
        <w:rPr>
          <w:szCs w:val="21"/>
        </w:rPr>
      </w:pPr>
      <w:r>
        <w:rPr>
          <w:szCs w:val="21"/>
        </w:rPr>
        <w:t>请将照片植入</w:t>
      </w:r>
      <w:r>
        <w:rPr>
          <w:szCs w:val="21"/>
        </w:rPr>
        <w:t>Word</w:t>
      </w:r>
      <w:r>
        <w:rPr>
          <w:szCs w:val="21"/>
        </w:rPr>
        <w:t>文件中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图题中、英文对照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如有多幅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用</w:t>
      </w:r>
      <w:r>
        <w:rPr>
          <w:szCs w:val="21"/>
        </w:rPr>
        <w:t>(a)</w:t>
      </w:r>
      <w:r>
        <w:rPr>
          <w:rFonts w:hAnsi="宋体"/>
          <w:szCs w:val="21"/>
        </w:rPr>
        <w:t>、</w:t>
      </w:r>
      <w:r>
        <w:rPr>
          <w:szCs w:val="21"/>
        </w:rPr>
        <w:t>(b)……</w:t>
      </w:r>
      <w:r>
        <w:rPr>
          <w:szCs w:val="21"/>
        </w:rPr>
        <w:t>排序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如图</w:t>
      </w:r>
      <w:r>
        <w:rPr>
          <w:szCs w:val="21"/>
        </w:rPr>
        <w:t xml:space="preserve">2. </w:t>
      </w:r>
      <w:r>
        <w:rPr>
          <w:szCs w:val="21"/>
        </w:rPr>
        <w:t>图在相应叙述后面出现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必须有</w:t>
      </w:r>
      <w:proofErr w:type="gramStart"/>
      <w:r>
        <w:rPr>
          <w:szCs w:val="21"/>
        </w:rPr>
        <w:t>中英文图题</w:t>
      </w:r>
      <w:proofErr w:type="gramEnd"/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照片中序号</w:t>
      </w:r>
      <w:r>
        <w:rPr>
          <w:szCs w:val="21"/>
        </w:rPr>
        <w:t>(a)</w:t>
      </w:r>
      <w:r>
        <w:rPr>
          <w:szCs w:val="21"/>
        </w:rPr>
        <w:t>、</w:t>
      </w:r>
      <w:r>
        <w:rPr>
          <w:szCs w:val="21"/>
        </w:rPr>
        <w:t>(b)……</w:t>
      </w:r>
      <w:r>
        <w:rPr>
          <w:szCs w:val="21"/>
        </w:rPr>
        <w:t>放在左上角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>标尺在图右下角用</w:t>
      </w:r>
      <w:r>
        <w:rPr>
          <w:szCs w:val="21"/>
        </w:rPr>
        <w:t xml:space="preserve"> xx </w:t>
      </w:r>
      <w:r>
        <w:rPr>
          <w:rFonts w:hint="eastAsia"/>
          <w:szCs w:val="21"/>
        </w:rPr>
        <w:t>n</w:t>
      </w:r>
      <w:r>
        <w:rPr>
          <w:szCs w:val="21"/>
        </w:rPr>
        <w:t>m</w:t>
      </w:r>
      <w:r>
        <w:rPr>
          <w:rFonts w:hint="eastAsia"/>
          <w:szCs w:val="21"/>
        </w:rPr>
        <w:t>等</w:t>
      </w:r>
      <w:r>
        <w:rPr>
          <w:szCs w:val="21"/>
        </w:rPr>
        <w:t>注明</w:t>
      </w:r>
      <w:r>
        <w:rPr>
          <w:szCs w:val="21"/>
        </w:rPr>
        <w:t xml:space="preserve">. </w:t>
      </w:r>
    </w:p>
    <w:p w:rsidR="00B227B0" w:rsidRDefault="00B227B0" w:rsidP="00B227B0">
      <w:pPr>
        <w:spacing w:line="360" w:lineRule="auto"/>
        <w:jc w:val="center"/>
        <w:rPr>
          <w:b/>
          <w:kern w:val="0"/>
          <w:sz w:val="18"/>
          <w:szCs w:val="18"/>
        </w:rPr>
      </w:pPr>
      <w:r>
        <w:rPr>
          <w:noProof/>
        </w:rPr>
        <w:drawing>
          <wp:inline distT="0" distB="0" distL="114300" distR="114300" wp14:anchorId="11BD38BE" wp14:editId="23367C8F">
            <wp:extent cx="4431030" cy="1685290"/>
            <wp:effectExtent l="0" t="0" r="7620" b="1016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227B0" w:rsidRDefault="00B227B0" w:rsidP="00B227B0">
      <w:pPr>
        <w:spacing w:line="360" w:lineRule="auto"/>
        <w:jc w:val="center"/>
        <w:rPr>
          <w:b/>
          <w:kern w:val="0"/>
          <w:sz w:val="18"/>
          <w:szCs w:val="18"/>
        </w:rPr>
      </w:pPr>
      <w:r>
        <w:rPr>
          <w:b/>
          <w:kern w:val="0"/>
          <w:sz w:val="18"/>
          <w:szCs w:val="18"/>
        </w:rPr>
        <w:t>图</w:t>
      </w:r>
      <w:r>
        <w:rPr>
          <w:b/>
          <w:kern w:val="0"/>
          <w:sz w:val="18"/>
          <w:szCs w:val="18"/>
        </w:rPr>
        <w:t>2</w:t>
      </w:r>
      <w:r>
        <w:rPr>
          <w:rFonts w:ascii="宋体" w:hAnsi="宋体" w:hint="eastAsia"/>
          <w:b/>
          <w:kern w:val="0"/>
          <w:sz w:val="18"/>
          <w:szCs w:val="18"/>
        </w:rPr>
        <w:t xml:space="preserve">　</w:t>
      </w:r>
      <w:proofErr w:type="spellStart"/>
      <w:r>
        <w:rPr>
          <w:b/>
          <w:kern w:val="0"/>
          <w:sz w:val="18"/>
          <w:szCs w:val="18"/>
        </w:rPr>
        <w:t>ZrNCP</w:t>
      </w:r>
      <w:proofErr w:type="spellEnd"/>
      <w:r>
        <w:rPr>
          <w:b/>
          <w:kern w:val="0"/>
          <w:sz w:val="18"/>
          <w:szCs w:val="18"/>
        </w:rPr>
        <w:t xml:space="preserve"> </w:t>
      </w:r>
      <w:r>
        <w:rPr>
          <w:b/>
          <w:kern w:val="0"/>
          <w:sz w:val="18"/>
          <w:szCs w:val="18"/>
        </w:rPr>
        <w:t>的透射（</w:t>
      </w:r>
      <w:r>
        <w:rPr>
          <w:b/>
          <w:kern w:val="0"/>
          <w:sz w:val="18"/>
          <w:szCs w:val="18"/>
        </w:rPr>
        <w:t>TEM</w:t>
      </w:r>
      <w:r>
        <w:rPr>
          <w:b/>
          <w:kern w:val="0"/>
          <w:sz w:val="18"/>
          <w:szCs w:val="18"/>
        </w:rPr>
        <w:t>）电镜</w:t>
      </w:r>
      <w:r>
        <w:rPr>
          <w:rFonts w:hint="eastAsia"/>
          <w:b/>
          <w:kern w:val="0"/>
          <w:sz w:val="18"/>
          <w:szCs w:val="18"/>
        </w:rPr>
        <w:t>(</w:t>
      </w:r>
      <w:r>
        <w:rPr>
          <w:b/>
          <w:kern w:val="0"/>
          <w:sz w:val="18"/>
          <w:szCs w:val="18"/>
        </w:rPr>
        <w:t>a</w:t>
      </w:r>
      <w:r>
        <w:rPr>
          <w:rFonts w:hint="eastAsia"/>
          <w:b/>
          <w:kern w:val="0"/>
          <w:sz w:val="18"/>
          <w:szCs w:val="18"/>
        </w:rPr>
        <w:t>)</w:t>
      </w:r>
      <w:r>
        <w:rPr>
          <w:b/>
          <w:kern w:val="0"/>
          <w:sz w:val="18"/>
          <w:szCs w:val="18"/>
        </w:rPr>
        <w:t>和扫描（</w:t>
      </w:r>
      <w:r>
        <w:rPr>
          <w:b/>
          <w:kern w:val="0"/>
          <w:sz w:val="18"/>
          <w:szCs w:val="18"/>
        </w:rPr>
        <w:t>SEM</w:t>
      </w:r>
      <w:r>
        <w:rPr>
          <w:b/>
          <w:kern w:val="0"/>
          <w:sz w:val="18"/>
          <w:szCs w:val="18"/>
        </w:rPr>
        <w:t>）电镜</w:t>
      </w:r>
      <w:r>
        <w:rPr>
          <w:rFonts w:hint="eastAsia"/>
          <w:b/>
          <w:kern w:val="0"/>
          <w:sz w:val="18"/>
          <w:szCs w:val="18"/>
        </w:rPr>
        <w:t>(</w:t>
      </w:r>
      <w:r>
        <w:rPr>
          <w:b/>
          <w:kern w:val="0"/>
          <w:sz w:val="18"/>
          <w:szCs w:val="18"/>
        </w:rPr>
        <w:t>b</w:t>
      </w:r>
      <w:r>
        <w:rPr>
          <w:rFonts w:hint="eastAsia"/>
          <w:b/>
          <w:kern w:val="0"/>
          <w:sz w:val="18"/>
          <w:szCs w:val="18"/>
        </w:rPr>
        <w:t>)</w:t>
      </w:r>
      <w:r>
        <w:rPr>
          <w:b/>
          <w:kern w:val="0"/>
          <w:sz w:val="18"/>
          <w:szCs w:val="18"/>
        </w:rPr>
        <w:t>照片</w:t>
      </w:r>
      <w:r>
        <w:rPr>
          <w:rFonts w:hAnsi="宋体"/>
          <w:sz w:val="18"/>
          <w:szCs w:val="18"/>
        </w:rPr>
        <w:t>（</w:t>
      </w:r>
      <w:proofErr w:type="gramStart"/>
      <w:r>
        <w:rPr>
          <w:rFonts w:hAnsi="宋体"/>
          <w:sz w:val="18"/>
          <w:szCs w:val="18"/>
        </w:rPr>
        <w:t>图题小</w:t>
      </w:r>
      <w:proofErr w:type="gramEnd"/>
      <w:r>
        <w:rPr>
          <w:rFonts w:hint="eastAsia"/>
          <w:sz w:val="18"/>
          <w:szCs w:val="18"/>
        </w:rPr>
        <w:t>五</w:t>
      </w:r>
      <w:r>
        <w:rPr>
          <w:rFonts w:hAnsi="宋体"/>
          <w:sz w:val="18"/>
          <w:szCs w:val="18"/>
        </w:rPr>
        <w:t>号宋体加粗</w:t>
      </w:r>
      <w:r>
        <w:rPr>
          <w:sz w:val="18"/>
          <w:szCs w:val="18"/>
        </w:rPr>
        <w:t>,</w:t>
      </w:r>
      <w:r>
        <w:rPr>
          <w:rFonts w:hAnsi="宋体" w:hint="eastAsia"/>
          <w:sz w:val="18"/>
          <w:szCs w:val="18"/>
        </w:rPr>
        <w:t xml:space="preserve"> </w:t>
      </w:r>
      <w:r>
        <w:rPr>
          <w:rFonts w:hAnsi="宋体"/>
          <w:sz w:val="18"/>
          <w:szCs w:val="18"/>
        </w:rPr>
        <w:t>居中）</w:t>
      </w:r>
    </w:p>
    <w:p w:rsidR="00B227B0" w:rsidRDefault="00B227B0" w:rsidP="00B227B0">
      <w:pPr>
        <w:spacing w:line="360" w:lineRule="auto"/>
        <w:jc w:val="center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Fig.2</w:t>
      </w:r>
      <w:r>
        <w:rPr>
          <w:rFonts w:hint="eastAsia"/>
          <w:b/>
          <w:kern w:val="0"/>
          <w:sz w:val="18"/>
          <w:szCs w:val="18"/>
        </w:rPr>
        <w:t xml:space="preserve">　</w:t>
      </w:r>
      <w:r>
        <w:rPr>
          <w:kern w:val="0"/>
          <w:sz w:val="18"/>
          <w:szCs w:val="18"/>
        </w:rPr>
        <w:t xml:space="preserve">TEM (a) and SEM (b) images of </w:t>
      </w:r>
      <w:proofErr w:type="spellStart"/>
      <w:r>
        <w:rPr>
          <w:kern w:val="0"/>
          <w:sz w:val="18"/>
          <w:szCs w:val="18"/>
        </w:rPr>
        <w:t>ZrNCP</w:t>
      </w:r>
      <w:proofErr w:type="spellEnd"/>
      <w:r>
        <w:rPr>
          <w:rFonts w:hAnsi="宋体"/>
          <w:sz w:val="18"/>
          <w:szCs w:val="18"/>
        </w:rPr>
        <w:t>（小</w:t>
      </w:r>
      <w:r>
        <w:rPr>
          <w:rFonts w:hint="eastAsia"/>
          <w:sz w:val="18"/>
          <w:szCs w:val="18"/>
        </w:rPr>
        <w:t>五</w:t>
      </w:r>
      <w:r>
        <w:rPr>
          <w:rFonts w:hAnsi="宋体"/>
          <w:sz w:val="18"/>
          <w:szCs w:val="18"/>
        </w:rPr>
        <w:t>号</w:t>
      </w:r>
      <w:r>
        <w:rPr>
          <w:sz w:val="18"/>
          <w:szCs w:val="18"/>
        </w:rPr>
        <w:t>Times New Roman,</w:t>
      </w:r>
      <w:r>
        <w:rPr>
          <w:rFonts w:hAnsi="宋体" w:hint="eastAsia"/>
          <w:sz w:val="18"/>
          <w:szCs w:val="18"/>
        </w:rPr>
        <w:t xml:space="preserve"> </w:t>
      </w:r>
      <w:r>
        <w:rPr>
          <w:rFonts w:hAnsi="宋体"/>
          <w:sz w:val="18"/>
          <w:szCs w:val="18"/>
        </w:rPr>
        <w:t>不加粗）</w:t>
      </w:r>
    </w:p>
    <w:p w:rsidR="00B227B0" w:rsidRDefault="00B227B0" w:rsidP="00B227B0">
      <w:pPr>
        <w:pStyle w:val="a4"/>
        <w:spacing w:before="120" w:line="360" w:lineRule="auto"/>
        <w:ind w:leftChars="0" w:left="0"/>
        <w:rPr>
          <w:sz w:val="28"/>
          <w:szCs w:val="28"/>
        </w:rPr>
      </w:pPr>
      <w:r>
        <w:rPr>
          <w:b/>
          <w:sz w:val="28"/>
          <w:szCs w:val="28"/>
        </w:rPr>
        <w:t xml:space="preserve">4  </w:t>
      </w:r>
      <w:r>
        <w:rPr>
          <w:rFonts w:hint="eastAsia"/>
          <w:sz w:val="28"/>
          <w:szCs w:val="28"/>
        </w:rPr>
        <w:t>结论</w:t>
      </w:r>
    </w:p>
    <w:p w:rsidR="00B227B0" w:rsidRDefault="00B227B0" w:rsidP="00B227B0">
      <w:pPr>
        <w:pStyle w:val="a4"/>
        <w:spacing w:line="360" w:lineRule="auto"/>
        <w:ind w:leftChars="0" w:left="0" w:firstLineChars="202" w:firstLine="424"/>
        <w:rPr>
          <w:szCs w:val="21"/>
        </w:rPr>
      </w:pPr>
      <w:r>
        <w:rPr>
          <w:rFonts w:hint="eastAsia"/>
          <w:szCs w:val="21"/>
        </w:rPr>
        <w:t>结论不应是正文中各段小结的简单重复，它应以正文中的实验或考察得到的现象、数据的阐述分析为依据，完整、准确、简洁地指出以下内容：</w:t>
      </w:r>
      <w:r>
        <w:rPr>
          <w:szCs w:val="21"/>
        </w:rPr>
        <w:t>1</w:t>
      </w:r>
      <w:r>
        <w:rPr>
          <w:rFonts w:hint="eastAsia"/>
          <w:szCs w:val="21"/>
        </w:rPr>
        <w:t>）由对研究对象进行考察或实验得到的结果所揭示的原理及其普遍性；</w:t>
      </w:r>
      <w:r>
        <w:rPr>
          <w:szCs w:val="21"/>
        </w:rPr>
        <w:t>2</w:t>
      </w:r>
      <w:r>
        <w:rPr>
          <w:rFonts w:hint="eastAsia"/>
          <w:szCs w:val="21"/>
        </w:rPr>
        <w:t>）研究中有无发现例外或本论文尚难以解释和解决的问题；</w:t>
      </w:r>
      <w:r>
        <w:rPr>
          <w:szCs w:val="21"/>
        </w:rPr>
        <w:t>3</w:t>
      </w:r>
      <w:r>
        <w:rPr>
          <w:rFonts w:hint="eastAsia"/>
          <w:szCs w:val="21"/>
        </w:rPr>
        <w:t>）与先前发表过的研究工作的异同；</w:t>
      </w:r>
      <w:r>
        <w:rPr>
          <w:szCs w:val="21"/>
        </w:rPr>
        <w:t>4</w:t>
      </w:r>
      <w:r>
        <w:rPr>
          <w:rFonts w:hint="eastAsia"/>
          <w:szCs w:val="21"/>
        </w:rPr>
        <w:t>）本文在理论上和实用上的意义及价值；</w:t>
      </w:r>
      <w:r>
        <w:rPr>
          <w:szCs w:val="21"/>
        </w:rPr>
        <w:t>5</w:t>
      </w:r>
      <w:r>
        <w:rPr>
          <w:rFonts w:hint="eastAsia"/>
          <w:szCs w:val="21"/>
        </w:rPr>
        <w:t>）进一步深入研究本课题的建议．</w:t>
      </w:r>
    </w:p>
    <w:p w:rsidR="00B227B0" w:rsidRDefault="00B227B0" w:rsidP="00B227B0">
      <w:pPr>
        <w:spacing w:line="360" w:lineRule="auto"/>
        <w:ind w:firstLineChars="200" w:firstLine="420"/>
        <w:rPr>
          <w:szCs w:val="21"/>
        </w:rPr>
      </w:pPr>
    </w:p>
    <w:p w:rsidR="00B227B0" w:rsidRDefault="00B227B0" w:rsidP="00B227B0">
      <w:pPr>
        <w:spacing w:line="360" w:lineRule="auto"/>
        <w:ind w:firstLineChars="200" w:firstLine="420"/>
        <w:rPr>
          <w:szCs w:val="21"/>
        </w:rPr>
      </w:pPr>
    </w:p>
    <w:p w:rsidR="00B227B0" w:rsidRDefault="00B227B0" w:rsidP="00B227B0">
      <w:pPr>
        <w:spacing w:line="360" w:lineRule="auto"/>
        <w:ind w:firstLineChars="200" w:firstLine="420"/>
        <w:rPr>
          <w:szCs w:val="21"/>
        </w:rPr>
      </w:pPr>
    </w:p>
    <w:p w:rsidR="00B227B0" w:rsidRDefault="00B227B0" w:rsidP="00B227B0">
      <w:pPr>
        <w:snapToGrid w:val="0"/>
        <w:spacing w:line="360" w:lineRule="auto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lastRenderedPageBreak/>
        <w:t>请引用本刊近两年发表论文。</w:t>
      </w:r>
    </w:p>
    <w:p w:rsidR="00B227B0" w:rsidRDefault="00B227B0" w:rsidP="00B227B0">
      <w:pPr>
        <w:snapToGrid w:val="0"/>
        <w:spacing w:line="360" w:lineRule="auto"/>
        <w:rPr>
          <w:rFonts w:hAnsi="宋体"/>
          <w:b/>
          <w:szCs w:val="21"/>
        </w:rPr>
      </w:pPr>
    </w:p>
    <w:p w:rsidR="00B227B0" w:rsidRDefault="00B227B0" w:rsidP="00B227B0">
      <w:pPr>
        <w:snapToGrid w:val="0"/>
        <w:spacing w:line="360" w:lineRule="auto"/>
        <w:rPr>
          <w:szCs w:val="21"/>
        </w:rPr>
      </w:pPr>
      <w:r>
        <w:rPr>
          <w:rFonts w:hAnsi="宋体" w:hint="eastAsia"/>
          <w:b/>
          <w:szCs w:val="21"/>
        </w:rPr>
        <w:t>参考文献</w:t>
      </w:r>
      <w:r>
        <w:rPr>
          <w:rFonts w:hint="eastAsia"/>
          <w:b/>
          <w:szCs w:val="21"/>
        </w:rPr>
        <w:t>:</w:t>
      </w:r>
      <w:r>
        <w:rPr>
          <w:rFonts w:hAnsi="宋体" w:hint="eastAsia"/>
          <w:szCs w:val="21"/>
        </w:rPr>
        <w:t>(</w:t>
      </w:r>
      <w:r>
        <w:rPr>
          <w:rFonts w:hAnsi="宋体" w:hint="eastAsia"/>
          <w:szCs w:val="21"/>
        </w:rPr>
        <w:t>五号宋体加粗</w:t>
      </w:r>
      <w:r>
        <w:rPr>
          <w:rFonts w:ascii="宋体" w:hAnsi="宋体" w:hint="eastAsia"/>
          <w:szCs w:val="21"/>
        </w:rPr>
        <w:t>,</w:t>
      </w:r>
      <w:r>
        <w:rPr>
          <w:rFonts w:hAnsi="宋体" w:hint="eastAsia"/>
          <w:szCs w:val="21"/>
        </w:rPr>
        <w:t>请参考《信息与文献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参考文献著录规则》（</w:t>
      </w:r>
      <w:r>
        <w:rPr>
          <w:rFonts w:hAnsi="宋体" w:hint="eastAsia"/>
          <w:szCs w:val="21"/>
        </w:rPr>
        <w:t>GB/T 7714-2015</w:t>
      </w:r>
      <w:r>
        <w:rPr>
          <w:rFonts w:hAnsi="宋体" w:hint="eastAsia"/>
          <w:szCs w:val="21"/>
        </w:rPr>
        <w:t>）及本刊近期的论文</w:t>
      </w:r>
      <w:r>
        <w:rPr>
          <w:rFonts w:hAnsi="宋体" w:hint="eastAsia"/>
          <w:szCs w:val="21"/>
        </w:rPr>
        <w:t xml:space="preserve">.) 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/>
        <w:ind w:left="315" w:hangingChars="150" w:hanging="315"/>
        <w:jc w:val="both"/>
        <w:rPr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>[</w:t>
      </w:r>
      <w:r>
        <w:rPr>
          <w:rFonts w:ascii="Times New Roman" w:hAnsi="Times New Roman" w:hint="eastAsia"/>
          <w:b w:val="0"/>
          <w:sz w:val="21"/>
          <w:szCs w:val="21"/>
        </w:rPr>
        <w:t>1</w:t>
      </w:r>
      <w:r>
        <w:rPr>
          <w:rFonts w:ascii="Times New Roman" w:hAnsi="Times New Roman"/>
          <w:b w:val="0"/>
          <w:sz w:val="21"/>
          <w:szCs w:val="21"/>
        </w:rPr>
        <w:t xml:space="preserve">] 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BIAN Z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 G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 xml:space="preserve">, MARVIN C </w:t>
      </w:r>
      <w:proofErr w:type="spellStart"/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C</w:t>
      </w:r>
      <w:proofErr w:type="spellEnd"/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>,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 xml:space="preserve"> MARTIN S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 xml:space="preserve">F. </w:t>
      </w:r>
      <w:proofErr w:type="spellStart"/>
      <w:r>
        <w:rPr>
          <w:rFonts w:ascii="Times New Roman" w:hAnsi="Times New Roman"/>
          <w:b w:val="0"/>
          <w:sz w:val="21"/>
          <w:szCs w:val="21"/>
        </w:rPr>
        <w:t>Enantioselective</w:t>
      </w:r>
      <w:proofErr w:type="spellEnd"/>
      <w:r>
        <w:rPr>
          <w:rFonts w:ascii="Times New Roman" w:hAnsi="Times New Roman"/>
          <w:b w:val="0"/>
          <w:sz w:val="21"/>
          <w:szCs w:val="21"/>
        </w:rPr>
        <w:t xml:space="preserve"> </w:t>
      </w:r>
      <w:r>
        <w:rPr>
          <w:rFonts w:ascii="Times New Roman" w:hAnsi="Times New Roman" w:hint="eastAsia"/>
          <w:b w:val="0"/>
          <w:sz w:val="21"/>
          <w:szCs w:val="21"/>
        </w:rPr>
        <w:t>t</w:t>
      </w:r>
      <w:r>
        <w:rPr>
          <w:rFonts w:ascii="Times New Roman" w:hAnsi="Times New Roman"/>
          <w:b w:val="0"/>
          <w:sz w:val="21"/>
          <w:szCs w:val="21"/>
        </w:rPr>
        <w:t xml:space="preserve">otal </w:t>
      </w:r>
      <w:r>
        <w:rPr>
          <w:rFonts w:ascii="Times New Roman" w:hAnsi="Times New Roman" w:hint="eastAsia"/>
          <w:b w:val="0"/>
          <w:sz w:val="21"/>
          <w:szCs w:val="21"/>
        </w:rPr>
        <w:t>s</w:t>
      </w:r>
      <w:r>
        <w:rPr>
          <w:rFonts w:ascii="Times New Roman" w:hAnsi="Times New Roman"/>
          <w:b w:val="0"/>
          <w:sz w:val="21"/>
          <w:szCs w:val="21"/>
        </w:rPr>
        <w:t>ynthesis of (−)-</w:t>
      </w:r>
      <w:proofErr w:type="spellStart"/>
      <w:r>
        <w:rPr>
          <w:rFonts w:ascii="Times New Roman" w:hAnsi="Times New Roman" w:hint="eastAsia"/>
          <w:b w:val="0"/>
          <w:sz w:val="21"/>
          <w:szCs w:val="21"/>
        </w:rPr>
        <w:t>c</w:t>
      </w:r>
      <w:r>
        <w:rPr>
          <w:rFonts w:ascii="Times New Roman" w:hAnsi="Times New Roman"/>
          <w:b w:val="0"/>
          <w:sz w:val="21"/>
          <w:szCs w:val="21"/>
        </w:rPr>
        <w:t>itrinadin</w:t>
      </w:r>
      <w:proofErr w:type="spellEnd"/>
      <w:r>
        <w:rPr>
          <w:rFonts w:ascii="Times New Roman" w:hAnsi="Times New Roman"/>
          <w:b w:val="0"/>
          <w:sz w:val="21"/>
          <w:szCs w:val="21"/>
        </w:rPr>
        <w:t xml:space="preserve"> A and </w:t>
      </w:r>
      <w:r>
        <w:rPr>
          <w:rFonts w:ascii="Times New Roman" w:hAnsi="Times New Roman" w:hint="eastAsia"/>
          <w:b w:val="0"/>
          <w:sz w:val="21"/>
          <w:szCs w:val="21"/>
        </w:rPr>
        <w:t>r</w:t>
      </w:r>
      <w:r>
        <w:rPr>
          <w:rFonts w:ascii="Times New Roman" w:hAnsi="Times New Roman"/>
          <w:b w:val="0"/>
          <w:sz w:val="21"/>
          <w:szCs w:val="21"/>
        </w:rPr>
        <w:t xml:space="preserve">evision of </w:t>
      </w:r>
      <w:r>
        <w:rPr>
          <w:rFonts w:ascii="Times New Roman" w:hAnsi="Times New Roman" w:hint="eastAsia"/>
          <w:b w:val="0"/>
          <w:sz w:val="21"/>
          <w:szCs w:val="21"/>
        </w:rPr>
        <w:t>i</w:t>
      </w:r>
      <w:r>
        <w:rPr>
          <w:rFonts w:ascii="Times New Roman" w:hAnsi="Times New Roman"/>
          <w:b w:val="0"/>
          <w:sz w:val="21"/>
          <w:szCs w:val="21"/>
        </w:rPr>
        <w:t xml:space="preserve">ts </w:t>
      </w:r>
      <w:proofErr w:type="spellStart"/>
      <w:r>
        <w:rPr>
          <w:rFonts w:ascii="Times New Roman" w:hAnsi="Times New Roman" w:hint="eastAsia"/>
          <w:b w:val="0"/>
          <w:sz w:val="21"/>
          <w:szCs w:val="21"/>
        </w:rPr>
        <w:t>s</w:t>
      </w:r>
      <w:r>
        <w:rPr>
          <w:rFonts w:ascii="Times New Roman" w:hAnsi="Times New Roman"/>
          <w:b w:val="0"/>
          <w:sz w:val="21"/>
          <w:szCs w:val="21"/>
        </w:rPr>
        <w:t>tereochemical</w:t>
      </w:r>
      <w:proofErr w:type="spellEnd"/>
      <w:r>
        <w:rPr>
          <w:rFonts w:ascii="Times New Roman" w:hAnsi="Times New Roman"/>
          <w:b w:val="0"/>
          <w:sz w:val="21"/>
          <w:szCs w:val="21"/>
        </w:rPr>
        <w:t xml:space="preserve"> </w:t>
      </w:r>
      <w:r>
        <w:rPr>
          <w:rFonts w:ascii="Times New Roman" w:hAnsi="Times New Roman" w:hint="eastAsia"/>
          <w:b w:val="0"/>
          <w:sz w:val="21"/>
          <w:szCs w:val="21"/>
        </w:rPr>
        <w:t>s</w:t>
      </w:r>
      <w:r>
        <w:rPr>
          <w:rFonts w:ascii="Times New Roman" w:hAnsi="Times New Roman"/>
          <w:b w:val="0"/>
          <w:sz w:val="21"/>
          <w:szCs w:val="21"/>
        </w:rPr>
        <w:t>tructure</w:t>
      </w:r>
      <w:r>
        <w:rPr>
          <w:rFonts w:ascii="Times New Roman" w:hAnsi="Times New Roman" w:hint="eastAsia"/>
          <w:b w:val="0"/>
          <w:sz w:val="21"/>
          <w:szCs w:val="21"/>
        </w:rPr>
        <w:t xml:space="preserve"> </w:t>
      </w:r>
      <w:r>
        <w:rPr>
          <w:rFonts w:ascii="Times New Roman" w:hAnsi="Times New Roman"/>
          <w:b w:val="0"/>
          <w:sz w:val="21"/>
          <w:szCs w:val="21"/>
        </w:rPr>
        <w:t xml:space="preserve">[J]. </w:t>
      </w:r>
      <w:r>
        <w:rPr>
          <w:rStyle w:val="HTML"/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J</w:t>
      </w:r>
      <w:r>
        <w:rPr>
          <w:rStyle w:val="HTML"/>
          <w:rFonts w:ascii="Times New Roman" w:hAnsi="Times New Roman" w:hint="eastAsia"/>
          <w:b w:val="0"/>
          <w:i w:val="0"/>
          <w:sz w:val="21"/>
          <w:szCs w:val="21"/>
          <w:shd w:val="clear" w:color="auto" w:fill="FFFFFF"/>
        </w:rPr>
        <w:t>ournal of the</w:t>
      </w:r>
      <w:r>
        <w:rPr>
          <w:rStyle w:val="HTML"/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Am</w:t>
      </w:r>
      <w:r>
        <w:rPr>
          <w:rStyle w:val="HTML"/>
          <w:rFonts w:ascii="Times New Roman" w:hAnsi="Times New Roman" w:hint="eastAsia"/>
          <w:b w:val="0"/>
          <w:i w:val="0"/>
          <w:sz w:val="21"/>
          <w:szCs w:val="21"/>
          <w:shd w:val="clear" w:color="auto" w:fill="FFFFFF"/>
        </w:rPr>
        <w:t xml:space="preserve">erican </w:t>
      </w:r>
      <w:r>
        <w:rPr>
          <w:rStyle w:val="HTML"/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Chem</w:t>
      </w:r>
      <w:r>
        <w:rPr>
          <w:rStyle w:val="HTML"/>
          <w:rFonts w:ascii="Times New Roman" w:hAnsi="Times New Roman" w:hint="eastAsia"/>
          <w:b w:val="0"/>
          <w:i w:val="0"/>
          <w:sz w:val="21"/>
          <w:szCs w:val="21"/>
          <w:shd w:val="clear" w:color="auto" w:fill="FFFFFF"/>
        </w:rPr>
        <w:t xml:space="preserve">ical </w:t>
      </w:r>
      <w:r>
        <w:rPr>
          <w:rStyle w:val="HTML"/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Soc</w:t>
      </w:r>
      <w:r>
        <w:rPr>
          <w:rStyle w:val="HTML"/>
          <w:rFonts w:ascii="Times New Roman" w:hAnsi="Times New Roman" w:hint="eastAsia"/>
          <w:b w:val="0"/>
          <w:i w:val="0"/>
          <w:sz w:val="21"/>
          <w:szCs w:val="21"/>
          <w:shd w:val="clear" w:color="auto" w:fill="FFFFFF"/>
        </w:rPr>
        <w:t>iety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 </w:t>
      </w:r>
      <w:r>
        <w:rPr>
          <w:rStyle w:val="citationyear"/>
          <w:rFonts w:ascii="Times New Roman" w:hAnsi="Times New Roman"/>
          <w:b w:val="0"/>
          <w:bCs w:val="0"/>
          <w:sz w:val="21"/>
          <w:szCs w:val="21"/>
          <w:shd w:val="clear" w:color="auto" w:fill="FFFFFF"/>
        </w:rPr>
        <w:t>2013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 </w:t>
      </w:r>
      <w:r>
        <w:rPr>
          <w:rStyle w:val="citationvolume"/>
          <w:rFonts w:ascii="Times New Roman" w:hAnsi="Times New Roman"/>
          <w:b w:val="0"/>
          <w:iCs/>
          <w:sz w:val="21"/>
          <w:szCs w:val="21"/>
          <w:shd w:val="clear" w:color="auto" w:fill="FFFFFF"/>
        </w:rPr>
        <w:t>135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(30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): 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10886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>-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10889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. </w:t>
      </w:r>
      <w:r>
        <w:rPr>
          <w:rFonts w:ascii="Times New Roman" w:hint="eastAsia"/>
          <w:b w:val="0"/>
          <w:bCs w:val="0"/>
          <w:kern w:val="2"/>
          <w:sz w:val="21"/>
          <w:szCs w:val="21"/>
        </w:rPr>
        <w:t>(</w:t>
      </w:r>
      <w:r>
        <w:rPr>
          <w:rFonts w:ascii="Times New Roman" w:hint="eastAsia"/>
          <w:b w:val="0"/>
          <w:bCs w:val="0"/>
          <w:kern w:val="2"/>
          <w:sz w:val="21"/>
          <w:szCs w:val="21"/>
        </w:rPr>
        <w:t>作者不超过三人的外文科技期刊文献格式</w:t>
      </w:r>
      <w:r>
        <w:rPr>
          <w:rFonts w:ascii="Times New Roman" w:hint="eastAsia"/>
          <w:b w:val="0"/>
          <w:bCs w:val="0"/>
          <w:kern w:val="2"/>
          <w:sz w:val="21"/>
          <w:szCs w:val="21"/>
        </w:rPr>
        <w:t xml:space="preserve">, </w:t>
      </w:r>
      <w:r>
        <w:rPr>
          <w:rFonts w:ascii="Times New Roman" w:hint="eastAsia"/>
          <w:b w:val="0"/>
          <w:bCs w:val="0"/>
          <w:kern w:val="2"/>
          <w:sz w:val="21"/>
          <w:szCs w:val="21"/>
        </w:rPr>
        <w:t>五号，</w:t>
      </w:r>
      <w:r>
        <w:rPr>
          <w:rFonts w:ascii="Times New Roman" w:hint="eastAsia"/>
          <w:b w:val="0"/>
          <w:bCs w:val="0"/>
          <w:kern w:val="2"/>
          <w:sz w:val="21"/>
          <w:szCs w:val="21"/>
        </w:rPr>
        <w:t>Times New Raman)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/>
        <w:ind w:left="420" w:hangingChars="200" w:hanging="420"/>
        <w:jc w:val="both"/>
        <w:rPr>
          <w:rFonts w:ascii="Times New Roman"/>
          <w:b w:val="0"/>
          <w:bCs w:val="0"/>
          <w:kern w:val="2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[2] ZHANG Y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>Y</w:t>
      </w:r>
      <w:proofErr w:type="spellEnd"/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 xml:space="preserve">, FONSLOW B R, SHAN B, et al. </w:t>
      </w:r>
      <w:r>
        <w:rPr>
          <w:rFonts w:ascii="Times New Roman" w:hAnsi="Times New Roman"/>
          <w:b w:val="0"/>
          <w:sz w:val="21"/>
          <w:szCs w:val="21"/>
        </w:rPr>
        <w:t xml:space="preserve">Protein </w:t>
      </w:r>
      <w:r>
        <w:rPr>
          <w:rFonts w:ascii="Times New Roman" w:hAnsi="Times New Roman" w:hint="eastAsia"/>
          <w:b w:val="0"/>
          <w:sz w:val="21"/>
          <w:szCs w:val="21"/>
        </w:rPr>
        <w:t>a</w:t>
      </w:r>
      <w:r>
        <w:rPr>
          <w:rFonts w:ascii="Times New Roman" w:hAnsi="Times New Roman"/>
          <w:b w:val="0"/>
          <w:sz w:val="21"/>
          <w:szCs w:val="21"/>
        </w:rPr>
        <w:t xml:space="preserve">nalysis by </w:t>
      </w:r>
      <w:r>
        <w:rPr>
          <w:rFonts w:ascii="Times New Roman" w:hAnsi="Times New Roman" w:hint="eastAsia"/>
          <w:b w:val="0"/>
          <w:sz w:val="21"/>
          <w:szCs w:val="21"/>
        </w:rPr>
        <w:t>s</w:t>
      </w:r>
      <w:r>
        <w:rPr>
          <w:rFonts w:ascii="Times New Roman" w:hAnsi="Times New Roman"/>
          <w:b w:val="0"/>
          <w:sz w:val="21"/>
          <w:szCs w:val="21"/>
        </w:rPr>
        <w:t>hotgun/</w:t>
      </w:r>
      <w:r>
        <w:rPr>
          <w:rFonts w:ascii="Times New Roman" w:hAnsi="Times New Roman" w:hint="eastAsia"/>
          <w:b w:val="0"/>
          <w:sz w:val="21"/>
          <w:szCs w:val="21"/>
        </w:rPr>
        <w:t>b</w:t>
      </w:r>
      <w:r>
        <w:rPr>
          <w:rFonts w:ascii="Times New Roman" w:hAnsi="Times New Roman"/>
          <w:b w:val="0"/>
          <w:sz w:val="21"/>
          <w:szCs w:val="21"/>
        </w:rPr>
        <w:t xml:space="preserve">ottom-up </w:t>
      </w:r>
      <w:r>
        <w:rPr>
          <w:rFonts w:ascii="Times New Roman" w:hAnsi="Times New Roman" w:hint="eastAsia"/>
          <w:b w:val="0"/>
          <w:sz w:val="21"/>
          <w:szCs w:val="21"/>
        </w:rPr>
        <w:t>p</w:t>
      </w:r>
      <w:r>
        <w:rPr>
          <w:rFonts w:ascii="Times New Roman" w:hAnsi="Times New Roman"/>
          <w:b w:val="0"/>
          <w:sz w:val="21"/>
          <w:szCs w:val="21"/>
        </w:rPr>
        <w:t>roteomics</w:t>
      </w:r>
      <w:r>
        <w:rPr>
          <w:rFonts w:ascii="Times New Roman" w:hAnsi="Times New Roman" w:hint="eastAsia"/>
          <w:b w:val="0"/>
          <w:sz w:val="21"/>
          <w:szCs w:val="21"/>
        </w:rPr>
        <w:t xml:space="preserve"> [J]. </w:t>
      </w:r>
      <w:r>
        <w:rPr>
          <w:rStyle w:val="HTML"/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Chem</w:t>
      </w:r>
      <w:r>
        <w:rPr>
          <w:rStyle w:val="HTML"/>
          <w:rFonts w:ascii="Times New Roman" w:hAnsi="Times New Roman" w:hint="eastAsia"/>
          <w:b w:val="0"/>
          <w:i w:val="0"/>
          <w:sz w:val="21"/>
          <w:szCs w:val="21"/>
          <w:shd w:val="clear" w:color="auto" w:fill="FFFFFF"/>
        </w:rPr>
        <w:t>ical</w:t>
      </w:r>
      <w:r>
        <w:rPr>
          <w:rStyle w:val="HTML"/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Rev</w:t>
      </w:r>
      <w:r>
        <w:rPr>
          <w:rStyle w:val="HTML"/>
          <w:rFonts w:ascii="Times New Roman" w:hAnsi="Times New Roman" w:hint="eastAsia"/>
          <w:b w:val="0"/>
          <w:i w:val="0"/>
          <w:sz w:val="21"/>
          <w:szCs w:val="21"/>
          <w:shd w:val="clear" w:color="auto" w:fill="FFFFFF"/>
        </w:rPr>
        <w:t>iews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 </w:t>
      </w:r>
      <w:r>
        <w:rPr>
          <w:rStyle w:val="citationyear"/>
          <w:rFonts w:ascii="Times New Roman" w:hAnsi="Times New Roman"/>
          <w:b w:val="0"/>
          <w:bCs w:val="0"/>
          <w:sz w:val="21"/>
          <w:szCs w:val="21"/>
          <w:shd w:val="clear" w:color="auto" w:fill="FFFFFF"/>
        </w:rPr>
        <w:t>2013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 </w:t>
      </w:r>
      <w:r>
        <w:rPr>
          <w:rStyle w:val="citationvolume"/>
          <w:rFonts w:ascii="Times New Roman" w:hAnsi="Times New Roman"/>
          <w:b w:val="0"/>
          <w:iCs/>
          <w:sz w:val="21"/>
          <w:szCs w:val="21"/>
          <w:shd w:val="clear" w:color="auto" w:fill="FFFFFF"/>
        </w:rPr>
        <w:t>113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(4)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2343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>-</w:t>
      </w:r>
      <w:r>
        <w:rPr>
          <w:rFonts w:ascii="Times New Roman" w:hAnsi="Times New Roman"/>
          <w:b w:val="0"/>
          <w:sz w:val="21"/>
          <w:szCs w:val="21"/>
          <w:shd w:val="clear" w:color="auto" w:fill="FFFFFF"/>
        </w:rPr>
        <w:t>2394</w:t>
      </w:r>
      <w:r>
        <w:rPr>
          <w:rFonts w:ascii="Times New Roman" w:hAnsi="Times New Roman" w:hint="eastAsia"/>
          <w:b w:val="0"/>
          <w:sz w:val="21"/>
          <w:szCs w:val="21"/>
          <w:shd w:val="clear" w:color="auto" w:fill="FFFFFF"/>
        </w:rPr>
        <w:t xml:space="preserve">. </w:t>
      </w:r>
      <w:r>
        <w:rPr>
          <w:rFonts w:ascii="Times New Roman" w:hint="eastAsia"/>
          <w:b w:val="0"/>
          <w:bCs w:val="0"/>
          <w:kern w:val="2"/>
          <w:sz w:val="21"/>
          <w:szCs w:val="21"/>
        </w:rPr>
        <w:t>(</w:t>
      </w:r>
      <w:r>
        <w:rPr>
          <w:rFonts w:ascii="Times New Roman" w:hint="eastAsia"/>
          <w:b w:val="0"/>
          <w:bCs w:val="0"/>
          <w:kern w:val="2"/>
          <w:sz w:val="21"/>
          <w:szCs w:val="21"/>
        </w:rPr>
        <w:t>作者多于三人的外文科技期刊文献格式</w:t>
      </w:r>
      <w:r>
        <w:rPr>
          <w:rFonts w:ascii="Times New Roman" w:hint="eastAsia"/>
          <w:b w:val="0"/>
          <w:bCs w:val="0"/>
          <w:kern w:val="2"/>
          <w:sz w:val="21"/>
          <w:szCs w:val="21"/>
        </w:rPr>
        <w:t>)</w:t>
      </w:r>
    </w:p>
    <w:p w:rsidR="00B227B0" w:rsidRDefault="00B227B0" w:rsidP="00B227B0">
      <w:pPr>
        <w:autoSpaceDE w:val="0"/>
        <w:autoSpaceDN w:val="0"/>
        <w:adjustRightInd w:val="0"/>
        <w:jc w:val="left"/>
        <w:rPr>
          <w:rFonts w:ascii="宋体" w:hAnsi="宋体" w:cs="黑体"/>
          <w:kern w:val="0"/>
          <w:szCs w:val="21"/>
        </w:rPr>
      </w:pPr>
      <w:r>
        <w:rPr>
          <w:szCs w:val="21"/>
          <w:shd w:val="clear" w:color="auto" w:fill="FFFFFF"/>
        </w:rPr>
        <w:t>[</w:t>
      </w:r>
      <w:r>
        <w:rPr>
          <w:rFonts w:hint="eastAsia"/>
          <w:szCs w:val="21"/>
          <w:shd w:val="clear" w:color="auto" w:fill="FFFFFF"/>
        </w:rPr>
        <w:t>3</w:t>
      </w:r>
      <w:r>
        <w:rPr>
          <w:szCs w:val="21"/>
          <w:shd w:val="clear" w:color="auto" w:fill="FFFFFF"/>
        </w:rPr>
        <w:t>]</w:t>
      </w:r>
      <w:r>
        <w:rPr>
          <w:rFonts w:hint="eastAsia"/>
          <w:szCs w:val="21"/>
          <w:shd w:val="clear" w:color="auto" w:fill="FFFFFF"/>
        </w:rPr>
        <w:t xml:space="preserve"> </w:t>
      </w:r>
      <w:r>
        <w:rPr>
          <w:rFonts w:ascii="宋体" w:hAnsi="宋体" w:cs="黑体" w:hint="eastAsia"/>
          <w:kern w:val="0"/>
          <w:szCs w:val="21"/>
        </w:rPr>
        <w:t>宋</w:t>
      </w:r>
      <w:proofErr w:type="gramStart"/>
      <w:r>
        <w:rPr>
          <w:rFonts w:ascii="宋体" w:hAnsi="宋体" w:cs="黑体" w:hint="eastAsia"/>
          <w:kern w:val="0"/>
          <w:szCs w:val="21"/>
        </w:rPr>
        <w:t>一</w:t>
      </w:r>
      <w:proofErr w:type="gramEnd"/>
      <w:r>
        <w:rPr>
          <w:rFonts w:ascii="宋体" w:hAnsi="宋体" w:cs="黑体" w:hint="eastAsia"/>
          <w:kern w:val="0"/>
          <w:szCs w:val="21"/>
        </w:rPr>
        <w:t>凡</w:t>
      </w:r>
      <w:r>
        <w:rPr>
          <w:kern w:val="0"/>
          <w:szCs w:val="21"/>
        </w:rPr>
        <w:t>,</w:t>
      </w:r>
      <w:r>
        <w:rPr>
          <w:rFonts w:ascii="宋体" w:hAnsi="宋体" w:cs="黑体" w:hint="eastAsia"/>
          <w:kern w:val="0"/>
          <w:szCs w:val="21"/>
        </w:rPr>
        <w:t xml:space="preserve"> </w:t>
      </w:r>
      <w:proofErr w:type="gramStart"/>
      <w:r>
        <w:rPr>
          <w:rFonts w:ascii="宋体" w:hAnsi="宋体" w:cs="黑体" w:hint="eastAsia"/>
          <w:kern w:val="0"/>
          <w:szCs w:val="21"/>
        </w:rPr>
        <w:t>柴云</w:t>
      </w:r>
      <w:proofErr w:type="gramEnd"/>
      <w:r>
        <w:rPr>
          <w:kern w:val="0"/>
          <w:szCs w:val="21"/>
        </w:rPr>
        <w:t>,</w:t>
      </w:r>
      <w:r>
        <w:rPr>
          <w:rFonts w:hint="eastAsia"/>
          <w:kern w:val="0"/>
          <w:szCs w:val="21"/>
        </w:rPr>
        <w:t xml:space="preserve"> </w:t>
      </w:r>
      <w:proofErr w:type="gramStart"/>
      <w:r>
        <w:rPr>
          <w:rFonts w:ascii="宋体" w:hAnsi="宋体" w:cs="黑体" w:hint="eastAsia"/>
          <w:kern w:val="0"/>
          <w:szCs w:val="21"/>
        </w:rPr>
        <w:t>张普玉</w:t>
      </w:r>
      <w:proofErr w:type="gramEnd"/>
      <w:r>
        <w:rPr>
          <w:kern w:val="0"/>
          <w:szCs w:val="21"/>
        </w:rPr>
        <w:t>.</w:t>
      </w:r>
      <w:r>
        <w:rPr>
          <w:rFonts w:ascii="宋体" w:hAnsi="宋体" w:cs="黑体" w:hint="eastAsia"/>
          <w:kern w:val="0"/>
          <w:szCs w:val="21"/>
        </w:rPr>
        <w:t xml:space="preserve"> 刺激响应性聚合物载药纳米胶束研究进展</w:t>
      </w:r>
      <w:r>
        <w:rPr>
          <w:kern w:val="0"/>
          <w:szCs w:val="21"/>
        </w:rPr>
        <w:t>[J]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化学研究</w:t>
      </w:r>
      <w:r>
        <w:rPr>
          <w:rFonts w:hint="eastAsia"/>
          <w:kern w:val="0"/>
          <w:szCs w:val="21"/>
        </w:rPr>
        <w:t xml:space="preserve">, 2016, 27(5): </w:t>
      </w:r>
      <w:proofErr w:type="gramStart"/>
      <w:r>
        <w:rPr>
          <w:rFonts w:hint="eastAsia"/>
          <w:kern w:val="0"/>
          <w:szCs w:val="21"/>
        </w:rPr>
        <w:t>655-659.</w:t>
      </w:r>
      <w:proofErr w:type="gramEnd"/>
      <w:r>
        <w:rPr>
          <w:rFonts w:hint="eastAsia"/>
          <w:kern w:val="0"/>
          <w:szCs w:val="21"/>
        </w:rPr>
        <w:t xml:space="preserve"> </w:t>
      </w:r>
    </w:p>
    <w:p w:rsidR="00B227B0" w:rsidRDefault="00B227B0" w:rsidP="00B227B0">
      <w:pPr>
        <w:autoSpaceDE w:val="0"/>
        <w:autoSpaceDN w:val="0"/>
        <w:adjustRightInd w:val="0"/>
        <w:ind w:left="420" w:hangingChars="200" w:hanging="420"/>
        <w:jc w:val="left"/>
        <w:rPr>
          <w:rFonts w:hAnsi="宋体"/>
          <w:szCs w:val="21"/>
        </w:rPr>
      </w:pPr>
      <w:r>
        <w:rPr>
          <w:rFonts w:ascii="宋体" w:hAnsi="宋体" w:cs="黑体" w:hint="eastAsia"/>
          <w:kern w:val="0"/>
          <w:szCs w:val="21"/>
        </w:rPr>
        <w:t xml:space="preserve">   </w:t>
      </w:r>
      <w:r>
        <w:rPr>
          <w:rFonts w:ascii="宋体" w:hAnsi="宋体" w:cs="黑体"/>
          <w:kern w:val="0"/>
          <w:szCs w:val="21"/>
        </w:rPr>
        <w:t xml:space="preserve"> </w:t>
      </w:r>
      <w:proofErr w:type="gramStart"/>
      <w:r>
        <w:rPr>
          <w:kern w:val="0"/>
          <w:szCs w:val="21"/>
        </w:rPr>
        <w:t>SONG Y F, CHAI Y, ZHANG P</w:t>
      </w:r>
      <w:r>
        <w:rPr>
          <w:rFonts w:hint="eastAsia"/>
          <w:kern w:val="0"/>
          <w:szCs w:val="21"/>
        </w:rPr>
        <w:t xml:space="preserve"> Y. Progress of stimuli-responsive </w:t>
      </w:r>
      <w:proofErr w:type="spellStart"/>
      <w:r>
        <w:rPr>
          <w:rFonts w:hint="eastAsia"/>
          <w:kern w:val="0"/>
          <w:szCs w:val="21"/>
        </w:rPr>
        <w:t>nanomicelles</w:t>
      </w:r>
      <w:proofErr w:type="spellEnd"/>
      <w:r>
        <w:rPr>
          <w:rFonts w:hint="eastAsia"/>
          <w:kern w:val="0"/>
          <w:szCs w:val="21"/>
        </w:rPr>
        <w:t xml:space="preserve"> for controlled drug delivery [J].</w:t>
      </w:r>
      <w:proofErr w:type="gramEnd"/>
      <w:r>
        <w:rPr>
          <w:rFonts w:hint="eastAsia"/>
          <w:kern w:val="0"/>
          <w:szCs w:val="21"/>
        </w:rPr>
        <w:t xml:space="preserve"> Chemical Research, 2016, 27(5): 655-659. </w:t>
      </w:r>
      <w:r>
        <w:rPr>
          <w:rFonts w:hint="eastAsia"/>
          <w:szCs w:val="21"/>
        </w:rPr>
        <w:t xml:space="preserve"> </w:t>
      </w:r>
      <w:r>
        <w:rPr>
          <w:rFonts w:hAnsi="宋体" w:hint="eastAsia"/>
          <w:szCs w:val="21"/>
        </w:rPr>
        <w:t xml:space="preserve"> (</w:t>
      </w:r>
      <w:r>
        <w:rPr>
          <w:rFonts w:hint="eastAsia"/>
          <w:bCs/>
          <w:szCs w:val="21"/>
        </w:rPr>
        <w:t>作者不超过三人的</w:t>
      </w:r>
      <w:r>
        <w:rPr>
          <w:rFonts w:hAnsi="宋体" w:hint="eastAsia"/>
          <w:szCs w:val="21"/>
        </w:rPr>
        <w:t>中文科技期刊中的中文文献格式</w:t>
      </w:r>
      <w:r>
        <w:rPr>
          <w:rFonts w:hAnsi="宋体" w:hint="eastAsia"/>
          <w:szCs w:val="21"/>
        </w:rPr>
        <w:t xml:space="preserve">, </w:t>
      </w:r>
      <w:r>
        <w:rPr>
          <w:rFonts w:hAnsi="宋体" w:hint="eastAsia"/>
          <w:szCs w:val="21"/>
        </w:rPr>
        <w:t>汉字用五号宋体，英文及符号用五号，</w:t>
      </w:r>
      <w:r>
        <w:rPr>
          <w:rFonts w:hAnsi="宋体" w:hint="eastAsia"/>
          <w:szCs w:val="21"/>
        </w:rPr>
        <w:t>Times New Raman)</w:t>
      </w:r>
    </w:p>
    <w:p w:rsidR="00B227B0" w:rsidRDefault="00B227B0" w:rsidP="00B227B0">
      <w:pPr>
        <w:snapToGrid w:val="0"/>
        <w:ind w:left="420" w:hangingChars="200" w:hanging="420"/>
        <w:rPr>
          <w:kern w:val="0"/>
          <w:szCs w:val="21"/>
        </w:rPr>
      </w:pPr>
      <w:r>
        <w:rPr>
          <w:rFonts w:hint="eastAsia"/>
          <w:szCs w:val="21"/>
        </w:rPr>
        <w:t xml:space="preserve">[4] </w:t>
      </w:r>
      <w:r>
        <w:rPr>
          <w:rFonts w:hint="eastAsia"/>
          <w:szCs w:val="21"/>
        </w:rPr>
        <w:t>周慧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王贺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朱雪冰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等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丙烯酸酯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聚氨酯三层核壳复合乳液的合成与表征</w:t>
      </w:r>
      <w:r>
        <w:rPr>
          <w:rFonts w:hint="eastAsia"/>
          <w:szCs w:val="21"/>
        </w:rPr>
        <w:t xml:space="preserve">[J]. </w:t>
      </w:r>
      <w:r>
        <w:rPr>
          <w:rFonts w:hint="eastAsia"/>
          <w:kern w:val="0"/>
          <w:szCs w:val="21"/>
        </w:rPr>
        <w:t>化学研究</w:t>
      </w:r>
      <w:r>
        <w:rPr>
          <w:rFonts w:hint="eastAsia"/>
          <w:kern w:val="0"/>
          <w:szCs w:val="21"/>
        </w:rPr>
        <w:t xml:space="preserve">, 2016, 27(3): </w:t>
      </w:r>
      <w:proofErr w:type="gramStart"/>
      <w:r>
        <w:rPr>
          <w:rFonts w:hint="eastAsia"/>
          <w:kern w:val="0"/>
          <w:szCs w:val="21"/>
        </w:rPr>
        <w:t>369-373.</w:t>
      </w:r>
      <w:proofErr w:type="gramEnd"/>
    </w:p>
    <w:p w:rsidR="00B227B0" w:rsidRDefault="00B227B0" w:rsidP="00B227B0">
      <w:pPr>
        <w:snapToGrid w:val="0"/>
        <w:ind w:left="420" w:hangingChars="200" w:hanging="420"/>
        <w:rPr>
          <w:bCs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kern w:val="0"/>
          <w:szCs w:val="21"/>
        </w:rPr>
        <w:t xml:space="preserve">ZHOU H, WANG H, ZHU X B, </w:t>
      </w:r>
      <w:r>
        <w:rPr>
          <w:rFonts w:hint="eastAsia"/>
          <w:kern w:val="0"/>
          <w:szCs w:val="21"/>
        </w:rPr>
        <w:t xml:space="preserve">et al. Synthesis and </w:t>
      </w:r>
      <w:r>
        <w:rPr>
          <w:kern w:val="0"/>
          <w:szCs w:val="21"/>
        </w:rPr>
        <w:t>characterization</w:t>
      </w:r>
      <w:r>
        <w:rPr>
          <w:rFonts w:hint="eastAsia"/>
          <w:kern w:val="0"/>
          <w:szCs w:val="21"/>
        </w:rPr>
        <w:t xml:space="preserve"> of acrylate/waterborne polyurethane three-layers shell-core hybrid latexes [J]. Chemical Research, 2016, 27(3): 369-373.  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作者多于三人的</w:t>
      </w:r>
      <w:r>
        <w:rPr>
          <w:rFonts w:hAnsi="宋体" w:hint="eastAsia"/>
          <w:szCs w:val="21"/>
        </w:rPr>
        <w:t>中文科技期刊中的中文</w:t>
      </w:r>
      <w:r>
        <w:rPr>
          <w:rFonts w:hint="eastAsia"/>
          <w:bCs/>
          <w:szCs w:val="21"/>
        </w:rPr>
        <w:t>文献格式</w:t>
      </w:r>
      <w:r>
        <w:rPr>
          <w:rFonts w:hint="eastAsia"/>
          <w:bCs/>
          <w:szCs w:val="21"/>
        </w:rPr>
        <w:t>)</w:t>
      </w:r>
    </w:p>
    <w:p w:rsidR="00B227B0" w:rsidRDefault="00B227B0" w:rsidP="00B227B0">
      <w:pPr>
        <w:snapToGrid w:val="0"/>
        <w:ind w:left="420" w:hangingChars="200" w:hanging="420"/>
        <w:rPr>
          <w:szCs w:val="21"/>
        </w:rPr>
      </w:pPr>
      <w:r>
        <w:rPr>
          <w:rFonts w:hint="eastAsia"/>
          <w:kern w:val="0"/>
          <w:szCs w:val="21"/>
        </w:rPr>
        <w:t>[5] WANG Y, QING W X, ZHAO D B.</w:t>
      </w:r>
      <w:r>
        <w:rPr>
          <w:rFonts w:hint="eastAsia"/>
          <w:szCs w:val="21"/>
        </w:rPr>
        <w:t xml:space="preserve"> Crystal structure of 3</w:t>
      </w:r>
      <w:proofErr w:type="gramStart"/>
      <w:r>
        <w:rPr>
          <w:rFonts w:hint="eastAsia"/>
          <w:szCs w:val="21"/>
        </w:rPr>
        <w:t>,5</w:t>
      </w:r>
      <w:proofErr w:type="gramEnd"/>
      <w:r>
        <w:rPr>
          <w:rFonts w:hint="eastAsia"/>
          <w:szCs w:val="21"/>
        </w:rPr>
        <w:t>-dihydroxy-7,4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-dimethoxy flavone [J]. </w:t>
      </w:r>
      <w:r>
        <w:rPr>
          <w:rFonts w:hint="eastAsia"/>
          <w:kern w:val="0"/>
          <w:szCs w:val="21"/>
        </w:rPr>
        <w:t xml:space="preserve">Chemical Research, 2016, 27(5): 593-598.  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中文科技期刊中的英文文献格式</w:t>
      </w:r>
      <w:r>
        <w:rPr>
          <w:rFonts w:hint="eastAsia"/>
          <w:bCs/>
          <w:szCs w:val="21"/>
        </w:rPr>
        <w:t xml:space="preserve">, </w:t>
      </w:r>
      <w:r>
        <w:rPr>
          <w:rFonts w:hint="eastAsia"/>
          <w:bCs/>
          <w:szCs w:val="21"/>
        </w:rPr>
        <w:t>只需用英文著录</w:t>
      </w:r>
      <w:r>
        <w:rPr>
          <w:rFonts w:hint="eastAsia"/>
          <w:bCs/>
          <w:szCs w:val="21"/>
        </w:rPr>
        <w:t>)</w:t>
      </w:r>
    </w:p>
    <w:p w:rsidR="00B227B0" w:rsidRDefault="00B227B0" w:rsidP="00B227B0">
      <w:pPr>
        <w:spacing w:line="360" w:lineRule="auto"/>
        <w:rPr>
          <w:szCs w:val="21"/>
        </w:rPr>
      </w:pPr>
    </w:p>
    <w:p w:rsidR="00B227B0" w:rsidRDefault="00B227B0" w:rsidP="00B227B0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注：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int="eastAsia"/>
          <w:b w:val="0"/>
          <w:sz w:val="21"/>
          <w:szCs w:val="21"/>
        </w:rPr>
        <w:t xml:space="preserve">1) </w:t>
      </w:r>
      <w:r>
        <w:rPr>
          <w:rFonts w:ascii="Times New Roman" w:hAnsi="Times New Roman"/>
          <w:b w:val="0"/>
          <w:sz w:val="21"/>
          <w:szCs w:val="21"/>
        </w:rPr>
        <w:t>作者姓名书写格式：姓前名后</w:t>
      </w:r>
      <w:r>
        <w:rPr>
          <w:rFonts w:ascii="Times New Roman" w:hAnsi="Times New Roman"/>
          <w:b w:val="0"/>
          <w:sz w:val="21"/>
          <w:szCs w:val="21"/>
        </w:rPr>
        <w:t xml:space="preserve">, </w:t>
      </w:r>
      <w:r>
        <w:rPr>
          <w:rFonts w:ascii="Times New Roman" w:hAnsi="Times New Roman"/>
          <w:b w:val="0"/>
          <w:sz w:val="21"/>
          <w:szCs w:val="21"/>
        </w:rPr>
        <w:t>姓全大写</w:t>
      </w:r>
      <w:r>
        <w:rPr>
          <w:rFonts w:ascii="Times New Roman" w:hAnsi="Times New Roman"/>
          <w:b w:val="0"/>
          <w:sz w:val="21"/>
          <w:szCs w:val="21"/>
        </w:rPr>
        <w:t xml:space="preserve">, </w:t>
      </w:r>
      <w:r>
        <w:rPr>
          <w:rFonts w:ascii="Times New Roman" w:hAnsi="Times New Roman"/>
          <w:b w:val="0"/>
          <w:sz w:val="21"/>
          <w:szCs w:val="21"/>
        </w:rPr>
        <w:t>名缩写</w:t>
      </w:r>
      <w:r>
        <w:rPr>
          <w:rFonts w:ascii="Times New Roman" w:hAnsi="Times New Roman"/>
          <w:b w:val="0"/>
          <w:sz w:val="21"/>
          <w:szCs w:val="21"/>
        </w:rPr>
        <w:t xml:space="preserve">, </w:t>
      </w:r>
      <w:r>
        <w:rPr>
          <w:rFonts w:ascii="Times New Roman" w:hAnsi="Times New Roman"/>
          <w:b w:val="0"/>
          <w:sz w:val="21"/>
          <w:szCs w:val="21"/>
        </w:rPr>
        <w:t>不加缩写点</w:t>
      </w:r>
      <w:r>
        <w:rPr>
          <w:rFonts w:ascii="Times New Roman" w:hAnsi="Times New Roman"/>
          <w:b w:val="0"/>
          <w:sz w:val="21"/>
          <w:szCs w:val="21"/>
        </w:rPr>
        <w:t xml:space="preserve">. </w:t>
      </w:r>
      <w:r>
        <w:rPr>
          <w:rFonts w:ascii="Times New Roman" w:hAnsi="Times New Roman"/>
          <w:b w:val="0"/>
          <w:sz w:val="21"/>
          <w:szCs w:val="21"/>
        </w:rPr>
        <w:t>姓与名之间以及</w:t>
      </w:r>
      <w:r>
        <w:rPr>
          <w:rFonts w:ascii="Times New Roman" w:hAnsi="Times New Roman" w:hint="eastAsia"/>
          <w:b w:val="0"/>
          <w:sz w:val="21"/>
          <w:szCs w:val="21"/>
        </w:rPr>
        <w:t>名与名之间都</w:t>
      </w:r>
      <w:r>
        <w:rPr>
          <w:rFonts w:ascii="Times New Roman" w:hAnsi="Times New Roman"/>
          <w:b w:val="0"/>
          <w:sz w:val="21"/>
          <w:szCs w:val="21"/>
        </w:rPr>
        <w:t>空</w:t>
      </w:r>
      <w:r>
        <w:rPr>
          <w:rFonts w:ascii="Times New Roman" w:hAnsi="Times New Roman"/>
          <w:b w:val="0"/>
          <w:sz w:val="21"/>
          <w:szCs w:val="21"/>
        </w:rPr>
        <w:t>1</w:t>
      </w:r>
      <w:r>
        <w:rPr>
          <w:rFonts w:ascii="Times New Roman" w:hAnsi="Times New Roman"/>
          <w:b w:val="0"/>
          <w:sz w:val="21"/>
          <w:szCs w:val="21"/>
        </w:rPr>
        <w:t>格</w:t>
      </w:r>
      <w:r>
        <w:rPr>
          <w:rFonts w:ascii="Times New Roman" w:hAnsi="Times New Roman"/>
          <w:b w:val="0"/>
          <w:sz w:val="21"/>
          <w:szCs w:val="21"/>
        </w:rPr>
        <w:t>.</w:t>
      </w:r>
      <w:r>
        <w:rPr>
          <w:rFonts w:ascii="Times New Roman" w:hAnsi="Times New Roman" w:hint="eastAsia"/>
          <w:b w:val="0"/>
          <w:sz w:val="21"/>
          <w:szCs w:val="21"/>
        </w:rPr>
        <w:t xml:space="preserve"> </w:t>
      </w:r>
      <w:r>
        <w:rPr>
          <w:rFonts w:ascii="Times New Roman" w:hAnsi="Times New Roman"/>
          <w:b w:val="0"/>
          <w:sz w:val="21"/>
          <w:szCs w:val="21"/>
        </w:rPr>
        <w:t>作者多于</w:t>
      </w:r>
      <w:r>
        <w:rPr>
          <w:rFonts w:ascii="Times New Roman" w:hAnsi="Times New Roman"/>
          <w:b w:val="0"/>
          <w:sz w:val="21"/>
          <w:szCs w:val="21"/>
        </w:rPr>
        <w:t>3</w:t>
      </w:r>
      <w:r>
        <w:rPr>
          <w:rFonts w:ascii="Times New Roman" w:hAnsi="Times New Roman"/>
          <w:b w:val="0"/>
          <w:sz w:val="21"/>
          <w:szCs w:val="21"/>
        </w:rPr>
        <w:t>名时只列出前</w:t>
      </w:r>
      <w:r>
        <w:rPr>
          <w:rFonts w:ascii="Times New Roman" w:hAnsi="Times New Roman"/>
          <w:b w:val="0"/>
          <w:sz w:val="21"/>
          <w:szCs w:val="21"/>
        </w:rPr>
        <w:t>3</w:t>
      </w:r>
      <w:r>
        <w:rPr>
          <w:rFonts w:ascii="Times New Roman" w:hAnsi="Times New Roman"/>
          <w:b w:val="0"/>
          <w:sz w:val="21"/>
          <w:szCs w:val="21"/>
        </w:rPr>
        <w:t>名</w:t>
      </w:r>
      <w:r>
        <w:rPr>
          <w:rFonts w:ascii="Times New Roman" w:hAnsi="Times New Roman"/>
          <w:b w:val="0"/>
          <w:sz w:val="21"/>
          <w:szCs w:val="21"/>
        </w:rPr>
        <w:t xml:space="preserve">, </w:t>
      </w:r>
      <w:r>
        <w:rPr>
          <w:rFonts w:ascii="Times New Roman"/>
          <w:b w:val="0"/>
          <w:sz w:val="21"/>
          <w:szCs w:val="21"/>
        </w:rPr>
        <w:t>其余中文文献用</w:t>
      </w:r>
      <w:r>
        <w:rPr>
          <w:rFonts w:ascii="Times New Roman" w:hAnsi="Times New Roman"/>
          <w:b w:val="0"/>
          <w:sz w:val="21"/>
          <w:szCs w:val="21"/>
        </w:rPr>
        <w:t>“</w:t>
      </w:r>
      <w:r>
        <w:rPr>
          <w:rFonts w:ascii="Times New Roman"/>
          <w:b w:val="0"/>
          <w:sz w:val="21"/>
          <w:szCs w:val="21"/>
        </w:rPr>
        <w:t>等</w:t>
      </w:r>
      <w:r>
        <w:rPr>
          <w:rFonts w:ascii="Times New Roman" w:hAnsi="Times New Roman"/>
          <w:b w:val="0"/>
          <w:sz w:val="21"/>
          <w:szCs w:val="21"/>
        </w:rPr>
        <w:t>”</w:t>
      </w:r>
      <w:r>
        <w:rPr>
          <w:rFonts w:ascii="Times New Roman"/>
          <w:b w:val="0"/>
          <w:sz w:val="21"/>
          <w:szCs w:val="21"/>
        </w:rPr>
        <w:t>表示，英文文献用</w:t>
      </w:r>
      <w:r>
        <w:rPr>
          <w:rFonts w:ascii="Times New Roman" w:hAnsi="Times New Roman"/>
          <w:b w:val="0"/>
          <w:sz w:val="21"/>
          <w:szCs w:val="21"/>
        </w:rPr>
        <w:t>“et al”</w:t>
      </w:r>
      <w:r>
        <w:rPr>
          <w:rFonts w:ascii="Times New Roman"/>
          <w:b w:val="0"/>
          <w:sz w:val="21"/>
          <w:szCs w:val="21"/>
        </w:rPr>
        <w:t>表示</w:t>
      </w:r>
      <w:r>
        <w:rPr>
          <w:rFonts w:ascii="Times New Roman" w:hAnsi="Times New Roman"/>
          <w:b w:val="0"/>
          <w:sz w:val="21"/>
          <w:szCs w:val="21"/>
        </w:rPr>
        <w:t xml:space="preserve">. 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int="eastAsia"/>
          <w:b w:val="0"/>
          <w:sz w:val="21"/>
          <w:szCs w:val="21"/>
        </w:rPr>
        <w:t xml:space="preserve">2) </w:t>
      </w:r>
      <w:r>
        <w:rPr>
          <w:rFonts w:ascii="Times New Roman"/>
          <w:b w:val="0"/>
          <w:sz w:val="21"/>
          <w:szCs w:val="21"/>
        </w:rPr>
        <w:t>英文论文标题一般只有第</w:t>
      </w:r>
      <w:r>
        <w:rPr>
          <w:rFonts w:ascii="Times New Roman" w:hAnsi="Times New Roman"/>
          <w:b w:val="0"/>
          <w:sz w:val="21"/>
          <w:szCs w:val="21"/>
        </w:rPr>
        <w:t>1</w:t>
      </w:r>
      <w:r>
        <w:rPr>
          <w:rFonts w:ascii="Times New Roman"/>
          <w:b w:val="0"/>
          <w:sz w:val="21"/>
          <w:szCs w:val="21"/>
        </w:rPr>
        <w:t>个单词的首字母大写</w:t>
      </w:r>
      <w:r>
        <w:rPr>
          <w:rFonts w:ascii="Times New Roman" w:hAnsi="Times New Roman"/>
          <w:b w:val="0"/>
          <w:sz w:val="21"/>
          <w:szCs w:val="21"/>
        </w:rPr>
        <w:t xml:space="preserve">, </w:t>
      </w:r>
      <w:r>
        <w:rPr>
          <w:rFonts w:ascii="Times New Roman"/>
          <w:b w:val="0"/>
          <w:sz w:val="21"/>
          <w:szCs w:val="21"/>
        </w:rPr>
        <w:t>其余小写</w:t>
      </w:r>
      <w:r>
        <w:rPr>
          <w:rFonts w:ascii="Times New Roman" w:hAnsi="Times New Roman"/>
          <w:b w:val="0"/>
          <w:sz w:val="21"/>
          <w:szCs w:val="21"/>
        </w:rPr>
        <w:t xml:space="preserve">. 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 xml:space="preserve">3) </w:t>
      </w:r>
      <w:r>
        <w:rPr>
          <w:rFonts w:ascii="Times New Roman" w:hAnsi="Times New Roman" w:hint="eastAsia"/>
          <w:b w:val="0"/>
          <w:sz w:val="21"/>
          <w:szCs w:val="21"/>
        </w:rPr>
        <w:t>表示文献类型的标识符号放在中括号中，置于文献标题后，中文文献标题与</w:t>
      </w:r>
      <w:r>
        <w:rPr>
          <w:rFonts w:ascii="Times New Roman" w:hAnsi="Times New Roman" w:hint="eastAsia"/>
          <w:b w:val="0"/>
          <w:sz w:val="21"/>
          <w:szCs w:val="21"/>
        </w:rPr>
        <w:t>[</w:t>
      </w:r>
      <w:r>
        <w:rPr>
          <w:rFonts w:ascii="Times New Roman" w:hAnsi="Times New Roman" w:hint="eastAsia"/>
          <w:b w:val="0"/>
          <w:sz w:val="21"/>
          <w:szCs w:val="21"/>
        </w:rPr>
        <w:t>之间无空格，英文文献标题与</w:t>
      </w:r>
      <w:r>
        <w:rPr>
          <w:rFonts w:ascii="Times New Roman" w:hAnsi="Times New Roman" w:hint="eastAsia"/>
          <w:b w:val="0"/>
          <w:sz w:val="21"/>
          <w:szCs w:val="21"/>
        </w:rPr>
        <w:t>[</w:t>
      </w:r>
      <w:r>
        <w:rPr>
          <w:rFonts w:ascii="Times New Roman" w:hAnsi="Times New Roman" w:hint="eastAsia"/>
          <w:b w:val="0"/>
          <w:sz w:val="21"/>
          <w:szCs w:val="21"/>
        </w:rPr>
        <w:t>之间有空格</w:t>
      </w:r>
      <w:r>
        <w:rPr>
          <w:rFonts w:ascii="Times New Roman" w:hAnsi="Times New Roman" w:hint="eastAsia"/>
          <w:b w:val="0"/>
          <w:sz w:val="21"/>
          <w:szCs w:val="21"/>
        </w:rPr>
        <w:t>.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int="eastAsia"/>
          <w:b w:val="0"/>
          <w:sz w:val="21"/>
          <w:szCs w:val="21"/>
        </w:rPr>
        <w:t xml:space="preserve">4) </w:t>
      </w:r>
      <w:r>
        <w:rPr>
          <w:rFonts w:ascii="Times New Roman"/>
          <w:b w:val="0"/>
          <w:sz w:val="21"/>
          <w:szCs w:val="21"/>
        </w:rPr>
        <w:t>期刊名称用全称和正体</w:t>
      </w:r>
      <w:r>
        <w:rPr>
          <w:rFonts w:ascii="Times New Roman" w:hAnsi="Times New Roman"/>
          <w:b w:val="0"/>
          <w:sz w:val="21"/>
          <w:szCs w:val="21"/>
        </w:rPr>
        <w:t xml:space="preserve">, </w:t>
      </w:r>
      <w:r>
        <w:rPr>
          <w:rFonts w:ascii="Times New Roman" w:hAnsi="Times New Roman"/>
          <w:b w:val="0"/>
          <w:sz w:val="21"/>
          <w:szCs w:val="21"/>
        </w:rPr>
        <w:t>实词</w:t>
      </w:r>
      <w:r>
        <w:rPr>
          <w:rFonts w:ascii="Times New Roman"/>
          <w:b w:val="0"/>
          <w:sz w:val="21"/>
          <w:szCs w:val="21"/>
        </w:rPr>
        <w:t>首字母大写</w:t>
      </w:r>
      <w:r>
        <w:rPr>
          <w:rFonts w:ascii="Times New Roman" w:hint="eastAsia"/>
          <w:b w:val="0"/>
          <w:sz w:val="21"/>
          <w:szCs w:val="21"/>
        </w:rPr>
        <w:t xml:space="preserve">, </w:t>
      </w:r>
      <w:r>
        <w:rPr>
          <w:rFonts w:ascii="Times New Roman" w:hint="eastAsia"/>
          <w:b w:val="0"/>
          <w:sz w:val="21"/>
          <w:szCs w:val="21"/>
        </w:rPr>
        <w:t>其余小写</w:t>
      </w:r>
      <w:r>
        <w:rPr>
          <w:rFonts w:ascii="Times New Roman" w:hAnsi="Times New Roman"/>
          <w:b w:val="0"/>
          <w:sz w:val="21"/>
          <w:szCs w:val="21"/>
        </w:rPr>
        <w:t xml:space="preserve">. </w:t>
      </w:r>
      <w:r>
        <w:rPr>
          <w:rFonts w:ascii="Times New Roman" w:hAnsi="Times New Roman" w:hint="eastAsia"/>
          <w:b w:val="0"/>
          <w:sz w:val="21"/>
          <w:szCs w:val="21"/>
        </w:rPr>
        <w:t>之后是年</w:t>
      </w:r>
      <w:r>
        <w:rPr>
          <w:rFonts w:ascii="Times New Roman" w:hAnsi="Times New Roman" w:hint="eastAsia"/>
          <w:b w:val="0"/>
          <w:sz w:val="21"/>
          <w:szCs w:val="21"/>
        </w:rPr>
        <w:t xml:space="preserve">, </w:t>
      </w:r>
      <w:r>
        <w:rPr>
          <w:rFonts w:ascii="Times New Roman" w:hAnsi="Times New Roman" w:hint="eastAsia"/>
          <w:b w:val="0"/>
          <w:sz w:val="21"/>
          <w:szCs w:val="21"/>
        </w:rPr>
        <w:t>卷</w:t>
      </w:r>
      <w:r>
        <w:rPr>
          <w:rFonts w:ascii="Times New Roman" w:hAnsi="Times New Roman" w:hint="eastAsia"/>
          <w:b w:val="0"/>
          <w:sz w:val="21"/>
          <w:szCs w:val="21"/>
        </w:rPr>
        <w:t>(</w:t>
      </w:r>
      <w:r>
        <w:rPr>
          <w:rFonts w:ascii="Times New Roman" w:hAnsi="Times New Roman" w:hint="eastAsia"/>
          <w:b w:val="0"/>
          <w:sz w:val="21"/>
          <w:szCs w:val="21"/>
        </w:rPr>
        <w:t>期</w:t>
      </w:r>
      <w:r>
        <w:rPr>
          <w:rFonts w:ascii="Times New Roman" w:hAnsi="Times New Roman" w:hint="eastAsia"/>
          <w:b w:val="0"/>
          <w:sz w:val="21"/>
          <w:szCs w:val="21"/>
        </w:rPr>
        <w:t xml:space="preserve">): </w:t>
      </w:r>
      <w:r>
        <w:rPr>
          <w:rFonts w:ascii="Times New Roman" w:hAnsi="Times New Roman" w:hint="eastAsia"/>
          <w:b w:val="0"/>
          <w:sz w:val="21"/>
          <w:szCs w:val="21"/>
        </w:rPr>
        <w:t>起止页码</w:t>
      </w:r>
      <w:r>
        <w:rPr>
          <w:rFonts w:ascii="Times New Roman" w:hAnsi="Times New Roman" w:hint="eastAsia"/>
          <w:b w:val="0"/>
          <w:sz w:val="21"/>
          <w:szCs w:val="21"/>
        </w:rPr>
        <w:t xml:space="preserve">. </w:t>
      </w:r>
      <w:r>
        <w:rPr>
          <w:rFonts w:ascii="Times New Roman" w:hAnsi="Times New Roman" w:hint="eastAsia"/>
          <w:b w:val="0"/>
          <w:sz w:val="21"/>
          <w:szCs w:val="21"/>
        </w:rPr>
        <w:t>如果缺少卷</w:t>
      </w:r>
      <w:r>
        <w:rPr>
          <w:rFonts w:ascii="Times New Roman" w:hAnsi="Times New Roman" w:hint="eastAsia"/>
          <w:b w:val="0"/>
          <w:sz w:val="21"/>
          <w:szCs w:val="21"/>
        </w:rPr>
        <w:t xml:space="preserve">, </w:t>
      </w:r>
      <w:r>
        <w:rPr>
          <w:rFonts w:ascii="Times New Roman" w:hAnsi="Times New Roman" w:hint="eastAsia"/>
          <w:b w:val="0"/>
          <w:sz w:val="21"/>
          <w:szCs w:val="21"/>
        </w:rPr>
        <w:t>格式为年</w:t>
      </w:r>
      <w:r>
        <w:rPr>
          <w:rFonts w:ascii="Times New Roman" w:hAnsi="Times New Roman" w:hint="eastAsia"/>
          <w:b w:val="0"/>
          <w:sz w:val="21"/>
          <w:szCs w:val="21"/>
        </w:rPr>
        <w:t>(</w:t>
      </w:r>
      <w:r>
        <w:rPr>
          <w:rFonts w:ascii="Times New Roman" w:hAnsi="Times New Roman" w:hint="eastAsia"/>
          <w:b w:val="0"/>
          <w:sz w:val="21"/>
          <w:szCs w:val="21"/>
        </w:rPr>
        <w:t>期</w:t>
      </w:r>
      <w:r>
        <w:rPr>
          <w:rFonts w:ascii="Times New Roman" w:hAnsi="Times New Roman" w:hint="eastAsia"/>
          <w:b w:val="0"/>
          <w:sz w:val="21"/>
          <w:szCs w:val="21"/>
        </w:rPr>
        <w:t xml:space="preserve">): </w:t>
      </w:r>
      <w:r>
        <w:rPr>
          <w:rFonts w:ascii="Times New Roman" w:hAnsi="Times New Roman" w:hint="eastAsia"/>
          <w:b w:val="0"/>
          <w:sz w:val="21"/>
          <w:szCs w:val="21"/>
        </w:rPr>
        <w:t>起止页码</w:t>
      </w:r>
      <w:r>
        <w:rPr>
          <w:rFonts w:ascii="Times New Roman" w:hAnsi="Times New Roman" w:hint="eastAsia"/>
          <w:b w:val="0"/>
          <w:sz w:val="21"/>
          <w:szCs w:val="21"/>
        </w:rPr>
        <w:t xml:space="preserve">; </w:t>
      </w:r>
      <w:r>
        <w:rPr>
          <w:rFonts w:ascii="Times New Roman" w:hAnsi="Times New Roman" w:hint="eastAsia"/>
          <w:b w:val="0"/>
          <w:sz w:val="21"/>
          <w:szCs w:val="21"/>
        </w:rPr>
        <w:t>如果缺少期</w:t>
      </w:r>
      <w:r>
        <w:rPr>
          <w:rFonts w:ascii="Times New Roman" w:hAnsi="Times New Roman" w:hint="eastAsia"/>
          <w:b w:val="0"/>
          <w:sz w:val="21"/>
          <w:szCs w:val="21"/>
        </w:rPr>
        <w:t xml:space="preserve">, </w:t>
      </w:r>
      <w:r>
        <w:rPr>
          <w:rFonts w:ascii="Times New Roman" w:hAnsi="Times New Roman" w:hint="eastAsia"/>
          <w:b w:val="0"/>
          <w:sz w:val="21"/>
          <w:szCs w:val="21"/>
        </w:rPr>
        <w:t>格式为年</w:t>
      </w:r>
      <w:r>
        <w:rPr>
          <w:rFonts w:ascii="Times New Roman" w:hAnsi="Times New Roman" w:hint="eastAsia"/>
          <w:b w:val="0"/>
          <w:sz w:val="21"/>
          <w:szCs w:val="21"/>
        </w:rPr>
        <w:t xml:space="preserve">, </w:t>
      </w:r>
      <w:r>
        <w:rPr>
          <w:rFonts w:ascii="Times New Roman" w:hAnsi="Times New Roman" w:hint="eastAsia"/>
          <w:b w:val="0"/>
          <w:sz w:val="21"/>
          <w:szCs w:val="21"/>
        </w:rPr>
        <w:t>卷</w:t>
      </w:r>
      <w:r>
        <w:rPr>
          <w:rFonts w:ascii="Times New Roman" w:hAnsi="Times New Roman" w:hint="eastAsia"/>
          <w:b w:val="0"/>
          <w:sz w:val="21"/>
          <w:szCs w:val="21"/>
        </w:rPr>
        <w:t xml:space="preserve">: </w:t>
      </w:r>
      <w:r>
        <w:rPr>
          <w:rFonts w:ascii="Times New Roman" w:hAnsi="Times New Roman" w:hint="eastAsia"/>
          <w:b w:val="0"/>
          <w:sz w:val="21"/>
          <w:szCs w:val="21"/>
        </w:rPr>
        <w:t>起止页码</w:t>
      </w:r>
      <w:r>
        <w:rPr>
          <w:rFonts w:ascii="Times New Roman" w:hAnsi="Times New Roman" w:hint="eastAsia"/>
          <w:b w:val="0"/>
          <w:sz w:val="21"/>
          <w:szCs w:val="21"/>
        </w:rPr>
        <w:t xml:space="preserve">; </w:t>
      </w:r>
      <w:r>
        <w:rPr>
          <w:rFonts w:ascii="Times New Roman" w:hAnsi="Times New Roman" w:hint="eastAsia"/>
          <w:b w:val="0"/>
          <w:sz w:val="21"/>
          <w:szCs w:val="21"/>
        </w:rPr>
        <w:t>如同时缺少卷和</w:t>
      </w:r>
      <w:proofErr w:type="gramStart"/>
      <w:r>
        <w:rPr>
          <w:rFonts w:ascii="Times New Roman" w:hAnsi="Times New Roman" w:hint="eastAsia"/>
          <w:b w:val="0"/>
          <w:sz w:val="21"/>
          <w:szCs w:val="21"/>
        </w:rPr>
        <w:t>期</w:t>
      </w:r>
      <w:r>
        <w:rPr>
          <w:rFonts w:ascii="Times New Roman" w:hAnsi="Times New Roman" w:hint="eastAsia"/>
          <w:b w:val="0"/>
          <w:sz w:val="21"/>
          <w:szCs w:val="21"/>
        </w:rPr>
        <w:t>,</w:t>
      </w:r>
      <w:proofErr w:type="gramEnd"/>
      <w:r>
        <w:rPr>
          <w:rFonts w:ascii="Times New Roman" w:hAnsi="Times New Roman" w:hint="eastAsia"/>
          <w:b w:val="0"/>
          <w:sz w:val="21"/>
          <w:szCs w:val="21"/>
        </w:rPr>
        <w:t xml:space="preserve"> </w:t>
      </w:r>
      <w:r>
        <w:rPr>
          <w:rFonts w:ascii="Times New Roman" w:hAnsi="Times New Roman" w:hint="eastAsia"/>
          <w:b w:val="0"/>
          <w:sz w:val="21"/>
          <w:szCs w:val="21"/>
        </w:rPr>
        <w:t>格式为年</w:t>
      </w:r>
      <w:r>
        <w:rPr>
          <w:rFonts w:ascii="Times New Roman" w:hAnsi="Times New Roman" w:hint="eastAsia"/>
          <w:b w:val="0"/>
          <w:sz w:val="21"/>
          <w:szCs w:val="21"/>
        </w:rPr>
        <w:t xml:space="preserve">: </w:t>
      </w:r>
      <w:r>
        <w:rPr>
          <w:rFonts w:ascii="Times New Roman" w:hAnsi="Times New Roman" w:hint="eastAsia"/>
          <w:b w:val="0"/>
          <w:sz w:val="21"/>
          <w:szCs w:val="21"/>
        </w:rPr>
        <w:t>起止页码</w:t>
      </w:r>
      <w:r>
        <w:rPr>
          <w:rFonts w:ascii="Times New Roman" w:hAnsi="Times New Roman" w:hint="eastAsia"/>
          <w:b w:val="0"/>
          <w:sz w:val="21"/>
          <w:szCs w:val="21"/>
        </w:rPr>
        <w:t xml:space="preserve">. </w:t>
      </w:r>
      <w:r>
        <w:rPr>
          <w:rFonts w:ascii="Times New Roman" w:hAnsi="Times New Roman" w:hint="eastAsia"/>
          <w:b w:val="0"/>
          <w:sz w:val="21"/>
          <w:szCs w:val="21"/>
        </w:rPr>
        <w:t>合卷或者合期用</w:t>
      </w:r>
      <w:r>
        <w:rPr>
          <w:rFonts w:ascii="Times New Roman" w:hAnsi="Times New Roman" w:hint="eastAsia"/>
          <w:b w:val="0"/>
          <w:sz w:val="21"/>
          <w:szCs w:val="21"/>
        </w:rPr>
        <w:t xml:space="preserve">/. </w:t>
      </w:r>
      <w:r>
        <w:rPr>
          <w:rFonts w:ascii="Times New Roman" w:hAnsi="Times New Roman" w:hint="eastAsia"/>
          <w:b w:val="0"/>
          <w:sz w:val="21"/>
          <w:szCs w:val="21"/>
        </w:rPr>
        <w:t>例如：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 xml:space="preserve">    2016(4): 342-350.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 xml:space="preserve">    </w:t>
      </w:r>
      <w:proofErr w:type="gramStart"/>
      <w:r>
        <w:rPr>
          <w:rFonts w:ascii="Times New Roman" w:hAnsi="Times New Roman" w:hint="eastAsia"/>
          <w:b w:val="0"/>
          <w:sz w:val="21"/>
          <w:szCs w:val="21"/>
        </w:rPr>
        <w:t>2016, 50: 1024-1036.</w:t>
      </w:r>
      <w:proofErr w:type="gramEnd"/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 xml:space="preserve">    2017: 689-696.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 xml:space="preserve">    2016, 15(3/4): 76-79.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 xml:space="preserve">    </w:t>
      </w:r>
      <w:proofErr w:type="gramStart"/>
      <w:r>
        <w:rPr>
          <w:rFonts w:ascii="Times New Roman" w:hAnsi="Times New Roman" w:hint="eastAsia"/>
          <w:b w:val="0"/>
          <w:sz w:val="21"/>
          <w:szCs w:val="21"/>
        </w:rPr>
        <w:t>2016, 32/33: 18-25.</w:t>
      </w:r>
      <w:proofErr w:type="gramEnd"/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int="eastAsia"/>
          <w:b w:val="0"/>
          <w:sz w:val="21"/>
          <w:szCs w:val="21"/>
        </w:rPr>
        <w:t xml:space="preserve">5) </w:t>
      </w:r>
      <w:r>
        <w:rPr>
          <w:rFonts w:ascii="Times New Roman"/>
          <w:b w:val="0"/>
          <w:sz w:val="21"/>
          <w:szCs w:val="21"/>
        </w:rPr>
        <w:t>文献中的标点一律用半角，后面加空格</w:t>
      </w:r>
      <w:r>
        <w:rPr>
          <w:rFonts w:ascii="Times New Roman" w:hAnsi="Times New Roman"/>
          <w:b w:val="0"/>
          <w:sz w:val="21"/>
          <w:szCs w:val="21"/>
        </w:rPr>
        <w:t>.</w:t>
      </w:r>
    </w:p>
    <w:p w:rsidR="00B227B0" w:rsidRDefault="00B227B0" w:rsidP="00B227B0">
      <w:pPr>
        <w:pStyle w:val="1"/>
        <w:shd w:val="clear" w:color="auto" w:fill="FFFFFF"/>
        <w:spacing w:before="0" w:beforeAutospacing="0" w:after="0" w:afterAutospacing="0" w:line="360" w:lineRule="auto"/>
        <w:ind w:leftChars="99" w:left="599" w:hangingChars="186" w:hanging="391"/>
        <w:jc w:val="both"/>
        <w:rPr>
          <w:rFonts w:ascii="Times New Roman"/>
          <w:b w:val="0"/>
          <w:bCs w:val="0"/>
          <w:kern w:val="2"/>
          <w:sz w:val="21"/>
          <w:szCs w:val="21"/>
        </w:rPr>
      </w:pPr>
      <w:r>
        <w:rPr>
          <w:rFonts w:ascii="Times New Roman" w:hAnsi="Times New Roman" w:hint="eastAsia"/>
          <w:b w:val="0"/>
          <w:sz w:val="21"/>
          <w:szCs w:val="21"/>
        </w:rPr>
        <w:t xml:space="preserve">6) </w:t>
      </w:r>
      <w:r>
        <w:rPr>
          <w:rFonts w:ascii="Times New Roman" w:hAnsi="Times New Roman" w:hint="eastAsia"/>
          <w:b w:val="0"/>
          <w:sz w:val="21"/>
          <w:szCs w:val="21"/>
        </w:rPr>
        <w:t>英文文献只需用英文著录</w:t>
      </w:r>
      <w:r>
        <w:rPr>
          <w:rFonts w:ascii="Times New Roman" w:hAnsi="Times New Roman" w:hint="eastAsia"/>
          <w:b w:val="0"/>
          <w:sz w:val="21"/>
          <w:szCs w:val="21"/>
        </w:rPr>
        <w:t xml:space="preserve">, </w:t>
      </w:r>
      <w:r>
        <w:rPr>
          <w:rFonts w:ascii="Times New Roman" w:hAnsi="Times New Roman" w:hint="eastAsia"/>
          <w:b w:val="0"/>
          <w:sz w:val="21"/>
          <w:szCs w:val="21"/>
        </w:rPr>
        <w:t>中文文献需要同时用中英文著录</w:t>
      </w:r>
      <w:r>
        <w:rPr>
          <w:rFonts w:ascii="Times New Roman" w:hAnsi="Times New Roman" w:hint="eastAsia"/>
          <w:b w:val="0"/>
          <w:sz w:val="21"/>
          <w:szCs w:val="21"/>
        </w:rPr>
        <w:t>.</w:t>
      </w:r>
    </w:p>
    <w:p w:rsidR="00B227B0" w:rsidRPr="00B227B0" w:rsidRDefault="00B227B0" w:rsidP="00B227B0">
      <w:pPr>
        <w:spacing w:line="360" w:lineRule="auto"/>
        <w:rPr>
          <w:rFonts w:hint="eastAsia"/>
          <w:szCs w:val="21"/>
        </w:rPr>
      </w:pPr>
      <w:bookmarkStart w:id="2" w:name="_GoBack"/>
      <w:bookmarkEnd w:id="2"/>
    </w:p>
    <w:p w:rsidR="00B227B0" w:rsidRDefault="00B227B0" w:rsidP="00B227B0">
      <w:pPr>
        <w:spacing w:line="360" w:lineRule="auto"/>
        <w:ind w:firstLineChars="200" w:firstLine="482"/>
        <w:rPr>
          <w:b/>
          <w:bCs/>
          <w:sz w:val="24"/>
        </w:rPr>
        <w:sectPr w:rsidR="00B227B0">
          <w:pgSz w:w="11906" w:h="16838"/>
          <w:pgMar w:top="1503" w:right="1134" w:bottom="1729" w:left="1134" w:header="992" w:footer="851" w:gutter="0"/>
          <w:cols w:space="720"/>
          <w:docGrid w:type="lines" w:linePitch="289"/>
        </w:sectPr>
      </w:pPr>
    </w:p>
    <w:p w:rsidR="003B69F7" w:rsidRDefault="003B69F7" w:rsidP="00B227B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sectPr w:rsidR="003B69F7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AF" w:rsidRDefault="00D223AF">
      <w:r>
        <w:separator/>
      </w:r>
    </w:p>
  </w:endnote>
  <w:endnote w:type="continuationSeparator" w:id="0">
    <w:p w:rsidR="00D223AF" w:rsidRDefault="00D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F7" w:rsidRDefault="003B69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AF" w:rsidRDefault="00D223AF">
      <w:r>
        <w:separator/>
      </w:r>
    </w:p>
  </w:footnote>
  <w:footnote w:type="continuationSeparator" w:id="0">
    <w:p w:rsidR="00D223AF" w:rsidRDefault="00D223AF">
      <w:r>
        <w:continuationSeparator/>
      </w:r>
    </w:p>
  </w:footnote>
  <w:footnote w:id="1">
    <w:p w:rsidR="003B69F7" w:rsidRDefault="00513C44">
      <w:pPr>
        <w:pStyle w:val="a7"/>
      </w:pPr>
      <w:r>
        <w:rPr>
          <w:b/>
        </w:rPr>
        <w:t>收稿日期</w:t>
      </w:r>
      <w:r>
        <w:t>：</w:t>
      </w:r>
      <w:proofErr w:type="gramStart"/>
      <w:r>
        <w:rPr>
          <w:rFonts w:hint="eastAsia"/>
        </w:rPr>
        <w:t>2017</w:t>
      </w:r>
      <w:r>
        <w:t>–</w:t>
      </w:r>
      <w:r>
        <w:rPr>
          <w:rFonts w:hint="eastAsia"/>
        </w:rPr>
        <w:t>00</w:t>
      </w:r>
      <w:r>
        <w:t>–</w:t>
      </w:r>
      <w:r>
        <w:rPr>
          <w:rFonts w:hint="eastAsia"/>
        </w:rPr>
        <w:t>00</w:t>
      </w:r>
      <w:r>
        <w:t>.</w:t>
      </w:r>
      <w:proofErr w:type="gramEnd"/>
      <w:r>
        <w:rPr>
          <w:rFonts w:hint="eastAsia"/>
        </w:rPr>
        <w:t xml:space="preserve"> </w:t>
      </w:r>
    </w:p>
    <w:p w:rsidR="003B69F7" w:rsidRDefault="00513C44">
      <w:pPr>
        <w:pStyle w:val="a7"/>
      </w:pPr>
      <w:r>
        <w:rPr>
          <w:b/>
        </w:rPr>
        <w:t>基金项目</w:t>
      </w:r>
      <w:r>
        <w:t>：国家自然科学基金</w:t>
      </w:r>
      <w:r>
        <w:rPr>
          <w:rFonts w:hint="eastAsia"/>
        </w:rPr>
        <w:t>(</w:t>
      </w:r>
      <w:r>
        <w:t>编号</w:t>
      </w:r>
      <w:r>
        <w:rPr>
          <w:rFonts w:hint="eastAsia"/>
        </w:rPr>
        <w:t xml:space="preserve">), </w:t>
      </w:r>
      <w:r>
        <w:rPr>
          <w:rFonts w:hint="eastAsia"/>
        </w:rPr>
        <w:t>河南省教育厅项目</w:t>
      </w:r>
      <w:r>
        <w:rPr>
          <w:rFonts w:hint="eastAsia"/>
        </w:rPr>
        <w:t>(</w:t>
      </w:r>
      <w:r>
        <w:rPr>
          <w:rFonts w:hint="eastAsia"/>
        </w:rPr>
        <w:t>编号</w:t>
      </w:r>
      <w:r>
        <w:rPr>
          <w:rFonts w:hint="eastAsia"/>
        </w:rPr>
        <w:t>)</w:t>
      </w:r>
      <w:r>
        <w:t>.</w:t>
      </w:r>
    </w:p>
    <w:p w:rsidR="003B69F7" w:rsidRDefault="00513C44">
      <w:pPr>
        <w:pStyle w:val="a7"/>
      </w:pPr>
      <w:r>
        <w:rPr>
          <w:b/>
        </w:rPr>
        <w:t>作者简介</w:t>
      </w:r>
      <w:r>
        <w:t>：</w:t>
      </w:r>
      <w:r>
        <w:rPr>
          <w:rFonts w:hint="eastAsia"/>
        </w:rPr>
        <w:t>姓名</w:t>
      </w:r>
      <w:r>
        <w:rPr>
          <w:rFonts w:hint="eastAsia"/>
        </w:rPr>
        <w:t>(</w:t>
      </w:r>
      <w:r>
        <w:rPr>
          <w:rFonts w:hint="eastAsia"/>
        </w:rPr>
        <w:t>出生年</w:t>
      </w:r>
      <w:r>
        <w:t>–</w:t>
      </w:r>
      <w:r>
        <w:rPr>
          <w:rFonts w:hint="eastAsia"/>
        </w:rPr>
        <w:t>)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性别</w:t>
      </w:r>
      <w:r>
        <w:t>,</w:t>
      </w:r>
      <w:r>
        <w:rPr>
          <w:rFonts w:hint="eastAsia"/>
        </w:rPr>
        <w:t xml:space="preserve"> </w:t>
      </w:r>
      <w:r>
        <w:t>职称</w:t>
      </w:r>
      <w:r>
        <w:t>,</w:t>
      </w:r>
      <w:r>
        <w:rPr>
          <w:rFonts w:hint="eastAsia"/>
        </w:rPr>
        <w:t xml:space="preserve"> </w:t>
      </w:r>
      <w:r>
        <w:t>研究方向为</w:t>
      </w:r>
      <w:proofErr w:type="spellStart"/>
      <w:r>
        <w:rPr>
          <w:rFonts w:hint="eastAsia"/>
        </w:rPr>
        <w:t>xxxx</w:t>
      </w:r>
      <w:proofErr w:type="spellEnd"/>
      <w:r>
        <w:rPr>
          <w:rFonts w:hint="eastAsia"/>
        </w:rPr>
        <w:t>.</w:t>
      </w:r>
      <w:r>
        <w:rPr>
          <w:rFonts w:eastAsia="仿宋_GB2312"/>
          <w:vertAlign w:val="superscript"/>
        </w:rPr>
        <w:t xml:space="preserve"> </w:t>
      </w:r>
      <w:r>
        <w:rPr>
          <w:rStyle w:val="ac"/>
          <w:rFonts w:eastAsia="仿宋" w:hAnsi="仿宋"/>
        </w:rPr>
        <w:t>*</w:t>
      </w:r>
      <w:r>
        <w:rPr>
          <w:rFonts w:hAnsi="宋体"/>
        </w:rPr>
        <w:t>通讯联系人</w:t>
      </w:r>
      <w:r>
        <w:rPr>
          <w:rFonts w:hint="eastAsia"/>
        </w:rPr>
        <w:t xml:space="preserve">, </w:t>
      </w:r>
      <w:proofErr w:type="spellStart"/>
      <w:r>
        <w:t>E-mail</w:t>
      </w:r>
      <w:r>
        <w:rPr>
          <w:rFonts w:ascii="宋体" w:hAnsi="宋体"/>
        </w:rPr>
        <w:t>:</w:t>
      </w:r>
      <w:r>
        <w:rPr>
          <w:rFonts w:hint="eastAsia"/>
        </w:rPr>
        <w:t>xxx@xxxx</w:t>
      </w:r>
      <w:proofErr w:type="spellEnd"/>
      <w:r>
        <w:rPr>
          <w:rFonts w:hint="eastAsia"/>
        </w:rPr>
        <w:t>, Tel</w:t>
      </w:r>
      <w:proofErr w:type="gramStart"/>
      <w:r>
        <w:rPr>
          <w:rFonts w:hint="eastAsia"/>
        </w:rPr>
        <w:t>: 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F7" w:rsidRDefault="00513C44">
    <w:r>
      <w:rPr>
        <w:rFonts w:hint="eastAsia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D5DB"/>
    <w:multiLevelType w:val="singleLevel"/>
    <w:tmpl w:val="59DED5D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E21781"/>
    <w:multiLevelType w:val="singleLevel"/>
    <w:tmpl w:val="59E21781"/>
    <w:lvl w:ilvl="0">
      <w:start w:val="8"/>
      <w:numFmt w:val="chineseCounting"/>
      <w:suff w:val="nothing"/>
      <w:lvlText w:val="%1、"/>
      <w:lvlJc w:val="left"/>
    </w:lvl>
  </w:abstractNum>
  <w:abstractNum w:abstractNumId="2">
    <w:nsid w:val="59E21E56"/>
    <w:multiLevelType w:val="singleLevel"/>
    <w:tmpl w:val="59E21E56"/>
    <w:lvl w:ilvl="0">
      <w:start w:val="2017"/>
      <w:numFmt w:val="decimal"/>
      <w:suff w:val="nothing"/>
      <w:lvlText w:val="%1 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0766"/>
    <w:rsid w:val="00061697"/>
    <w:rsid w:val="000D0F66"/>
    <w:rsid w:val="00257C84"/>
    <w:rsid w:val="003958C7"/>
    <w:rsid w:val="003B69F7"/>
    <w:rsid w:val="00513C44"/>
    <w:rsid w:val="00780B71"/>
    <w:rsid w:val="008C62EB"/>
    <w:rsid w:val="00B227B0"/>
    <w:rsid w:val="00D223AF"/>
    <w:rsid w:val="00F04514"/>
    <w:rsid w:val="0117261B"/>
    <w:rsid w:val="011B14FF"/>
    <w:rsid w:val="01214191"/>
    <w:rsid w:val="01EC39E6"/>
    <w:rsid w:val="02252A8C"/>
    <w:rsid w:val="03144384"/>
    <w:rsid w:val="03BE5D4F"/>
    <w:rsid w:val="04C07BF3"/>
    <w:rsid w:val="05AD6FD7"/>
    <w:rsid w:val="05AE2159"/>
    <w:rsid w:val="06375663"/>
    <w:rsid w:val="082275C7"/>
    <w:rsid w:val="08866194"/>
    <w:rsid w:val="0956303C"/>
    <w:rsid w:val="0A870F04"/>
    <w:rsid w:val="0ADD4384"/>
    <w:rsid w:val="0BD3477E"/>
    <w:rsid w:val="0CAB2ABF"/>
    <w:rsid w:val="0DC94001"/>
    <w:rsid w:val="0DD74229"/>
    <w:rsid w:val="0EDA14A7"/>
    <w:rsid w:val="0FC94521"/>
    <w:rsid w:val="10025756"/>
    <w:rsid w:val="1016074F"/>
    <w:rsid w:val="107B2AB9"/>
    <w:rsid w:val="11870255"/>
    <w:rsid w:val="119823BF"/>
    <w:rsid w:val="11C223ED"/>
    <w:rsid w:val="122F3E11"/>
    <w:rsid w:val="12DB08A6"/>
    <w:rsid w:val="13DA1892"/>
    <w:rsid w:val="156A7823"/>
    <w:rsid w:val="15A47543"/>
    <w:rsid w:val="15B218F6"/>
    <w:rsid w:val="16062103"/>
    <w:rsid w:val="16974665"/>
    <w:rsid w:val="17B90766"/>
    <w:rsid w:val="18650DBC"/>
    <w:rsid w:val="18862D28"/>
    <w:rsid w:val="19431CCD"/>
    <w:rsid w:val="197F71DF"/>
    <w:rsid w:val="1AC93B5F"/>
    <w:rsid w:val="1D0F4B9A"/>
    <w:rsid w:val="1E9A64FB"/>
    <w:rsid w:val="1EE47F44"/>
    <w:rsid w:val="1F693A12"/>
    <w:rsid w:val="1FB956CA"/>
    <w:rsid w:val="1FF43DAE"/>
    <w:rsid w:val="20424322"/>
    <w:rsid w:val="2061491D"/>
    <w:rsid w:val="208F7C08"/>
    <w:rsid w:val="212E110E"/>
    <w:rsid w:val="218829E0"/>
    <w:rsid w:val="21896878"/>
    <w:rsid w:val="22696C0D"/>
    <w:rsid w:val="22E55A09"/>
    <w:rsid w:val="25FA2FF7"/>
    <w:rsid w:val="267B36DC"/>
    <w:rsid w:val="270C4CBB"/>
    <w:rsid w:val="27B475D8"/>
    <w:rsid w:val="28D53D8E"/>
    <w:rsid w:val="2987347F"/>
    <w:rsid w:val="2A214384"/>
    <w:rsid w:val="2BEC0B80"/>
    <w:rsid w:val="2C3143E2"/>
    <w:rsid w:val="2D1E03A6"/>
    <w:rsid w:val="2DD0749F"/>
    <w:rsid w:val="2E125CCD"/>
    <w:rsid w:val="2E9F77C8"/>
    <w:rsid w:val="2F5477A0"/>
    <w:rsid w:val="302C460D"/>
    <w:rsid w:val="30304AD2"/>
    <w:rsid w:val="31483D10"/>
    <w:rsid w:val="31EB5414"/>
    <w:rsid w:val="321F1F18"/>
    <w:rsid w:val="33933007"/>
    <w:rsid w:val="35D45A56"/>
    <w:rsid w:val="35F77C10"/>
    <w:rsid w:val="366115CE"/>
    <w:rsid w:val="37C13309"/>
    <w:rsid w:val="38170732"/>
    <w:rsid w:val="39D32D00"/>
    <w:rsid w:val="3AB35D76"/>
    <w:rsid w:val="3AE16607"/>
    <w:rsid w:val="3B681F67"/>
    <w:rsid w:val="3BAF205E"/>
    <w:rsid w:val="3BBA73BC"/>
    <w:rsid w:val="3C991D3C"/>
    <w:rsid w:val="3D1578A7"/>
    <w:rsid w:val="3DFF2751"/>
    <w:rsid w:val="3F970FE5"/>
    <w:rsid w:val="3FA31D13"/>
    <w:rsid w:val="3FF67431"/>
    <w:rsid w:val="41212C28"/>
    <w:rsid w:val="41650A1A"/>
    <w:rsid w:val="428F4471"/>
    <w:rsid w:val="43C42C0A"/>
    <w:rsid w:val="45203148"/>
    <w:rsid w:val="4531138B"/>
    <w:rsid w:val="45992C41"/>
    <w:rsid w:val="45E37233"/>
    <w:rsid w:val="46625902"/>
    <w:rsid w:val="47A8488B"/>
    <w:rsid w:val="480331AD"/>
    <w:rsid w:val="48E36CBF"/>
    <w:rsid w:val="4A873792"/>
    <w:rsid w:val="4AF92FEF"/>
    <w:rsid w:val="4B903370"/>
    <w:rsid w:val="4BC32056"/>
    <w:rsid w:val="4BF83568"/>
    <w:rsid w:val="4CB800E4"/>
    <w:rsid w:val="4CE924B8"/>
    <w:rsid w:val="4D61359B"/>
    <w:rsid w:val="4E224CC7"/>
    <w:rsid w:val="4E6112D0"/>
    <w:rsid w:val="4E6E39FB"/>
    <w:rsid w:val="4EBF1825"/>
    <w:rsid w:val="4ECE4E69"/>
    <w:rsid w:val="4EE628F4"/>
    <w:rsid w:val="4FE76AE7"/>
    <w:rsid w:val="50AB05C5"/>
    <w:rsid w:val="52AF2F4C"/>
    <w:rsid w:val="545A5A3E"/>
    <w:rsid w:val="55CD4076"/>
    <w:rsid w:val="57871774"/>
    <w:rsid w:val="57C92FE9"/>
    <w:rsid w:val="596D191E"/>
    <w:rsid w:val="597D08E6"/>
    <w:rsid w:val="5B347458"/>
    <w:rsid w:val="5B463BDC"/>
    <w:rsid w:val="5B874C48"/>
    <w:rsid w:val="5C200F8D"/>
    <w:rsid w:val="5C5E0815"/>
    <w:rsid w:val="5CB16B8D"/>
    <w:rsid w:val="5D72347C"/>
    <w:rsid w:val="5DBB3B84"/>
    <w:rsid w:val="5DD161AC"/>
    <w:rsid w:val="5F3E4D81"/>
    <w:rsid w:val="60315B9E"/>
    <w:rsid w:val="61AB4AF5"/>
    <w:rsid w:val="658F5B26"/>
    <w:rsid w:val="67085E4E"/>
    <w:rsid w:val="6A807716"/>
    <w:rsid w:val="6AE861EB"/>
    <w:rsid w:val="6BD9292A"/>
    <w:rsid w:val="6E1535AB"/>
    <w:rsid w:val="6FC31244"/>
    <w:rsid w:val="708A2EFB"/>
    <w:rsid w:val="715E5458"/>
    <w:rsid w:val="718847D0"/>
    <w:rsid w:val="71F20EC9"/>
    <w:rsid w:val="73393387"/>
    <w:rsid w:val="736D2468"/>
    <w:rsid w:val="7455755B"/>
    <w:rsid w:val="769E78FE"/>
    <w:rsid w:val="788235D7"/>
    <w:rsid w:val="78896089"/>
    <w:rsid w:val="78BC6CB1"/>
    <w:rsid w:val="7A480748"/>
    <w:rsid w:val="7B512C07"/>
    <w:rsid w:val="7C3441EA"/>
    <w:rsid w:val="7D005D96"/>
    <w:rsid w:val="7E640BBF"/>
    <w:rsid w:val="7EA64F06"/>
    <w:rsid w:val="7F526A89"/>
    <w:rsid w:val="7F9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4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kern w:val="0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qFormat/>
    <w:rPr>
      <w:i/>
      <w:iCs/>
    </w:rPr>
  </w:style>
  <w:style w:type="character" w:styleId="ac">
    <w:name w:val="footnote reference"/>
    <w:qFormat/>
    <w:rPr>
      <w:vertAlign w:val="superscript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qFormat/>
    <w:rPr>
      <w:sz w:val="18"/>
      <w:szCs w:val="18"/>
    </w:rPr>
  </w:style>
  <w:style w:type="paragraph" w:customStyle="1" w:styleId="31">
    <w:name w:val="正文文本 31"/>
    <w:basedOn w:val="a"/>
    <w:qFormat/>
    <w:pPr>
      <w:adjustRightInd w:val="0"/>
      <w:jc w:val="left"/>
      <w:textAlignment w:val="baseline"/>
    </w:pPr>
    <w:rPr>
      <w:sz w:val="28"/>
    </w:rPr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  <w:style w:type="paragraph" w:styleId="ae">
    <w:name w:val="Balloon Text"/>
    <w:basedOn w:val="a"/>
    <w:link w:val="Char"/>
    <w:rsid w:val="008C62EB"/>
    <w:rPr>
      <w:sz w:val="18"/>
      <w:szCs w:val="18"/>
    </w:rPr>
  </w:style>
  <w:style w:type="character" w:customStyle="1" w:styleId="Char">
    <w:name w:val="批注框文本 Char"/>
    <w:basedOn w:val="a0"/>
    <w:link w:val="ae"/>
    <w:rsid w:val="008C62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4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kern w:val="0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qFormat/>
    <w:rPr>
      <w:i/>
      <w:iCs/>
    </w:rPr>
  </w:style>
  <w:style w:type="character" w:styleId="ac">
    <w:name w:val="footnote reference"/>
    <w:qFormat/>
    <w:rPr>
      <w:vertAlign w:val="superscript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qFormat/>
    <w:rPr>
      <w:sz w:val="18"/>
      <w:szCs w:val="18"/>
    </w:rPr>
  </w:style>
  <w:style w:type="paragraph" w:customStyle="1" w:styleId="31">
    <w:name w:val="正文文本 31"/>
    <w:basedOn w:val="a"/>
    <w:qFormat/>
    <w:pPr>
      <w:adjustRightInd w:val="0"/>
      <w:jc w:val="left"/>
      <w:textAlignment w:val="baseline"/>
    </w:pPr>
    <w:rPr>
      <w:sz w:val="28"/>
    </w:rPr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  <w:style w:type="paragraph" w:styleId="ae">
    <w:name w:val="Balloon Text"/>
    <w:basedOn w:val="a"/>
    <w:link w:val="Char"/>
    <w:rsid w:val="008C62EB"/>
    <w:rPr>
      <w:sz w:val="18"/>
      <w:szCs w:val="18"/>
    </w:rPr>
  </w:style>
  <w:style w:type="character" w:customStyle="1" w:styleId="Char">
    <w:name w:val="批注框文本 Char"/>
    <w:basedOn w:val="a0"/>
    <w:link w:val="ae"/>
    <w:rsid w:val="008C62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yperlink" Target="http://hxya.cbpt.cnki.net&#65289;&#22312;&#32447;&#25237;&#31295;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B6FF5-B4D5-448A-904F-DB901C5A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秦丽娟</cp:lastModifiedBy>
  <cp:revision>4</cp:revision>
  <dcterms:created xsi:type="dcterms:W3CDTF">2017-11-13T02:53:00Z</dcterms:created>
  <dcterms:modified xsi:type="dcterms:W3CDTF">2017-11-13T02:56:00Z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