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34" w:rsidRPr="00D44D22" w:rsidRDefault="00D44D22" w:rsidP="00D44D22">
      <w:pPr>
        <w:jc w:val="center"/>
        <w:rPr>
          <w:rFonts w:hint="eastAsia"/>
          <w:b/>
          <w:sz w:val="28"/>
          <w:szCs w:val="28"/>
        </w:rPr>
      </w:pPr>
      <w:r w:rsidRPr="00D44D22">
        <w:rPr>
          <w:b/>
          <w:sz w:val="28"/>
          <w:szCs w:val="28"/>
        </w:rPr>
        <w:t>2017</w:t>
      </w:r>
      <w:r w:rsidRPr="00D44D22">
        <w:rPr>
          <w:b/>
          <w:sz w:val="28"/>
          <w:szCs w:val="28"/>
        </w:rPr>
        <w:t>年度</w:t>
      </w:r>
      <w:r w:rsidRPr="00D44D22">
        <w:rPr>
          <w:b/>
          <w:sz w:val="28"/>
          <w:szCs w:val="28"/>
        </w:rPr>
        <w:t>R&amp;D</w:t>
      </w:r>
      <w:r w:rsidRPr="00D44D22">
        <w:rPr>
          <w:b/>
          <w:sz w:val="28"/>
          <w:szCs w:val="28"/>
        </w:rPr>
        <w:t>大奖获奖名单</w:t>
      </w:r>
    </w:p>
    <w:tbl>
      <w:tblPr>
        <w:tblW w:w="10163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2835"/>
        <w:gridCol w:w="3827"/>
      </w:tblGrid>
      <w:tr w:rsidR="00D44D22" w:rsidRPr="00D44D22" w:rsidTr="00D44D22">
        <w:tc>
          <w:tcPr>
            <w:tcW w:w="3501" w:type="dxa"/>
            <w:tcBorders>
              <w:bottom w:val="single" w:sz="6" w:space="0" w:color="D3D3D3"/>
            </w:tcBorders>
            <w:shd w:val="clear" w:color="auto" w:fill="A9A9A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center"/>
              <w:rPr>
                <w:rFonts w:ascii="Open Sans" w:eastAsia="宋体" w:hAnsi="Open Sans" w:cs="Open Sans"/>
                <w:b/>
                <w:bCs/>
                <w:color w:val="FFFFFF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b/>
                <w:bCs/>
                <w:color w:val="FFFFFF"/>
                <w:kern w:val="0"/>
                <w:sz w:val="27"/>
                <w:szCs w:val="27"/>
              </w:rPr>
              <w:t>Product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6" w:space="0" w:color="D3D3D3"/>
              <w:bottom w:val="single" w:sz="6" w:space="0" w:color="D3D3D3"/>
            </w:tcBorders>
            <w:shd w:val="clear" w:color="auto" w:fill="A9A9A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center"/>
              <w:rPr>
                <w:rFonts w:ascii="Open Sans" w:eastAsia="宋体" w:hAnsi="Open Sans" w:cs="Open Sans"/>
                <w:b/>
                <w:bCs/>
                <w:color w:val="FFFFFF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b/>
                <w:bCs/>
                <w:color w:val="FFFFFF"/>
                <w:kern w:val="0"/>
                <w:sz w:val="27"/>
                <w:szCs w:val="27"/>
              </w:rPr>
              <w:t>Organization</w:t>
            </w:r>
          </w:p>
        </w:tc>
        <w:tc>
          <w:tcPr>
            <w:tcW w:w="3827" w:type="dxa"/>
            <w:tcBorders>
              <w:left w:val="single" w:sz="6" w:space="0" w:color="D3D3D3"/>
              <w:bottom w:val="single" w:sz="6" w:space="0" w:color="D3D3D3"/>
            </w:tcBorders>
            <w:shd w:val="clear" w:color="auto" w:fill="A9A9A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center"/>
              <w:rPr>
                <w:rFonts w:ascii="Open Sans" w:eastAsia="宋体" w:hAnsi="Open Sans" w:cs="Open Sans"/>
                <w:b/>
                <w:bCs/>
                <w:color w:val="FFFFFF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b/>
                <w:bCs/>
                <w:color w:val="FFFFFF"/>
                <w:kern w:val="0"/>
                <w:sz w:val="27"/>
                <w:szCs w:val="27"/>
              </w:rPr>
              <w:t>Co-Developer(s)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7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ACE: The Ageless Aluminum Revolution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Critical Materials Institute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Eck Industries Oak Ridge National Laboratory Ames Laboratory Lawrence Livermore National Laboratory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8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ACMZ Cast Aluminum Alloys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Oak Ridge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Fiat Chrysler Automobiles US LLC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Nemak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U.S.A.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Inc</w:t>
            </w:r>
            <w:proofErr w:type="spellEnd"/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9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Acoustic Gunshot Detection Technology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Pacific Northwest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0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 xml:space="preserve">Additively Manufactured High Temperature </w:t>
              </w:r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lastRenderedPageBreak/>
                <w:t>Polymer-Derived Ceramics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HRL Laboratories, LLC.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1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Additively Printed High Performance Magnets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Oak Ridge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Ames Laboratory Critical Materials Institute Magnet Applications Inc.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Tru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-Design Inc. Momentum Technologies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2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ANDE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ANDE, A Division of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NetBio</w:t>
            </w:r>
            <w:proofErr w:type="spellEnd"/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3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Applied Biosystems Axiom Microbiome Array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Lawrence Livermore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Thermo Fisher Scientific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4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 xml:space="preserve">Battelle's Coal-to-Liquids (CTL) Process Using Biomass-Derived </w:t>
              </w:r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lastRenderedPageBreak/>
                <w:t>Solvents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Battelle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5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Benchmarking and Energy Saving Tool for Low-Carbon Cities (BEST Cities)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Lawrence Berkeley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China Energy Group of Berkeley Lab and the Energy Research Institute of China’s National Development and Reform Commission. Beta-testing: Shandong Academy of Sciences. Based on model originally developed by ESMAP known as TRACE, the Tool for the Rapid Assessment of City Energy.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6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BESTAI, Building Energy Simulation Technology with Artificial Intelligence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Industrial Technology Research Institute (ITRI)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7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Boron Suboxide, B6O, Third Hardest Material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ATS-MER, LLC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8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BroadSoft Team-One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BroadSoft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, Inc.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9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ChemSEI-Linker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Industrial Technology Research Institute (ITRI)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20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CINmat (Microwave Annealing Technology)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National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Chiao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Tung University, Department of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Electrophysics</w:t>
            </w:r>
            <w:proofErr w:type="spellEnd"/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Industrial Technology Research Institute, Mechanical and Mechatronics Systems Research Laboratories, National Nano Device Laboratories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21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 xml:space="preserve">Clean-Energy Electrocatalysts without </w:t>
              </w:r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lastRenderedPageBreak/>
                <w:t>Precious Metals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 xml:space="preserve">Los Alamos National </w:t>
            </w: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Pajarito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Powder, LLC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22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COBRA - Metabolic Fuel &amp; Energy Sensor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MIT Lincoln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U.S. Army Research Institute of Environmental Medicine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23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Compressed Sensing Cardiac Cine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Siemens Medical Solutions USA, Inc.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Siemens Healthcare, GmbH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24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Control System for Active Damping of Inter-Area Oscillations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Sandia National Laboratories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Montana Tech University, Bonneville Power Administration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25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CoolSo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Industrial Technology Research Institute (ITRI)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26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CrunchFlow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Lawrence Berkeley National </w:t>
            </w: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University of Illinois-Champaign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27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CyberEpi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Industrial Technology Research Institute (ITRI)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28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DecaTxt-IN10DID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IN10DID, Inc.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29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dfnWorks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Los Alamos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Oak Ridge National Laboratory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30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Digital CoPilot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The MITRE Corporation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31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Distributed Solar Estimation (DiSE)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Lawrence Berkeley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32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 xml:space="preserve">Double Barcoded </w:t>
              </w:r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lastRenderedPageBreak/>
                <w:t>Shotgun Expression Library Sequencing (Dub-seq)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 xml:space="preserve">Lawrence </w:t>
            </w: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Berkeley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33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Dow Corning TC-2022 Thermally Conductive Adhesive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The Dow Chemical Company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Delphi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34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Dow's Advanced FCDh Technology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The Dow Chemical Company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Snamprogetti</w:t>
            </w:r>
            <w:proofErr w:type="spellEnd"/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35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Dragonfly - High Speed Confocal Imaging Platform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Andor</w:t>
            </w:r>
            <w:proofErr w:type="spellEnd"/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36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dropletProbe Surface Sampling System for Mass Spectrometry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Oak Ridge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SepQuant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, Inc.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37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EDGE Bioinformatics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Los Alamos National </w:t>
            </w: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 xml:space="preserve">Naval Medical Research </w:t>
            </w: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Center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38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ESGF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Lawrence Livermore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NASA, NOAA, the international laboratories in the federation, including the Australian National University’s National Computational Infrastructure (NCI), the German Climate Computing Centre (DKRZ), the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Institut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Pierre-Simon Laplace (IPSL), the Centre for Environmental Data Analysis (CEDA), and the Centre de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Recherche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Informatique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de Montréal (CRIM)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39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Evolve 5.5 Solid-State Refrigerator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Phononic</w:t>
            </w:r>
            <w:proofErr w:type="spellEnd"/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40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Filler Materials for Welding and 3D Printing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Oak Ridge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U.S. Army Tank Automotive Research Development and Engineering Center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41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Friction Stir Scribe Process for Joining Dissimilar Materials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Pacific Northwest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42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Fusion FIBC / bulk bags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Dow Packaging and Specialty Plastics, a business unit of The Dow Chemical Company.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Next Generation Packaging, LLC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43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Geometrically Enhanced Photocathode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National Security Technologies, LLC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NanoShift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LLC, Lawrence Livermore National Laboratory, General Atomics, Lawrence Berkeley National </w:t>
            </w: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Laboratory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44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Ground-Based Sense-and-Avoid System (GBSAA) for Unmanned Aircraft Systems (UAS)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MIT Lincoln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U.S. Army, SRC Inc.,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Kutta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Technologies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45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HADES: The High-Fidelity Adaptive Deception &amp; Emulation System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Sandia National Laboratories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46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High Power Impulse Plasma Source (HiPIPS)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Southwest Research Institute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47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 xml:space="preserve">High-performance, low-cost, flexible, single-crystal-like, GaAs-based Thin Film </w:t>
              </w:r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lastRenderedPageBreak/>
                <w:t>Transistors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TexMat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LLC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TapeSolar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Inc.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48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HP Jet Fusion 3D 4200 Printing Solution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HP, Inc.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49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HT-ESP Motor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Los Alamos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Chevron Energy Technology Company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50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IBM Q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IBM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51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IceStorm90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Coulson Ice Blast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52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IE5-class efficiency amorphous motor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Hitachi, Ltd.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Hitachi Industrial Equipment Systems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Co.,Ltd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.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53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INNATE Precision Packaging Resins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Dow Packaging &amp; Specialty Plastics, a business unit of The Dow Chemical </w:t>
            </w: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Company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54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IRcell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IRsweep</w:t>
            </w:r>
            <w:proofErr w:type="spellEnd"/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Pacific Northwest National Laboratory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55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Lake Shore Cryotronics 8600 Series VSM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Lake Shore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Cryotronics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, Inc.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56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Large-Format Additive Coating Solutions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Tru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-Design, LLC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Polynt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Composites, Oak Ridge National Laboratory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57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LCD Waste Recycling System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Industrial Technology Research Institute (ITRI)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58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Liquid Nails Fuze*It All Surface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PPG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59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 xml:space="preserve">MAX (Modular Agile </w:t>
              </w:r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lastRenderedPageBreak/>
                <w:t>eXoskeleton)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suitX</w:t>
            </w:r>
            <w:proofErr w:type="spellEnd"/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University of California, </w:t>
            </w: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Berkeley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60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MicroPro Series Grill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Tupperware Brands Corporation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61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MPV-800 Multipoint Vibrometer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Polytec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GmbH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62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Multibed Adsorption Recuperative Cooling (MARCool) System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Pacific Northwest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Arkema</w:t>
            </w:r>
            <w:proofErr w:type="spellEnd"/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63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Multiple Operating system Rotation Environment Moving Target Defense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Argonne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64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MultiWell MicroFormulator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Vanderbilt University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CN Bio Innovations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65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National Risk Assessment Partnership Toolset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National Energy Technology Laboratory (NETL)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Los Alamos National Laboratory, Lawrence Berkeley National Laboratory, Lawrence Livermore National Laboratory, Pacific Northwest National Laboratory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66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Non-invasive Fiber Optic Physiological Monitoring Technology (nFOPT) and Smart Care System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Huijia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Health Life Technology Co., Ltd.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67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NovaSeq Series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Illumina</w:t>
            </w:r>
            <w:proofErr w:type="spellEnd"/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68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Oleo Sponge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Argonne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69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PHM, Prognostic and Health Management Software in Semiconductors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Industrial Technology Research Institute (ITRI)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70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PipeAssess PI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Battelle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71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PolarDry Electrostatic Spray Dryer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Fluid Air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Spraying Systems Co.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72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Polarimetric Co-location Layering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MIT Lincoln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73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Power and Thermal-aware Electronic System Level Platform, PT-ESL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Industrial Technology Research Institute (ITRI)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74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Premium Compact Process Primer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PPG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75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PRESymptomatic AGent Exposure Detection (PRESAGED)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MIT Lincoln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U.S. Army Medical Research Institute of Infectious Diseases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76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Prime 95B Scientific CMOS Camera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Photometrics</w:t>
            </w:r>
            <w:proofErr w:type="spellEnd"/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77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Pulse-to-Pulse Phase Diversity Processing for Interference Suppression and Range Disambiguation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MIT Lincoln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78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Q-Carbon and Diamond Related Products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Q-Carbon, LLC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North Carolina State University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79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Radiation Field Training Simulator (RaFTS)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Lawrence Livermore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80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Radiation Pressure Power Meter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Scientech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Inc.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National Institute of Standards and Technology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81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Resin Transfer Molding (RTM) 370 Resin for High-Temperature Applications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NASA Glenn Research Center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82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Ropaque NT-2900 Opaque Polymer for BLUE 4EST Thermal Paper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The Dow Chemical Company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The Koehler Paper Group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83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Rust-Oleum META Prime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Rust-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Oleum</w:t>
            </w:r>
            <w:proofErr w:type="spellEnd"/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84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 xml:space="preserve">Safe2Ditch: An Autonomous Emergency Flight Management System </w:t>
              </w:r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lastRenderedPageBreak/>
                <w:t>That Finds Safe and Clear Crash Sites for Unmanned Aerial Vehicles in Emergency Situations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NASA Langley Research Center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85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Safeguard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NASA Langley Research Center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86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SAFIRE - Safe Impact Resistant Electrolyte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Oak Ridge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University of Rochester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87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SensoSCAN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Sensogram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Technologies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Inc</w:t>
            </w:r>
            <w:proofErr w:type="spellEnd"/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88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SerialTap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Pacific Northwest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89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Shape Memory Alloy Rock Splitters (SMARS)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NASA Glenn Research Center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Jacobs Engineering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90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SHIELDS Space Weather Platform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Los Alamos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University of Michigan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91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Smart LEak Detection (SLED) System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Southwest Research Institute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92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SolidSense Gas Analyzer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Sandia National Laboratories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University of New Mexico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93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Structures for Lossless Ion Manipulations (SLIM)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Pacific Northwest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94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 xml:space="preserve">Sun Light Spectrum Separation for Agriculture &amp; </w:t>
              </w:r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lastRenderedPageBreak/>
                <w:t>Photovoltaic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Institute of Advanced Technology (IAT)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Optoelectroic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Science and Technology Laboratory, University of Science and </w:t>
            </w: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Technology of China (USTC)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95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Syl-Off EM Silicone Emulsion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Dow Corning Europe S.A.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96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TEAMM- Electrafil PPS 3D; Electrafil PPSU 3D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Techmer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PM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BASF, Oak Ridge National Laboratory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97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The Lightning Pack (Electricity Generating Backpack)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Lightning Packs, LLC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98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The Microgrid Design Toolkit (MDT)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Sandia National Laboratories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99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Ultra-Wide-Bandgap Power Electronics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Sandia National Laboratories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00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 xml:space="preserve">Ultrathin multifunctional hybrid </w:t>
              </w:r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lastRenderedPageBreak/>
                <w:t>coatings and processes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General Motors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Forge Nano (Formerly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PneumatiCoat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</w:t>
            </w: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lastRenderedPageBreak/>
              <w:t>Technologies)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01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VORA Zzz Additive Technology for Ultra-High Airflow PU Memory Foam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The Dow Chemical Company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02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Wearable Detection Device (WDD)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Radiation Detection Technologies, Inc.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SMART Laboratory (Kansas State University), Electronics Design Laboratory (Kansas State University), </w:t>
            </w:r>
            <w:proofErr w:type="spellStart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Alion</w:t>
            </w:r>
            <w:proofErr w:type="spellEnd"/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 xml:space="preserve"> Science and Technology Corp., Defense Threat Reduction Agency (DTRA)</w:t>
            </w: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03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Wide-area Infrared System for Persistent Surveillance (WISP)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MIT Lincoln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04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WikiEpiCast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Los Alamos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05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ZEISS Celldiscoverer 7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Carl Zeiss Microscopy GmbH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</w:p>
        </w:tc>
      </w:tr>
      <w:tr w:rsidR="00D44D22" w:rsidRPr="00D44D22" w:rsidTr="00D44D22">
        <w:tc>
          <w:tcPr>
            <w:tcW w:w="3501" w:type="dxa"/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hyperlink r:id="rId106" w:history="1">
              <w:r w:rsidRPr="00D44D22">
                <w:rPr>
                  <w:rFonts w:ascii="Open Sans" w:eastAsia="宋体" w:hAnsi="Open Sans" w:cs="Open Sans"/>
                  <w:color w:val="0000FF"/>
                  <w:kern w:val="0"/>
                  <w:sz w:val="27"/>
                  <w:szCs w:val="27"/>
                </w:rPr>
                <w:t>Zirconia Electrochemical Hydrogen Safety Sensor</w:t>
              </w:r>
            </w:hyperlink>
          </w:p>
        </w:tc>
        <w:tc>
          <w:tcPr>
            <w:tcW w:w="2835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Los Alamos National Laboratory</w:t>
            </w:r>
          </w:p>
        </w:tc>
        <w:tc>
          <w:tcPr>
            <w:tcW w:w="3827" w:type="dxa"/>
            <w:tcBorders>
              <w:left w:val="single" w:sz="6" w:space="0" w:color="D3D3D3"/>
            </w:tcBorders>
            <w:shd w:val="clear" w:color="auto" w:fill="EDEDED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44D22" w:rsidRPr="00D44D22" w:rsidRDefault="00D44D22" w:rsidP="00D44D22">
            <w:pPr>
              <w:widowControl/>
              <w:spacing w:before="240" w:after="240"/>
              <w:jc w:val="left"/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</w:pPr>
            <w:r w:rsidRPr="00D44D22">
              <w:rPr>
                <w:rFonts w:ascii="Open Sans" w:eastAsia="宋体" w:hAnsi="Open Sans" w:cs="Open Sans"/>
                <w:color w:val="000000"/>
                <w:kern w:val="0"/>
                <w:sz w:val="27"/>
                <w:szCs w:val="27"/>
              </w:rPr>
              <w:t>Lawrence Livermore National Laboratory, Hydrogen Frontier, Inc.</w:t>
            </w:r>
          </w:p>
        </w:tc>
      </w:tr>
    </w:tbl>
    <w:p w:rsidR="00D44D22" w:rsidRPr="00D44D22" w:rsidRDefault="00D44D22">
      <w:pPr>
        <w:rPr>
          <w:rFonts w:hint="eastAsia"/>
        </w:rPr>
      </w:pPr>
    </w:p>
    <w:p w:rsidR="00D44D22" w:rsidRDefault="00D44D22">
      <w:pPr>
        <w:rPr>
          <w:rFonts w:hint="eastAsia"/>
        </w:rPr>
      </w:pPr>
    </w:p>
    <w:p w:rsidR="00D44D22" w:rsidRDefault="00D44D22"/>
    <w:sectPr w:rsidR="00D44D22" w:rsidSect="00D44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91" w:rsidRDefault="009E3D91" w:rsidP="00D44D22">
      <w:r>
        <w:separator/>
      </w:r>
    </w:p>
  </w:endnote>
  <w:endnote w:type="continuationSeparator" w:id="0">
    <w:p w:rsidR="009E3D91" w:rsidRDefault="009E3D91" w:rsidP="00D4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91" w:rsidRDefault="009E3D91" w:rsidP="00D44D22">
      <w:r>
        <w:separator/>
      </w:r>
    </w:p>
  </w:footnote>
  <w:footnote w:type="continuationSeparator" w:id="0">
    <w:p w:rsidR="009E3D91" w:rsidRDefault="009E3D91" w:rsidP="00D4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9E3D91"/>
    <w:rsid w:val="00CD0440"/>
    <w:rsid w:val="00D3379B"/>
    <w:rsid w:val="00D44D22"/>
    <w:rsid w:val="00E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D2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44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D2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44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d100conference.com/awards/winners-finalists/6814/crunchflow/" TargetMode="External"/><Relationship Id="rId21" Type="http://schemas.openxmlformats.org/officeDocument/2006/relationships/hyperlink" Target="https://www.rd100conference.com/awards/winners-finalists/6741/clean-energy-electrocatalysts-without-precious-metals/" TargetMode="External"/><Relationship Id="rId42" Type="http://schemas.openxmlformats.org/officeDocument/2006/relationships/hyperlink" Target="https://www.rd100conference.com/awards/winners-finalists/6781/fusion-fibc-bulk-bags/" TargetMode="External"/><Relationship Id="rId47" Type="http://schemas.openxmlformats.org/officeDocument/2006/relationships/hyperlink" Target="https://www.rd100conference.com/awards/winners-finalists/6713/high-performance-low-cost-flexible-single-crystal-gaas-based-thin-film-transistors/" TargetMode="External"/><Relationship Id="rId63" Type="http://schemas.openxmlformats.org/officeDocument/2006/relationships/hyperlink" Target="https://www.rd100conference.com/awards/winners-finalists/6719/multiple-operating-system-rotation-environment-moving-target-defense/" TargetMode="External"/><Relationship Id="rId68" Type="http://schemas.openxmlformats.org/officeDocument/2006/relationships/hyperlink" Target="https://www.rd100conference.com/awards/winners-finalists/6793/oleo-sponge/" TargetMode="External"/><Relationship Id="rId84" Type="http://schemas.openxmlformats.org/officeDocument/2006/relationships/hyperlink" Target="https://www.rd100conference.com/awards/winners-finalists/6837/safe2ditch-autonomous-emergency-flight-management-system-finds-safe-and-clear-crash-sites-unmanned-aerial-vehicles-emergency-si/" TargetMode="External"/><Relationship Id="rId89" Type="http://schemas.openxmlformats.org/officeDocument/2006/relationships/hyperlink" Target="https://www.rd100conference.com/awards/winners-finalists/6757/shape-memory-alloy-rock-splitters-smars/" TargetMode="External"/><Relationship Id="rId7" Type="http://schemas.openxmlformats.org/officeDocument/2006/relationships/hyperlink" Target="https://www.rd100conference.com/awards/winners-finalists/6733/ace-ageless-aluminum-revolution/" TargetMode="External"/><Relationship Id="rId71" Type="http://schemas.openxmlformats.org/officeDocument/2006/relationships/hyperlink" Target="https://www.rd100conference.com/awards/winners-finalists/6755/polardry/" TargetMode="External"/><Relationship Id="rId92" Type="http://schemas.openxmlformats.org/officeDocument/2006/relationships/hyperlink" Target="https://www.rd100conference.com/awards/winners-finalists/6694/solidsense-gas-analyze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d100conference.com/awards/winners-finalists/6810/bestai-building-energy-simulation-technology-artificial-intelligence/" TargetMode="External"/><Relationship Id="rId29" Type="http://schemas.openxmlformats.org/officeDocument/2006/relationships/hyperlink" Target="https://www.rd100conference.com/awards/winners-finalists/6816/dfnworks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rd100conference.com/awards/winners-finalists/6775/additively-printed-high-performance-magnets/" TargetMode="External"/><Relationship Id="rId24" Type="http://schemas.openxmlformats.org/officeDocument/2006/relationships/hyperlink" Target="https://www.rd100conference.com/awards/winners-finalists/6707/control-system-active-damping-inter-area-oscillations/" TargetMode="External"/><Relationship Id="rId32" Type="http://schemas.openxmlformats.org/officeDocument/2006/relationships/hyperlink" Target="https://www.rd100conference.com/awards/winners-finalists/6667/double-barcoded-shotgun-expression-library-sequencing-dub-seq/" TargetMode="External"/><Relationship Id="rId37" Type="http://schemas.openxmlformats.org/officeDocument/2006/relationships/hyperlink" Target="https://www.rd100conference.com/awards/winners-finalists/6671/edge-bioinformatics/" TargetMode="External"/><Relationship Id="rId40" Type="http://schemas.openxmlformats.org/officeDocument/2006/relationships/hyperlink" Target="https://www.rd100conference.com/awards/winners-finalists/6780/filler-materials-welding-and-3d-printing/" TargetMode="External"/><Relationship Id="rId45" Type="http://schemas.openxmlformats.org/officeDocument/2006/relationships/hyperlink" Target="https://www.rd100conference.com/awards/winners-finalists/6711/hades-high-fidelity-adaptive-deception-emulation-system/" TargetMode="External"/><Relationship Id="rId53" Type="http://schemas.openxmlformats.org/officeDocument/2006/relationships/hyperlink" Target="https://www.rd100conference.com/awards/winners-finalists/6786/innate-precision-packaging-resins/" TargetMode="External"/><Relationship Id="rId58" Type="http://schemas.openxmlformats.org/officeDocument/2006/relationships/hyperlink" Target="https://www.rd100conference.com/awards/winners-finalists/6790/liquid-nails-fuzeitr-all-surface/" TargetMode="External"/><Relationship Id="rId66" Type="http://schemas.openxmlformats.org/officeDocument/2006/relationships/hyperlink" Target="https://www.rd100conference.com/awards/winners-finalists/6720/non-invasive-fiber-optic-physiological-monitoring-technology-nfopt-and-smart-care-system/" TargetMode="External"/><Relationship Id="rId74" Type="http://schemas.openxmlformats.org/officeDocument/2006/relationships/hyperlink" Target="https://www.rd100conference.com/awards/winners-finalists/6794/premium-compact-process-primer/" TargetMode="External"/><Relationship Id="rId79" Type="http://schemas.openxmlformats.org/officeDocument/2006/relationships/hyperlink" Target="https://www.rd100conference.com/awards/winners-finalists/6690/radiation-field-training-simulator-rafts/" TargetMode="External"/><Relationship Id="rId87" Type="http://schemas.openxmlformats.org/officeDocument/2006/relationships/hyperlink" Target="https://www.rd100conference.com/awards/winners-finalists/6693/sensoscan/" TargetMode="External"/><Relationship Id="rId102" Type="http://schemas.openxmlformats.org/officeDocument/2006/relationships/hyperlink" Target="https://www.rd100conference.com/awards/winners-finalists/6727/wearable-detection-device-wdd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rd100conference.com/awards/winners-finalists/6682/mpv-800-multipoint-vibrometer/" TargetMode="External"/><Relationship Id="rId82" Type="http://schemas.openxmlformats.org/officeDocument/2006/relationships/hyperlink" Target="https://www.rd100conference.com/awards/winners-finalists/6797/ropaque-nt-2900-opaque-polymer-blue-4est-thermal-paper/" TargetMode="External"/><Relationship Id="rId90" Type="http://schemas.openxmlformats.org/officeDocument/2006/relationships/hyperlink" Target="https://www.rd100conference.com/awards/winners-finalists/6839/shields-space-weather-platform/" TargetMode="External"/><Relationship Id="rId95" Type="http://schemas.openxmlformats.org/officeDocument/2006/relationships/hyperlink" Target="https://www.rd100conference.com/awards/winners-finalists/6803/syl-em-silicone-emulsion/" TargetMode="External"/><Relationship Id="rId19" Type="http://schemas.openxmlformats.org/officeDocument/2006/relationships/hyperlink" Target="https://www.rd100conference.com/awards/winners-finalists/6760/chemsei-linker/" TargetMode="External"/><Relationship Id="rId14" Type="http://schemas.openxmlformats.org/officeDocument/2006/relationships/hyperlink" Target="https://www.rd100conference.com/awards/winners-finalists/6738/battelles-coal-liquids-process-using-biomass-derived-solvents/" TargetMode="External"/><Relationship Id="rId22" Type="http://schemas.openxmlformats.org/officeDocument/2006/relationships/hyperlink" Target="https://www.rd100conference.com/awards/winners-finalists/6664/cobra-metabolic-fuel-energy-sensor/" TargetMode="External"/><Relationship Id="rId27" Type="http://schemas.openxmlformats.org/officeDocument/2006/relationships/hyperlink" Target="https://www.rd100conference.com/awards/winners-finalists/6815/cyberepi/" TargetMode="External"/><Relationship Id="rId30" Type="http://schemas.openxmlformats.org/officeDocument/2006/relationships/hyperlink" Target="https://www.rd100conference.com/awards/winners-finalists/6817/digital-copilot/" TargetMode="External"/><Relationship Id="rId35" Type="http://schemas.openxmlformats.org/officeDocument/2006/relationships/hyperlink" Target="https://www.rd100conference.com/awards/winners-finalists/6668/dragonfly-high-speed-confocal-imaging-platform/" TargetMode="External"/><Relationship Id="rId43" Type="http://schemas.openxmlformats.org/officeDocument/2006/relationships/hyperlink" Target="https://www.rd100conference.com/awards/winners-finalists/6674/geometrically-enhanced-photocathode/" TargetMode="External"/><Relationship Id="rId48" Type="http://schemas.openxmlformats.org/officeDocument/2006/relationships/hyperlink" Target="https://www.rd100conference.com/awards/winners-finalists/6747/hp-jet-fusion-3d-4200-printing-solution/" TargetMode="External"/><Relationship Id="rId56" Type="http://schemas.openxmlformats.org/officeDocument/2006/relationships/hyperlink" Target="https://www.rd100conference.com/awards/winners-finalists/6749/large-format-additive-coating-solutions/" TargetMode="External"/><Relationship Id="rId64" Type="http://schemas.openxmlformats.org/officeDocument/2006/relationships/hyperlink" Target="https://www.rd100conference.com/awards/winners-finalists/6683/multiwell-microformulator/" TargetMode="External"/><Relationship Id="rId69" Type="http://schemas.openxmlformats.org/officeDocument/2006/relationships/hyperlink" Target="https://www.rd100conference.com/awards/winners-finalists/6829/phm-prognostic-and-health-management-software-semiconductors/" TargetMode="External"/><Relationship Id="rId77" Type="http://schemas.openxmlformats.org/officeDocument/2006/relationships/hyperlink" Target="https://www.rd100conference.com/awards/winners-finalists/6835/pulse-pulse-phase-diversity-processing-interference-suppression-and-range-disambiguation/" TargetMode="External"/><Relationship Id="rId100" Type="http://schemas.openxmlformats.org/officeDocument/2006/relationships/hyperlink" Target="https://www.rd100conference.com/awards/winners-finalists/6806/ultrathin-multifunctional-hybrid-coatings-and-processes/" TargetMode="External"/><Relationship Id="rId105" Type="http://schemas.openxmlformats.org/officeDocument/2006/relationships/hyperlink" Target="https://www.rd100conference.com/awards/winners-finalists/6698/zeiss-celldiscoverer-7/" TargetMode="External"/><Relationship Id="rId8" Type="http://schemas.openxmlformats.org/officeDocument/2006/relationships/hyperlink" Target="https://www.rd100conference.com/awards/winners-finalists/6739/acmz-cast-aluminum-alloys/" TargetMode="External"/><Relationship Id="rId51" Type="http://schemas.openxmlformats.org/officeDocument/2006/relationships/hyperlink" Target="https://www.rd100conference.com/awards/winners-finalists/6785/icestorm90/" TargetMode="External"/><Relationship Id="rId72" Type="http://schemas.openxmlformats.org/officeDocument/2006/relationships/hyperlink" Target="https://www.rd100conference.com/awards/winners-finalists/6831/polarimetric-co-location-layering/" TargetMode="External"/><Relationship Id="rId80" Type="http://schemas.openxmlformats.org/officeDocument/2006/relationships/hyperlink" Target="https://www.rd100conference.com/awards/winners-finalists/6691/radiation-pressure-power-meter/" TargetMode="External"/><Relationship Id="rId85" Type="http://schemas.openxmlformats.org/officeDocument/2006/relationships/hyperlink" Target="https://www.rd100conference.com/awards/winners-finalists/6838/safeguard/" TargetMode="External"/><Relationship Id="rId93" Type="http://schemas.openxmlformats.org/officeDocument/2006/relationships/hyperlink" Target="https://www.rd100conference.com/awards/winners-finalists/6696/structures-lossless-ion-manipulations-slim/" TargetMode="External"/><Relationship Id="rId98" Type="http://schemas.openxmlformats.org/officeDocument/2006/relationships/hyperlink" Target="https://www.rd100conference.com/awards/winners-finalists/6842/microgrid-design-toolkit-md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d100conference.com/awards/winners-finalists/6704/ande/" TargetMode="External"/><Relationship Id="rId17" Type="http://schemas.openxmlformats.org/officeDocument/2006/relationships/hyperlink" Target="https://www.rd100conference.com/awards/winners-finalists/6758/boron-suboxide-b6o-third-hardest-material/" TargetMode="External"/><Relationship Id="rId25" Type="http://schemas.openxmlformats.org/officeDocument/2006/relationships/hyperlink" Target="https://www.rd100conference.com/awards/winners-finalists/6708/coolso/" TargetMode="External"/><Relationship Id="rId33" Type="http://schemas.openxmlformats.org/officeDocument/2006/relationships/hyperlink" Target="https://www.rd100conference.com/awards/winners-finalists/6771/dow-corning-tc-2022-thermally-conductive-adhesive/" TargetMode="External"/><Relationship Id="rId38" Type="http://schemas.openxmlformats.org/officeDocument/2006/relationships/hyperlink" Target="https://www.rd100conference.com/awards/winners-finalists/6819/esgf/" TargetMode="External"/><Relationship Id="rId46" Type="http://schemas.openxmlformats.org/officeDocument/2006/relationships/hyperlink" Target="https://www.rd100conference.com/awards/winners-finalists/6782/high-power-impulse-plasma-source-hipips/" TargetMode="External"/><Relationship Id="rId59" Type="http://schemas.openxmlformats.org/officeDocument/2006/relationships/hyperlink" Target="https://www.rd100conference.com/awards/winners-finalists/6791/max-modular-agile-exoskeleton/" TargetMode="External"/><Relationship Id="rId67" Type="http://schemas.openxmlformats.org/officeDocument/2006/relationships/hyperlink" Target="https://www.rd100conference.com/awards/winners-finalists/6685/novaseq-series/" TargetMode="External"/><Relationship Id="rId103" Type="http://schemas.openxmlformats.org/officeDocument/2006/relationships/hyperlink" Target="https://www.rd100conference.com/awards/winners-finalists/6728/wide-area-infrared-system-persistent-surveillance-wisp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rd100conference.com/awards/winners-finalists/6740/cinmat-microwave-annealing-technology-jointly-developed-chiao-tung-university-itri-mmsl-and-nano-device-laboratories/" TargetMode="External"/><Relationship Id="rId41" Type="http://schemas.openxmlformats.org/officeDocument/2006/relationships/hyperlink" Target="https://www.rd100conference.com/awards/winners-finalists/6745/friction-stir-scribe-process-joining-dissimilar-materials/" TargetMode="External"/><Relationship Id="rId54" Type="http://schemas.openxmlformats.org/officeDocument/2006/relationships/hyperlink" Target="https://www.rd100conference.com/awards/winners-finalists/6677/ircell/" TargetMode="External"/><Relationship Id="rId62" Type="http://schemas.openxmlformats.org/officeDocument/2006/relationships/hyperlink" Target="https://www.rd100conference.com/awards/winners-finalists/6792/multibed-adsorption-recuperative-cooling-marcool-system/" TargetMode="External"/><Relationship Id="rId70" Type="http://schemas.openxmlformats.org/officeDocument/2006/relationships/hyperlink" Target="https://www.rd100conference.com/awards/winners-finalists/6830/pipeassess-pi/" TargetMode="External"/><Relationship Id="rId75" Type="http://schemas.openxmlformats.org/officeDocument/2006/relationships/hyperlink" Target="https://www.rd100conference.com/awards/winners-finalists/6833/presymptomatic-agent-exposure-detection-presaged/" TargetMode="External"/><Relationship Id="rId83" Type="http://schemas.openxmlformats.org/officeDocument/2006/relationships/hyperlink" Target="https://www.rd100conference.com/awards/winners-finalists/6798/rust-oleum-meta-prime/" TargetMode="External"/><Relationship Id="rId88" Type="http://schemas.openxmlformats.org/officeDocument/2006/relationships/hyperlink" Target="https://www.rd100conference.com/awards/winners-finalists/6722/serialtap/" TargetMode="External"/><Relationship Id="rId91" Type="http://schemas.openxmlformats.org/officeDocument/2006/relationships/hyperlink" Target="https://www.rd100conference.com/awards/winners-finalists/6840/smart-leak-detection-sled-system/" TargetMode="External"/><Relationship Id="rId96" Type="http://schemas.openxmlformats.org/officeDocument/2006/relationships/hyperlink" Target="https://www.rd100conference.com/awards/winners-finalists/6761/teamm-electrafil-pps-3d-electrafil-ppsu-3d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rd100conference.com/awards/winners-finalists/6809/benchmarking-and-energy-saving-tool-low-carbon-cities-best-cities/" TargetMode="External"/><Relationship Id="rId23" Type="http://schemas.openxmlformats.org/officeDocument/2006/relationships/hyperlink" Target="https://www.rd100conference.com/awards/winners-finalists/6813/compressed-sensing-cardiac-cine/" TargetMode="External"/><Relationship Id="rId28" Type="http://schemas.openxmlformats.org/officeDocument/2006/relationships/hyperlink" Target="https://www.rd100conference.com/awards/winners-finalists/6710/decatxt-in10did/" TargetMode="External"/><Relationship Id="rId36" Type="http://schemas.openxmlformats.org/officeDocument/2006/relationships/hyperlink" Target="https://www.rd100conference.com/awards/winners-finalists/6670/dropletprobe-surface-sampling-system-mass-spectrometry/" TargetMode="External"/><Relationship Id="rId49" Type="http://schemas.openxmlformats.org/officeDocument/2006/relationships/hyperlink" Target="https://www.rd100conference.com/awards/winners-finalists/6714/ht-esp-motor/" TargetMode="External"/><Relationship Id="rId57" Type="http://schemas.openxmlformats.org/officeDocument/2006/relationships/hyperlink" Target="https://www.rd100conference.com/awards/winners-finalists/6787/lcd-waste-recycling-system/" TargetMode="External"/><Relationship Id="rId106" Type="http://schemas.openxmlformats.org/officeDocument/2006/relationships/hyperlink" Target="https://www.rd100conference.com/awards/winners-finalists/6730/zirconia-electrochemical-hydrogen-safety-sensor/" TargetMode="External"/><Relationship Id="rId10" Type="http://schemas.openxmlformats.org/officeDocument/2006/relationships/hyperlink" Target="https://www.rd100conference.com/awards/winners-finalists/6746/additively-manufactured-high-temperature-polymer-derived-ceramics/" TargetMode="External"/><Relationship Id="rId31" Type="http://schemas.openxmlformats.org/officeDocument/2006/relationships/hyperlink" Target="https://www.rd100conference.com/awards/winners-finalists/6818/distributed-solar-estimation-dise/" TargetMode="External"/><Relationship Id="rId44" Type="http://schemas.openxmlformats.org/officeDocument/2006/relationships/hyperlink" Target="https://www.rd100conference.com/awards/winners-finalists/6825/ground-based-sense-and-avoid-system-gbsaa-unmanned-aircraft-systems-uas/" TargetMode="External"/><Relationship Id="rId52" Type="http://schemas.openxmlformats.org/officeDocument/2006/relationships/hyperlink" Target="https://www.rd100conference.com/awards/winners-finalists/6717/ie5-class-efficiency-amorphous-motor/" TargetMode="External"/><Relationship Id="rId60" Type="http://schemas.openxmlformats.org/officeDocument/2006/relationships/hyperlink" Target="https://www.rd100conference.com/awards/winners-finalists/6767/micropro-series-grill/" TargetMode="External"/><Relationship Id="rId65" Type="http://schemas.openxmlformats.org/officeDocument/2006/relationships/hyperlink" Target="https://www.rd100conference.com/awards/winners-finalists/6828/national-risk-assessment-partnership-toolset/" TargetMode="External"/><Relationship Id="rId73" Type="http://schemas.openxmlformats.org/officeDocument/2006/relationships/hyperlink" Target="https://www.rd100conference.com/awards/winners-finalists/6832/power-and-thermal-aware-electronic-system-level-platform-pt-esl/" TargetMode="External"/><Relationship Id="rId78" Type="http://schemas.openxmlformats.org/officeDocument/2006/relationships/hyperlink" Target="https://www.rd100conference.com/awards/winners-finalists/6795/q-carbon-and-diamond-related-products/" TargetMode="External"/><Relationship Id="rId81" Type="http://schemas.openxmlformats.org/officeDocument/2006/relationships/hyperlink" Target="https://www.rd100conference.com/awards/winners-finalists/6796/resin-transfer-molding-rtm-370-resin-high-temperature-applications/" TargetMode="External"/><Relationship Id="rId86" Type="http://schemas.openxmlformats.org/officeDocument/2006/relationships/hyperlink" Target="https://www.rd100conference.com/awards/winners-finalists/6799/safire-safe-impact-resistant-electrolyte/" TargetMode="External"/><Relationship Id="rId94" Type="http://schemas.openxmlformats.org/officeDocument/2006/relationships/hyperlink" Target="https://www.rd100conference.com/awards/winners-finalists/6802/sun-light-spectrum-separation-agriculture-photovoltaic/" TargetMode="External"/><Relationship Id="rId99" Type="http://schemas.openxmlformats.org/officeDocument/2006/relationships/hyperlink" Target="https://www.rd100conference.com/awards/winners-finalists/6726/ultra-wide-bandgap-power-electronics/" TargetMode="External"/><Relationship Id="rId101" Type="http://schemas.openxmlformats.org/officeDocument/2006/relationships/hyperlink" Target="https://www.rd100conference.com/awards/winners-finalists/6807/vora-zzz-additive-technology-ultra-high-airflow-pu-memory-fo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d100conference.com/awards/winners-finalists/6703/acoustic-gunshot-detection-technology/" TargetMode="External"/><Relationship Id="rId13" Type="http://schemas.openxmlformats.org/officeDocument/2006/relationships/hyperlink" Target="https://www.rd100conference.com/awards/winners-finalists/6662/applied-biosystems-axiom-microbiome-array/" TargetMode="External"/><Relationship Id="rId18" Type="http://schemas.openxmlformats.org/officeDocument/2006/relationships/hyperlink" Target="https://www.rd100conference.com/awards/winners-finalists/6812/broadsoft-team-one/" TargetMode="External"/><Relationship Id="rId39" Type="http://schemas.openxmlformats.org/officeDocument/2006/relationships/hyperlink" Target="https://www.rd100conference.com/awards/winners-finalists/6673/evolve-55-solid-state-refrigerator/" TargetMode="External"/><Relationship Id="rId34" Type="http://schemas.openxmlformats.org/officeDocument/2006/relationships/hyperlink" Target="https://www.rd100conference.com/awards/winners-finalists/6742/dows-advanced-fcdh-technology/" TargetMode="External"/><Relationship Id="rId50" Type="http://schemas.openxmlformats.org/officeDocument/2006/relationships/hyperlink" Target="https://www.rd100conference.com/awards/winners-finalists/6826/ibm-q/" TargetMode="External"/><Relationship Id="rId55" Type="http://schemas.openxmlformats.org/officeDocument/2006/relationships/hyperlink" Target="https://www.rd100conference.com/awards/winners-finalists/6679/lake-shore-cryotronics-8600-series-vsm/" TargetMode="External"/><Relationship Id="rId76" Type="http://schemas.openxmlformats.org/officeDocument/2006/relationships/hyperlink" Target="https://www.rd100conference.com/awards/winners-finalists/6688/prime-95b-scientific-cmos-camera/" TargetMode="External"/><Relationship Id="rId97" Type="http://schemas.openxmlformats.org/officeDocument/2006/relationships/hyperlink" Target="https://www.rd100conference.com/awards/winners-finalists/6805/lightning-pack-electricity-generating-backpack/" TargetMode="External"/><Relationship Id="rId104" Type="http://schemas.openxmlformats.org/officeDocument/2006/relationships/hyperlink" Target="https://www.rd100conference.com/awards/winners-finalists/6729/wikiepicas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3195</Words>
  <Characters>18217</Characters>
  <Application>Microsoft Office Word</Application>
  <DocSecurity>0</DocSecurity>
  <Lines>151</Lines>
  <Paragraphs>42</Paragraphs>
  <ScaleCrop>false</ScaleCrop>
  <Company/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韦东裕</dc:creator>
  <cp:keywords/>
  <dc:description/>
  <cp:lastModifiedBy>韦东裕</cp:lastModifiedBy>
  <cp:revision>2</cp:revision>
  <dcterms:created xsi:type="dcterms:W3CDTF">2017-11-24T09:29:00Z</dcterms:created>
  <dcterms:modified xsi:type="dcterms:W3CDTF">2017-11-24T09:31:00Z</dcterms:modified>
</cp:coreProperties>
</file>