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73A9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/>
          <w:sz w:val="36"/>
          <w:szCs w:val="36"/>
        </w:rPr>
        <w:t>海洋环境安全保障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重点</w:t>
      </w:r>
      <w:r>
        <w:rPr>
          <w:rFonts w:ascii="黑体" w:eastAsia="黑体" w:hAnsi="黑体"/>
          <w:sz w:val="36"/>
          <w:szCs w:val="36"/>
        </w:rPr>
        <w:t>专项</w:t>
      </w:r>
    </w:p>
    <w:p w:rsidR="00000000" w:rsidRDefault="00B73A9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申报指南编制专家名单</w:t>
      </w:r>
    </w:p>
    <w:tbl>
      <w:tblPr>
        <w:tblpPr w:leftFromText="180" w:rightFromText="180" w:vertAnchor="page" w:horzAnchor="page" w:tblpXSpec="center" w:tblpY="2988"/>
        <w:tblOverlap w:val="never"/>
        <w:tblW w:w="0" w:type="auto"/>
        <w:jc w:val="center"/>
        <w:tblLayout w:type="fixed"/>
        <w:tblLook w:val="0000"/>
      </w:tblPr>
      <w:tblGrid>
        <w:gridCol w:w="985"/>
        <w:gridCol w:w="1455"/>
        <w:gridCol w:w="4941"/>
        <w:gridCol w:w="1740"/>
      </w:tblGrid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姓名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单位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职称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/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职务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张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国家海洋局一所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关道明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国家海洋环境监测中心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吴立新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中国海洋大学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罗续业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国家海洋技术中心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张人禾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中国气象科学院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孙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松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中科院海洋所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汪东平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中国船舶重工集团第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710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马晓民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中国船舶重工集团第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715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研究所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乔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交通运输部水运所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范维澄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清华大学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 w:rsidTr="00E74C2C">
        <w:trPr>
          <w:trHeight w:val="84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仉天宇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国家海洋环境预报中心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73A92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</w:tbl>
    <w:p w:rsidR="00B73A92" w:rsidRDefault="00B73A92"/>
    <w:sectPr w:rsidR="00B73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92" w:rsidRDefault="00B73A92" w:rsidP="00E74C2C">
      <w:r>
        <w:separator/>
      </w:r>
    </w:p>
  </w:endnote>
  <w:endnote w:type="continuationSeparator" w:id="0">
    <w:p w:rsidR="00B73A92" w:rsidRDefault="00B73A92" w:rsidP="00E7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92" w:rsidRDefault="00B73A92" w:rsidP="00E74C2C">
      <w:r>
        <w:separator/>
      </w:r>
    </w:p>
  </w:footnote>
  <w:footnote w:type="continuationSeparator" w:id="0">
    <w:p w:rsidR="00B73A92" w:rsidRDefault="00B73A92" w:rsidP="00E74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B73A92"/>
    <w:rsid w:val="00E7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专项名称：大气污染成因与控制技术研究</dc:title>
  <dc:creator>gj</dc:creator>
  <cp:lastModifiedBy>Administrator</cp:lastModifiedBy>
  <cp:revision>2</cp:revision>
  <cp:lastPrinted>1899-12-30T00:00:00Z</cp:lastPrinted>
  <dcterms:created xsi:type="dcterms:W3CDTF">2017-03-18T06:48:00Z</dcterms:created>
  <dcterms:modified xsi:type="dcterms:W3CDTF">2017-03-18T06:48:00Z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