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2E" w:rsidRDefault="00DA1A2E" w:rsidP="00DA1A2E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:rsidR="00DA1A2E" w:rsidRPr="000C605B" w:rsidRDefault="00DA1A2E" w:rsidP="00DA1A2E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</w:p>
    <w:p w:rsidR="00DA1A2E" w:rsidRDefault="00DA1A2E" w:rsidP="00DA1A2E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75225D">
        <w:rPr>
          <w:rFonts w:ascii="方正小标宋简体" w:eastAsia="方正小标宋简体"/>
          <w:sz w:val="44"/>
          <w:szCs w:val="44"/>
        </w:rPr>
        <w:t>YBB00032005-2015</w:t>
      </w:r>
      <w:r w:rsidRPr="0075225D">
        <w:rPr>
          <w:rFonts w:ascii="方正小标宋简体" w:eastAsia="方正小标宋简体" w:hint="eastAsia"/>
          <w:sz w:val="44"/>
          <w:szCs w:val="44"/>
        </w:rPr>
        <w:t>《钠钙玻璃输液瓶》等</w:t>
      </w:r>
    </w:p>
    <w:p w:rsidR="00DA1A2E" w:rsidRPr="006D3288" w:rsidRDefault="00DA1A2E" w:rsidP="00DA1A2E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75225D">
        <w:rPr>
          <w:rFonts w:ascii="方正小标宋简体" w:eastAsia="方正小标宋简体" w:hint="eastAsia"/>
          <w:sz w:val="44"/>
          <w:szCs w:val="44"/>
        </w:rPr>
        <w:t>130项直接接触药品的包装材料和容器</w:t>
      </w:r>
    </w:p>
    <w:p w:rsidR="00DA1A2E" w:rsidRDefault="00DA1A2E" w:rsidP="00DA1A2E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75225D">
        <w:rPr>
          <w:rFonts w:ascii="方正小标宋简体" w:eastAsia="方正小标宋简体" w:hint="eastAsia"/>
          <w:sz w:val="44"/>
          <w:szCs w:val="44"/>
        </w:rPr>
        <w:t>国家标准编号、名称</w:t>
      </w:r>
    </w:p>
    <w:p w:rsidR="00DA1A2E" w:rsidRPr="000C605B" w:rsidRDefault="00DA1A2E" w:rsidP="00DA1A2E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A1A2E" w:rsidRPr="00263A4B" w:rsidRDefault="00DA1A2E" w:rsidP="00DA1A2E">
      <w:pPr>
        <w:spacing w:line="480" w:lineRule="exact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1.</w:t>
      </w:r>
      <w:r w:rsidRPr="00263A4B">
        <w:rPr>
          <w:rFonts w:ascii="仿宋_GB2312" w:eastAsia="仿宋_GB2312"/>
          <w:sz w:val="28"/>
          <w:szCs w:val="28"/>
        </w:rPr>
        <w:t xml:space="preserve"> YBB00032005-2015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钠钙玻璃输液瓶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2.</w:t>
      </w:r>
      <w:r w:rsidRPr="00263A4B">
        <w:rPr>
          <w:rFonts w:ascii="仿宋_GB2312" w:eastAsia="仿宋_GB2312"/>
          <w:sz w:val="28"/>
          <w:szCs w:val="28"/>
        </w:rPr>
        <w:t xml:space="preserve"> YBB00012004-2015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低硼硅玻璃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输液瓶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lastRenderedPageBreak/>
        <w:t>3.</w:t>
      </w:r>
      <w:r w:rsidRPr="00263A4B">
        <w:rPr>
          <w:rFonts w:ascii="仿宋_GB2312" w:eastAsia="仿宋_GB2312"/>
          <w:sz w:val="28"/>
          <w:szCs w:val="28"/>
        </w:rPr>
        <w:t xml:space="preserve"> YBB00022005-2-2015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中硼硅玻璃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输液瓶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4.</w:t>
      </w:r>
      <w:r w:rsidRPr="00263A4B">
        <w:rPr>
          <w:rFonts w:ascii="仿宋_GB2312" w:eastAsia="仿宋_GB2312"/>
          <w:sz w:val="28"/>
          <w:szCs w:val="28"/>
        </w:rPr>
        <w:t xml:space="preserve"> YBB00332002-2015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低硼硅玻璃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安瓿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5.</w:t>
      </w:r>
      <w:r w:rsidRPr="00263A4B">
        <w:rPr>
          <w:rFonts w:ascii="仿宋_GB2312" w:eastAsia="仿宋_GB2312"/>
          <w:sz w:val="28"/>
          <w:szCs w:val="28"/>
        </w:rPr>
        <w:t xml:space="preserve"> YBB00322005-2-2015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中硼硅玻璃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安瓿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6.</w:t>
      </w:r>
      <w:r w:rsidRPr="00263A4B">
        <w:rPr>
          <w:rFonts w:ascii="仿宋_GB2312" w:eastAsia="仿宋_GB2312"/>
          <w:sz w:val="28"/>
          <w:szCs w:val="28"/>
        </w:rPr>
        <w:t xml:space="preserve"> YBB00332003-2015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钠钙玻璃管制注射剂瓶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7.</w:t>
      </w:r>
      <w:r w:rsidRPr="00263A4B">
        <w:rPr>
          <w:rFonts w:ascii="仿宋_GB2312" w:eastAsia="仿宋_GB2312"/>
          <w:sz w:val="28"/>
          <w:szCs w:val="28"/>
        </w:rPr>
        <w:t xml:space="preserve"> YBB00302002-2015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低硼硅玻璃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管制注射剂瓶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8.</w:t>
      </w:r>
      <w:r w:rsidRPr="00263A4B">
        <w:rPr>
          <w:rFonts w:ascii="仿宋_GB2312" w:eastAsia="仿宋_GB2312"/>
          <w:sz w:val="28"/>
          <w:szCs w:val="28"/>
        </w:rPr>
        <w:t xml:space="preserve"> YBB00292005-2-2015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中硼硅玻璃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管制注射剂瓶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9.</w:t>
      </w:r>
      <w:r w:rsidRPr="00263A4B">
        <w:rPr>
          <w:rFonts w:ascii="仿宋_GB2312" w:eastAsia="仿宋_GB2312"/>
          <w:sz w:val="28"/>
          <w:szCs w:val="28"/>
        </w:rPr>
        <w:t xml:space="preserve"> YBB00292005-1-2015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高硼硅玻璃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管制注射剂瓶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10.</w:t>
      </w:r>
      <w:r w:rsidRPr="00263A4B">
        <w:rPr>
          <w:rFonts w:ascii="仿宋_GB2312" w:eastAsia="仿宋_GB2312"/>
          <w:sz w:val="28"/>
          <w:szCs w:val="28"/>
        </w:rPr>
        <w:t xml:space="preserve"> YBB00312002-2015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钠钙玻璃模制注射剂瓶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11.</w:t>
      </w:r>
      <w:r w:rsidRPr="00263A4B">
        <w:rPr>
          <w:rFonts w:ascii="仿宋_GB2312" w:eastAsia="仿宋_GB2312"/>
          <w:sz w:val="28"/>
          <w:szCs w:val="28"/>
        </w:rPr>
        <w:t xml:space="preserve"> YBB00322003-2015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低硼硅玻璃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模制注射剂瓶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12.</w:t>
      </w:r>
      <w:r w:rsidRPr="00263A4B">
        <w:rPr>
          <w:rFonts w:ascii="仿宋_GB2312" w:eastAsia="仿宋_GB2312"/>
          <w:sz w:val="28"/>
          <w:szCs w:val="28"/>
        </w:rPr>
        <w:t xml:space="preserve"> YBB00062005-2-2015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中硼硅玻璃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模制注射剂瓶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13.</w:t>
      </w:r>
      <w:r w:rsidRPr="00263A4B">
        <w:rPr>
          <w:rFonts w:ascii="仿宋_GB2312" w:eastAsia="仿宋_GB2312"/>
          <w:sz w:val="28"/>
          <w:szCs w:val="28"/>
        </w:rPr>
        <w:t xml:space="preserve"> YBB00032004-2015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钠钙玻璃管制口服液体瓶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14.</w:t>
      </w:r>
      <w:r w:rsidRPr="00263A4B">
        <w:rPr>
          <w:rFonts w:ascii="仿宋_GB2312" w:eastAsia="仿宋_GB2312"/>
          <w:sz w:val="28"/>
          <w:szCs w:val="28"/>
        </w:rPr>
        <w:t xml:space="preserve"> YBB00282002-2015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低硼硅玻璃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管制口服液体瓶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15.</w:t>
      </w:r>
      <w:r w:rsidRPr="00263A4B">
        <w:rPr>
          <w:rFonts w:ascii="仿宋_GB2312" w:eastAsia="仿宋_GB2312"/>
          <w:sz w:val="28"/>
          <w:szCs w:val="28"/>
        </w:rPr>
        <w:t xml:space="preserve"> YBB00022004-2015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管制口服液体瓶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16.</w:t>
      </w:r>
      <w:r w:rsidRPr="00263A4B">
        <w:rPr>
          <w:rFonts w:ascii="仿宋_GB2312" w:eastAsia="仿宋_GB2312"/>
          <w:sz w:val="28"/>
          <w:szCs w:val="28"/>
        </w:rPr>
        <w:t xml:space="preserve"> YBB00272002-2015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钠钙玻璃模制药瓶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17.</w:t>
      </w:r>
      <w:r w:rsidRPr="00263A4B">
        <w:rPr>
          <w:rFonts w:ascii="仿宋_GB2312" w:eastAsia="仿宋_GB2312"/>
          <w:sz w:val="28"/>
          <w:szCs w:val="28"/>
        </w:rPr>
        <w:t xml:space="preserve"> YBB00302003-2015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低硼硅玻璃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模制药瓶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lastRenderedPageBreak/>
        <w:t>18.</w:t>
      </w:r>
      <w:r w:rsidRPr="00263A4B">
        <w:rPr>
          <w:rFonts w:ascii="仿宋_GB2312" w:eastAsia="仿宋_GB2312"/>
          <w:sz w:val="28"/>
          <w:szCs w:val="28"/>
        </w:rPr>
        <w:t xml:space="preserve"> YBB00052004-2015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模制药瓶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19.</w:t>
      </w:r>
      <w:r w:rsidRPr="00263A4B">
        <w:rPr>
          <w:rFonts w:ascii="仿宋_GB2312" w:eastAsia="仿宋_GB2312"/>
          <w:sz w:val="28"/>
          <w:szCs w:val="28"/>
        </w:rPr>
        <w:t xml:space="preserve"> YBB00362003-2015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钠钙玻璃管制药瓶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20.</w:t>
      </w:r>
      <w:r w:rsidRPr="00263A4B">
        <w:rPr>
          <w:rFonts w:ascii="仿宋_GB2312" w:eastAsia="仿宋_GB2312"/>
          <w:sz w:val="28"/>
          <w:szCs w:val="28"/>
        </w:rPr>
        <w:t xml:space="preserve"> YBB00352003-2015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低硼硅玻璃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管制药瓶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21.</w:t>
      </w:r>
      <w:r w:rsidRPr="00263A4B">
        <w:rPr>
          <w:rFonts w:ascii="仿宋_GB2312" w:eastAsia="仿宋_GB2312"/>
          <w:sz w:val="28"/>
          <w:szCs w:val="28"/>
        </w:rPr>
        <w:t xml:space="preserve"> YBB00042004-2015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管制药瓶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22.</w:t>
      </w:r>
      <w:r w:rsidRPr="00263A4B">
        <w:rPr>
          <w:rFonts w:ascii="仿宋_GB2312" w:eastAsia="仿宋_GB2312"/>
          <w:sz w:val="28"/>
          <w:szCs w:val="28"/>
        </w:rPr>
        <w:t xml:space="preserve"> YBB00282003-2015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药用钠钙玻璃管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23.</w:t>
      </w:r>
      <w:r w:rsidRPr="00263A4B">
        <w:rPr>
          <w:rFonts w:ascii="仿宋_GB2312" w:eastAsia="仿宋_GB2312"/>
          <w:sz w:val="28"/>
          <w:szCs w:val="28"/>
        </w:rPr>
        <w:t xml:space="preserve"> YBB00272003-2015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药用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低硼硅玻璃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管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24.</w:t>
      </w:r>
      <w:r w:rsidRPr="00263A4B">
        <w:rPr>
          <w:rFonts w:ascii="仿宋_GB2312" w:eastAsia="仿宋_GB2312"/>
          <w:sz w:val="28"/>
          <w:szCs w:val="28"/>
        </w:rPr>
        <w:t xml:space="preserve"> YBB00012005-2-2015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药用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中硼硅玻璃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管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25.</w:t>
      </w:r>
      <w:r w:rsidRPr="00263A4B">
        <w:rPr>
          <w:rFonts w:ascii="仿宋_GB2312" w:eastAsia="仿宋_GB2312"/>
          <w:sz w:val="28"/>
          <w:szCs w:val="28"/>
        </w:rPr>
        <w:t xml:space="preserve"> YBB00012005-1-2015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药用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高硼硅玻璃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管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26.</w:t>
      </w:r>
      <w:r w:rsidRPr="00263A4B">
        <w:rPr>
          <w:rFonts w:ascii="仿宋_GB2312" w:eastAsia="仿宋_GB2312"/>
          <w:sz w:val="28"/>
          <w:szCs w:val="28"/>
        </w:rPr>
        <w:t xml:space="preserve"> YBB00162005-2015</w:t>
      </w:r>
      <w:r w:rsidRPr="00263A4B">
        <w:rPr>
          <w:rFonts w:ascii="仿宋_GB2312" w:eastAsia="仿宋_GB2312" w:hint="eastAsia"/>
          <w:sz w:val="28"/>
          <w:szCs w:val="28"/>
        </w:rPr>
        <w:t>口服固体药用陶瓷瓶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27.</w:t>
      </w:r>
      <w:r w:rsidRPr="00263A4B">
        <w:rPr>
          <w:rFonts w:ascii="仿宋_GB2312" w:eastAsia="仿宋_GB2312"/>
          <w:sz w:val="28"/>
          <w:szCs w:val="28"/>
        </w:rPr>
        <w:t xml:space="preserve"> YBB00152002-2015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药用铝箔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28.</w:t>
      </w:r>
      <w:r w:rsidRPr="00263A4B">
        <w:rPr>
          <w:rFonts w:ascii="仿宋_GB2312" w:eastAsia="仿宋_GB2312"/>
          <w:sz w:val="28"/>
          <w:szCs w:val="28"/>
        </w:rPr>
        <w:t xml:space="preserve"> YBB00162002-2015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铝质药用软膏管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29.</w:t>
      </w:r>
      <w:r w:rsidRPr="00263A4B">
        <w:rPr>
          <w:rFonts w:ascii="仿宋_GB2312" w:eastAsia="仿宋_GB2312"/>
          <w:sz w:val="28"/>
          <w:szCs w:val="28"/>
        </w:rPr>
        <w:t xml:space="preserve"> YBB00082005-2015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注射剂瓶用铝盖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30.</w:t>
      </w:r>
      <w:r w:rsidRPr="00263A4B">
        <w:rPr>
          <w:rFonts w:ascii="仿宋_GB2312" w:eastAsia="仿宋_GB2312"/>
          <w:sz w:val="28"/>
          <w:szCs w:val="28"/>
        </w:rPr>
        <w:t xml:space="preserve"> YBB00092005-2015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输液瓶用铝盖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31.</w:t>
      </w:r>
      <w:r w:rsidRPr="00263A4B">
        <w:rPr>
          <w:rFonts w:ascii="仿宋_GB2312" w:eastAsia="仿宋_GB2312"/>
          <w:sz w:val="28"/>
          <w:szCs w:val="28"/>
        </w:rPr>
        <w:t xml:space="preserve"> YBB00382003-2015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口服液瓶用撕拉铝盖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32.</w:t>
      </w:r>
      <w:r w:rsidRPr="00263A4B">
        <w:rPr>
          <w:rFonts w:ascii="仿宋_GB2312" w:eastAsia="仿宋_GB2312"/>
          <w:sz w:val="28"/>
          <w:szCs w:val="28"/>
        </w:rPr>
        <w:t xml:space="preserve"> YBB00012002-2015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低密度聚乙烯输液瓶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33.</w:t>
      </w:r>
      <w:r w:rsidRPr="00263A4B">
        <w:rPr>
          <w:rFonts w:ascii="仿宋_GB2312" w:eastAsia="仿宋_GB2312"/>
          <w:sz w:val="28"/>
          <w:szCs w:val="28"/>
        </w:rPr>
        <w:t xml:space="preserve"> YBB00022002-2015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聚丙烯输液瓶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34.</w:t>
      </w:r>
      <w:r w:rsidRPr="00263A4B">
        <w:rPr>
          <w:rFonts w:ascii="仿宋_GB2312" w:eastAsia="仿宋_GB2312"/>
          <w:sz w:val="28"/>
          <w:szCs w:val="28"/>
        </w:rPr>
        <w:t xml:space="preserve"> YBB00242004-2015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塑料输液容器用聚丙烯组</w:t>
      </w:r>
      <w:r w:rsidRPr="00263A4B">
        <w:rPr>
          <w:rFonts w:ascii="仿宋_GB2312" w:eastAsia="仿宋_GB2312" w:hint="eastAsia"/>
          <w:sz w:val="28"/>
          <w:szCs w:val="28"/>
        </w:rPr>
        <w:lastRenderedPageBreak/>
        <w:t>合盖（拉环式）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35.</w:t>
      </w:r>
      <w:r w:rsidRPr="00263A4B">
        <w:rPr>
          <w:rFonts w:ascii="仿宋_GB2312" w:eastAsia="仿宋_GB2312"/>
          <w:sz w:val="28"/>
          <w:szCs w:val="28"/>
        </w:rPr>
        <w:t xml:space="preserve"> YBB00342002-2015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多层共挤输液用膜、袋通则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36.</w:t>
      </w:r>
      <w:r w:rsidRPr="00263A4B">
        <w:rPr>
          <w:rFonts w:ascii="仿宋_GB2312" w:eastAsia="仿宋_GB2312"/>
          <w:sz w:val="28"/>
          <w:szCs w:val="28"/>
        </w:rPr>
        <w:t xml:space="preserve"> YBB00102005-2015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三层共挤输液用膜（I）、袋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37.</w:t>
      </w:r>
      <w:r w:rsidRPr="00263A4B">
        <w:rPr>
          <w:rFonts w:ascii="仿宋_GB2312" w:eastAsia="仿宋_GB2312"/>
          <w:sz w:val="28"/>
          <w:szCs w:val="28"/>
        </w:rPr>
        <w:t xml:space="preserve"> YBB00112005-2015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五层共挤输液用膜（I）、袋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38.</w:t>
      </w:r>
      <w:r w:rsidRPr="00263A4B">
        <w:rPr>
          <w:rFonts w:ascii="仿宋_GB2312" w:eastAsia="仿宋_GB2312"/>
          <w:sz w:val="28"/>
          <w:szCs w:val="28"/>
        </w:rPr>
        <w:t xml:space="preserve"> YBB00062002-2015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低密度聚乙烯药用滴眼剂瓶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39.</w:t>
      </w:r>
      <w:r w:rsidRPr="00263A4B">
        <w:rPr>
          <w:rFonts w:ascii="仿宋_GB2312" w:eastAsia="仿宋_GB2312"/>
          <w:sz w:val="28"/>
          <w:szCs w:val="28"/>
        </w:rPr>
        <w:t xml:space="preserve"> YBB00072002-2015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聚丙烯药用滴眼剂瓶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40.</w:t>
      </w:r>
      <w:r w:rsidRPr="00263A4B">
        <w:rPr>
          <w:rFonts w:ascii="仿宋_GB2312" w:eastAsia="仿宋_GB2312"/>
          <w:sz w:val="28"/>
          <w:szCs w:val="28"/>
        </w:rPr>
        <w:t xml:space="preserve"> YBB00082002-2015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口服液体药用聚丙烯瓶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41.</w:t>
      </w:r>
      <w:r w:rsidRPr="00263A4B">
        <w:rPr>
          <w:rFonts w:ascii="仿宋_GB2312" w:eastAsia="仿宋_GB2312"/>
          <w:sz w:val="28"/>
          <w:szCs w:val="28"/>
        </w:rPr>
        <w:t xml:space="preserve"> YBB00092002-2015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口服液体药用高密度聚乙烯瓶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42.</w:t>
      </w:r>
      <w:r w:rsidRPr="00263A4B">
        <w:rPr>
          <w:rFonts w:ascii="仿宋_GB2312" w:eastAsia="仿宋_GB2312"/>
          <w:sz w:val="28"/>
          <w:szCs w:val="28"/>
        </w:rPr>
        <w:t xml:space="preserve"> YBB00102002-2015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口服液体药用聚酯瓶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43.</w:t>
      </w:r>
      <w:r w:rsidRPr="00263A4B">
        <w:rPr>
          <w:rFonts w:ascii="仿宋_GB2312" w:eastAsia="仿宋_GB2312"/>
          <w:sz w:val="28"/>
          <w:szCs w:val="28"/>
        </w:rPr>
        <w:t xml:space="preserve"> YBB00392003-2015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外用液体药用高密度聚乙烯瓶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44.</w:t>
      </w:r>
      <w:r w:rsidRPr="00263A4B">
        <w:rPr>
          <w:rFonts w:ascii="仿宋_GB2312" w:eastAsia="仿宋_GB2312"/>
          <w:sz w:val="28"/>
          <w:szCs w:val="28"/>
        </w:rPr>
        <w:t xml:space="preserve"> YBB00112002-2015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口服固体药用聚丙烯瓶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45.</w:t>
      </w:r>
      <w:r w:rsidRPr="00263A4B">
        <w:rPr>
          <w:rFonts w:ascii="仿宋_GB2312" w:eastAsia="仿宋_GB2312"/>
          <w:sz w:val="28"/>
          <w:szCs w:val="28"/>
        </w:rPr>
        <w:t xml:space="preserve"> YBB00122002-2015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口服固体药用高密度聚乙烯瓶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lastRenderedPageBreak/>
        <w:t>46.</w:t>
      </w:r>
      <w:r w:rsidRPr="00263A4B">
        <w:rPr>
          <w:rFonts w:ascii="仿宋_GB2312" w:eastAsia="仿宋_GB2312"/>
          <w:sz w:val="28"/>
          <w:szCs w:val="28"/>
        </w:rPr>
        <w:t xml:space="preserve"> YBB00262002-2015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口服固体药用聚酯瓶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47.</w:t>
      </w:r>
      <w:r w:rsidRPr="00263A4B">
        <w:rPr>
          <w:rFonts w:ascii="仿宋_GB2312" w:eastAsia="仿宋_GB2312"/>
          <w:sz w:val="28"/>
          <w:szCs w:val="28"/>
        </w:rPr>
        <w:t xml:space="preserve"> YBB00172004-2015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口服固体药用低密度聚乙烯防潮组合瓶盖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48.</w:t>
      </w:r>
      <w:r w:rsidRPr="00263A4B">
        <w:rPr>
          <w:rFonts w:ascii="仿宋_GB2312" w:eastAsia="仿宋_GB2312"/>
          <w:sz w:val="28"/>
          <w:szCs w:val="28"/>
        </w:rPr>
        <w:t xml:space="preserve"> YBB00132002-2015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药用复合膜、袋通则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49.</w:t>
      </w:r>
      <w:r w:rsidRPr="00263A4B">
        <w:rPr>
          <w:rFonts w:ascii="仿宋_GB2312" w:eastAsia="仿宋_GB2312"/>
          <w:sz w:val="28"/>
          <w:szCs w:val="28"/>
        </w:rPr>
        <w:t xml:space="preserve"> YBB00172002-2015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聚酯/铝/聚乙烯药用复合膜、袋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50.</w:t>
      </w:r>
      <w:r w:rsidRPr="00263A4B">
        <w:rPr>
          <w:rFonts w:ascii="仿宋_GB2312" w:eastAsia="仿宋_GB2312"/>
          <w:sz w:val="28"/>
          <w:szCs w:val="28"/>
        </w:rPr>
        <w:t xml:space="preserve"> YBB00182002-2015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聚酯/低密度聚乙烯药用复合膜、袋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51.</w:t>
      </w:r>
      <w:r w:rsidRPr="00263A4B">
        <w:rPr>
          <w:rFonts w:ascii="仿宋_GB2312" w:eastAsia="仿宋_GB2312"/>
          <w:sz w:val="28"/>
          <w:szCs w:val="28"/>
        </w:rPr>
        <w:t xml:space="preserve"> YBB00192002-2015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双向拉伸聚丙烯/低密度聚乙烯药用复合膜、袋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52.</w:t>
      </w:r>
      <w:r w:rsidRPr="00263A4B">
        <w:rPr>
          <w:rFonts w:ascii="仿宋_GB2312" w:eastAsia="仿宋_GB2312"/>
          <w:sz w:val="28"/>
          <w:szCs w:val="28"/>
        </w:rPr>
        <w:t xml:space="preserve"> YBB00192004-2015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r w:rsidRPr="00263A4B">
        <w:rPr>
          <w:rFonts w:ascii="仿宋_GB2312" w:eastAsia="仿宋_GB2312" w:hint="eastAsia"/>
          <w:spacing w:val="-12"/>
          <w:sz w:val="28"/>
          <w:szCs w:val="28"/>
        </w:rPr>
        <w:t>双向拉伸聚丙烯/真空镀铝流延聚丙烯药用复合膜、袋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53.</w:t>
      </w:r>
      <w:r w:rsidRPr="00263A4B">
        <w:rPr>
          <w:rFonts w:ascii="仿宋_GB2312" w:eastAsia="仿宋_GB2312"/>
          <w:sz w:val="28"/>
          <w:szCs w:val="28"/>
        </w:rPr>
        <w:t xml:space="preserve"> YBB00202004-2015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玻璃纸/铝/聚乙烯药用复合膜、袋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54.</w:t>
      </w:r>
      <w:r w:rsidRPr="00263A4B">
        <w:rPr>
          <w:rFonts w:ascii="仿宋_GB2312" w:eastAsia="仿宋_GB2312"/>
          <w:sz w:val="28"/>
          <w:szCs w:val="28"/>
        </w:rPr>
        <w:t xml:space="preserve"> YBB00212005-2015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聚氯乙烯固体药用硬片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55.</w:t>
      </w:r>
      <w:r w:rsidRPr="00263A4B">
        <w:rPr>
          <w:rFonts w:ascii="仿宋_GB2312" w:eastAsia="仿宋_GB2312"/>
          <w:sz w:val="28"/>
          <w:szCs w:val="28"/>
        </w:rPr>
        <w:t xml:space="preserve"> YBB00232005-2015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聚氯乙烯/低密度聚乙烯固体药用复合硬片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lastRenderedPageBreak/>
        <w:t>56.</w:t>
      </w:r>
      <w:r w:rsidRPr="00263A4B">
        <w:rPr>
          <w:rFonts w:ascii="仿宋_GB2312" w:eastAsia="仿宋_GB2312"/>
          <w:sz w:val="28"/>
          <w:szCs w:val="28"/>
        </w:rPr>
        <w:t xml:space="preserve"> YBB00222005-2015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聚氯乙烯/聚偏二氯乙烯固体药用复合硬片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57.</w:t>
      </w:r>
      <w:r w:rsidRPr="00263A4B">
        <w:rPr>
          <w:rFonts w:ascii="仿宋_GB2312" w:eastAsia="仿宋_GB2312"/>
          <w:sz w:val="28"/>
          <w:szCs w:val="28"/>
        </w:rPr>
        <w:t xml:space="preserve"> YBB00182004-2015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铝/聚乙烯冷成型固体药用复合硬片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pacing w:val="-6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58.</w:t>
      </w:r>
      <w:r w:rsidRPr="00263A4B">
        <w:rPr>
          <w:rFonts w:ascii="仿宋_GB2312" w:eastAsia="仿宋_GB2312"/>
          <w:sz w:val="28"/>
          <w:szCs w:val="28"/>
        </w:rPr>
        <w:t xml:space="preserve"> YBB00202005-2015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r w:rsidRPr="00263A4B">
        <w:rPr>
          <w:rFonts w:ascii="仿宋_GB2312" w:eastAsia="仿宋_GB2312" w:hint="eastAsia"/>
          <w:spacing w:val="-6"/>
          <w:sz w:val="28"/>
          <w:szCs w:val="28"/>
        </w:rPr>
        <w:t>聚氯乙烯/聚乙烯/聚偏二氯乙烯固体药用复合硬片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59.</w:t>
      </w:r>
      <w:r w:rsidRPr="00263A4B">
        <w:rPr>
          <w:rFonts w:ascii="仿宋_GB2312" w:eastAsia="仿宋_GB2312"/>
          <w:sz w:val="28"/>
          <w:szCs w:val="28"/>
        </w:rPr>
        <w:t xml:space="preserve"> YBB00242002-2015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聚</w:t>
      </w:r>
      <w:r w:rsidRPr="00263A4B">
        <w:rPr>
          <w:rFonts w:ascii="仿宋_GB2312" w:eastAsia="仿宋_GB2312" w:hint="eastAsia"/>
          <w:spacing w:val="-6"/>
          <w:sz w:val="28"/>
          <w:szCs w:val="28"/>
        </w:rPr>
        <w:t>酰胺/铝/聚氯乙烯冷冲压成型固体药用复合硬片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60.</w:t>
      </w:r>
      <w:r w:rsidRPr="00263A4B">
        <w:rPr>
          <w:rFonts w:ascii="仿宋_GB2312" w:eastAsia="仿宋_GB2312"/>
          <w:sz w:val="28"/>
          <w:szCs w:val="28"/>
        </w:rPr>
        <w:t xml:space="preserve"> YBB00372003-2015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抗生素瓶用铝塑组合盖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61.</w:t>
      </w:r>
      <w:r w:rsidRPr="00263A4B">
        <w:rPr>
          <w:rFonts w:ascii="仿宋_GB2312" w:eastAsia="仿宋_GB2312"/>
          <w:sz w:val="28"/>
          <w:szCs w:val="28"/>
        </w:rPr>
        <w:t xml:space="preserve"> YBB00402003-2015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输液瓶用铝塑组合盖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62.</w:t>
      </w:r>
      <w:r w:rsidRPr="00263A4B">
        <w:rPr>
          <w:rFonts w:ascii="仿宋_GB2312" w:eastAsia="仿宋_GB2312"/>
          <w:sz w:val="28"/>
          <w:szCs w:val="28"/>
        </w:rPr>
        <w:t xml:space="preserve"> YBB00212004-2015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药用铝塑封口垫片通则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63.</w:t>
      </w:r>
      <w:r w:rsidRPr="00263A4B">
        <w:rPr>
          <w:rFonts w:ascii="仿宋_GB2312" w:eastAsia="仿宋_GB2312"/>
          <w:sz w:val="28"/>
          <w:szCs w:val="28"/>
        </w:rPr>
        <w:t xml:space="preserve"> YBB00132005-2015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药用聚酯/铝/聚丙烯封口垫片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64.</w:t>
      </w:r>
      <w:r w:rsidRPr="00263A4B">
        <w:rPr>
          <w:rFonts w:ascii="仿宋_GB2312" w:eastAsia="仿宋_GB2312"/>
          <w:sz w:val="28"/>
          <w:szCs w:val="28"/>
        </w:rPr>
        <w:t xml:space="preserve"> YBB00142005-2015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药用聚酯/铝/聚酯封口垫片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65.</w:t>
      </w:r>
      <w:r w:rsidRPr="00263A4B">
        <w:rPr>
          <w:rFonts w:ascii="仿宋_GB2312" w:eastAsia="仿宋_GB2312"/>
          <w:sz w:val="28"/>
          <w:szCs w:val="28"/>
        </w:rPr>
        <w:t xml:space="preserve"> YBB00152005-2015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药用聚酯/铝/聚乙烯封口垫片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lastRenderedPageBreak/>
        <w:t xml:space="preserve">66. </w:t>
      </w:r>
      <w:r w:rsidRPr="00263A4B">
        <w:rPr>
          <w:rFonts w:ascii="仿宋_GB2312" w:eastAsia="仿宋_GB2312"/>
          <w:sz w:val="28"/>
          <w:szCs w:val="28"/>
        </w:rPr>
        <w:t>YBB00252005-2015</w:t>
      </w:r>
      <w:r w:rsidRPr="00263A4B">
        <w:rPr>
          <w:rFonts w:ascii="仿宋_GB2312" w:eastAsia="仿宋_GB2312" w:hint="eastAsia"/>
          <w:sz w:val="28"/>
          <w:szCs w:val="28"/>
        </w:rPr>
        <w:t>聚乙烯/铝/聚乙烯复合药用软膏管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67.</w:t>
      </w:r>
      <w:r w:rsidRPr="00263A4B">
        <w:rPr>
          <w:rFonts w:ascii="仿宋_GB2312" w:eastAsia="仿宋_GB2312"/>
          <w:sz w:val="28"/>
          <w:szCs w:val="28"/>
        </w:rPr>
        <w:t xml:space="preserve"> YBB00072005-2015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药用低密度聚乙烯膜、袋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68.</w:t>
      </w:r>
      <w:r w:rsidRPr="00263A4B">
        <w:rPr>
          <w:rFonts w:ascii="仿宋_GB2312" w:eastAsia="仿宋_GB2312"/>
          <w:sz w:val="28"/>
          <w:szCs w:val="28"/>
        </w:rPr>
        <w:t xml:space="preserve"> YBB00042005-2015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注射液用卤化丁基橡胶塞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69. </w:t>
      </w:r>
      <w:r w:rsidRPr="00263A4B">
        <w:rPr>
          <w:rFonts w:ascii="仿宋_GB2312" w:eastAsia="仿宋_GB2312"/>
          <w:sz w:val="28"/>
          <w:szCs w:val="28"/>
        </w:rPr>
        <w:t>YBB00052005-2015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注射用无菌粉末用卤化丁基橡胶塞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70.</w:t>
      </w:r>
      <w:r w:rsidRPr="00263A4B">
        <w:rPr>
          <w:rFonts w:ascii="仿宋_GB2312" w:eastAsia="仿宋_GB2312"/>
          <w:sz w:val="28"/>
          <w:szCs w:val="28"/>
        </w:rPr>
        <w:t xml:space="preserve"> YBB00232004-2015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药用合成聚异戊二烯垫片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71.</w:t>
      </w:r>
      <w:r w:rsidRPr="00263A4B">
        <w:rPr>
          <w:rFonts w:ascii="仿宋_GB2312" w:eastAsia="仿宋_GB2312"/>
          <w:sz w:val="28"/>
          <w:szCs w:val="28"/>
        </w:rPr>
        <w:t xml:space="preserve"> YBB00222004-2015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口服制剂用硅橡胶胶塞、垫片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72.</w:t>
      </w:r>
      <w:r w:rsidRPr="00263A4B">
        <w:rPr>
          <w:rFonts w:ascii="仿宋_GB2312" w:eastAsia="仿宋_GB2312"/>
          <w:sz w:val="28"/>
          <w:szCs w:val="28"/>
        </w:rPr>
        <w:t xml:space="preserve"> YBB00112004-2015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预灌封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注射器组合件(带注射针)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73.</w:t>
      </w:r>
      <w:r w:rsidRPr="00263A4B">
        <w:rPr>
          <w:rFonts w:ascii="仿宋_GB2312" w:eastAsia="仿宋_GB2312"/>
          <w:sz w:val="28"/>
          <w:szCs w:val="28"/>
        </w:rPr>
        <w:t xml:space="preserve"> YBB00062004-2015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预灌封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注射器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用硼硅玻璃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针管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74.</w:t>
      </w:r>
      <w:r w:rsidRPr="00263A4B">
        <w:rPr>
          <w:rFonts w:ascii="仿宋_GB2312" w:eastAsia="仿宋_GB2312"/>
          <w:sz w:val="28"/>
          <w:szCs w:val="28"/>
        </w:rPr>
        <w:t xml:space="preserve"> YBB00092004-2015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预灌封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注射器用不锈钢注射针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75.</w:t>
      </w:r>
      <w:r w:rsidRPr="00263A4B">
        <w:rPr>
          <w:rFonts w:ascii="仿宋_GB2312" w:eastAsia="仿宋_GB2312"/>
          <w:sz w:val="28"/>
          <w:szCs w:val="28"/>
        </w:rPr>
        <w:t xml:space="preserve"> YBB00072004-2015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预灌封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注射器用氯化丁基橡胶活塞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lastRenderedPageBreak/>
        <w:t>76.</w:t>
      </w:r>
      <w:r w:rsidRPr="00263A4B">
        <w:rPr>
          <w:rFonts w:ascii="仿宋_GB2312" w:eastAsia="仿宋_GB2312"/>
          <w:sz w:val="28"/>
          <w:szCs w:val="28"/>
        </w:rPr>
        <w:t xml:space="preserve"> YBB00082004-2015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预灌封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注射器用溴化丁基橡胶活塞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77.</w:t>
      </w:r>
      <w:r w:rsidRPr="00263A4B">
        <w:rPr>
          <w:rFonts w:ascii="仿宋_GB2312" w:eastAsia="仿宋_GB2312"/>
          <w:sz w:val="28"/>
          <w:szCs w:val="28"/>
        </w:rPr>
        <w:t xml:space="preserve"> YBB00102004-2015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预灌封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注射器用聚异戊二烯橡胶针头护帽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78.</w:t>
      </w:r>
      <w:r w:rsidRPr="00263A4B">
        <w:rPr>
          <w:rFonts w:ascii="仿宋_GB2312" w:eastAsia="仿宋_GB2312"/>
          <w:sz w:val="28"/>
          <w:szCs w:val="28"/>
        </w:rPr>
        <w:t xml:space="preserve"> YBB00122004-2015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笔式注射器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用硼硅玻璃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珠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79.</w:t>
      </w:r>
      <w:r w:rsidRPr="00263A4B">
        <w:rPr>
          <w:rFonts w:ascii="仿宋_GB2312" w:eastAsia="仿宋_GB2312"/>
          <w:sz w:val="28"/>
          <w:szCs w:val="28"/>
        </w:rPr>
        <w:t xml:space="preserve"> YBB00132004-2015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笔式注射器</w:t>
      </w:r>
      <w:proofErr w:type="gramStart"/>
      <w:r w:rsidRPr="00263A4B">
        <w:rPr>
          <w:rFonts w:ascii="仿宋_GB2312" w:eastAsia="仿宋_GB2312" w:hint="eastAsia"/>
          <w:sz w:val="28"/>
          <w:szCs w:val="28"/>
        </w:rPr>
        <w:t>用硼硅玻璃</w:t>
      </w:r>
      <w:proofErr w:type="gramEnd"/>
      <w:r w:rsidRPr="00263A4B">
        <w:rPr>
          <w:rFonts w:ascii="仿宋_GB2312" w:eastAsia="仿宋_GB2312" w:hint="eastAsia"/>
          <w:sz w:val="28"/>
          <w:szCs w:val="28"/>
        </w:rPr>
        <w:t>套筒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80.</w:t>
      </w:r>
      <w:r w:rsidRPr="00263A4B">
        <w:rPr>
          <w:rFonts w:ascii="仿宋_GB2312" w:eastAsia="仿宋_GB2312"/>
          <w:sz w:val="28"/>
          <w:szCs w:val="28"/>
        </w:rPr>
        <w:t xml:space="preserve"> YBB00142004-2015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笔式注射器用铝盖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81.</w:t>
      </w:r>
      <w:r w:rsidRPr="00263A4B">
        <w:rPr>
          <w:rFonts w:ascii="仿宋_GB2312" w:eastAsia="仿宋_GB2312"/>
          <w:sz w:val="28"/>
          <w:szCs w:val="28"/>
        </w:rPr>
        <w:t xml:space="preserve"> YBB00152004-2015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笔式注射器用氯化丁基橡胶活塞和垫片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82.</w:t>
      </w:r>
      <w:r w:rsidRPr="00263A4B">
        <w:rPr>
          <w:rFonts w:ascii="仿宋_GB2312" w:eastAsia="仿宋_GB2312"/>
          <w:sz w:val="28"/>
          <w:szCs w:val="28"/>
        </w:rPr>
        <w:t xml:space="preserve"> YBB00162004-2015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笔式注射器用溴化丁基橡胶活塞和垫片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83.</w:t>
      </w:r>
      <w:r w:rsidRPr="00263A4B">
        <w:rPr>
          <w:rFonts w:ascii="仿宋_GB2312" w:eastAsia="仿宋_GB2312"/>
          <w:sz w:val="28"/>
          <w:szCs w:val="28"/>
        </w:rPr>
        <w:t xml:space="preserve"> YBB00122005-2015</w:t>
      </w:r>
      <w:r w:rsidRPr="00263A4B">
        <w:rPr>
          <w:rFonts w:ascii="仿宋_GB2312" w:eastAsia="仿宋_GB2312" w:hint="eastAsia"/>
          <w:sz w:val="28"/>
          <w:szCs w:val="28"/>
        </w:rPr>
        <w:t>固体药用纸袋装硅胶干燥剂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84.</w:t>
      </w:r>
      <w:r w:rsidRPr="00263A4B">
        <w:rPr>
          <w:rFonts w:ascii="仿宋_GB2312" w:eastAsia="仿宋_GB2312"/>
          <w:sz w:val="28"/>
          <w:szCs w:val="28"/>
        </w:rPr>
        <w:t xml:space="preserve"> YBB00262004-2015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包装材料红外光谱测定法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85.</w:t>
      </w:r>
      <w:r w:rsidRPr="00263A4B">
        <w:rPr>
          <w:rFonts w:ascii="仿宋_GB2312" w:eastAsia="仿宋_GB2312"/>
          <w:sz w:val="28"/>
          <w:szCs w:val="28"/>
        </w:rPr>
        <w:t xml:space="preserve"> YBB00272004-2015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包装材料不溶性微粒测定法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lastRenderedPageBreak/>
        <w:t>86.</w:t>
      </w:r>
      <w:r w:rsidRPr="00263A4B">
        <w:rPr>
          <w:rFonts w:ascii="仿宋_GB2312" w:eastAsia="仿宋_GB2312"/>
          <w:sz w:val="28"/>
          <w:szCs w:val="28"/>
        </w:rPr>
        <w:t xml:space="preserve"> YBB00282004-2015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乙醛测定法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87.</w:t>
      </w:r>
      <w:r w:rsidRPr="00263A4B">
        <w:rPr>
          <w:rFonts w:ascii="仿宋_GB2312" w:eastAsia="仿宋_GB2312"/>
          <w:sz w:val="28"/>
          <w:szCs w:val="28"/>
        </w:rPr>
        <w:t xml:space="preserve"> YBB00292004-2015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加热伸缩率测定法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88.</w:t>
      </w:r>
      <w:r w:rsidRPr="00263A4B">
        <w:rPr>
          <w:rFonts w:ascii="仿宋_GB2312" w:eastAsia="仿宋_GB2312"/>
          <w:sz w:val="28"/>
          <w:szCs w:val="28"/>
        </w:rPr>
        <w:t xml:space="preserve"> YBB00302004-2015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挥发性硫化物测定法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89.</w:t>
      </w:r>
      <w:r w:rsidRPr="00263A4B">
        <w:rPr>
          <w:rFonts w:ascii="仿宋_GB2312" w:eastAsia="仿宋_GB2312"/>
          <w:sz w:val="28"/>
          <w:szCs w:val="28"/>
        </w:rPr>
        <w:t xml:space="preserve"> YBB00312004-2015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包装材料溶剂残留量测定法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90.</w:t>
      </w:r>
      <w:r w:rsidRPr="00263A4B">
        <w:rPr>
          <w:rFonts w:ascii="仿宋_GB2312" w:eastAsia="仿宋_GB2312"/>
          <w:sz w:val="28"/>
          <w:szCs w:val="28"/>
        </w:rPr>
        <w:t xml:space="preserve"> YBB00322004-2015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注射剂用胶塞、垫片穿刺力测定法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91.</w:t>
      </w:r>
      <w:r w:rsidRPr="00263A4B">
        <w:rPr>
          <w:rFonts w:ascii="仿宋_GB2312" w:eastAsia="仿宋_GB2312"/>
          <w:sz w:val="28"/>
          <w:szCs w:val="28"/>
        </w:rPr>
        <w:t xml:space="preserve"> YBB00332004-2015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注射剂用胶塞、垫片穿刺落屑测定法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92. </w:t>
      </w:r>
      <w:r w:rsidRPr="00263A4B">
        <w:rPr>
          <w:rFonts w:ascii="仿宋_GB2312" w:eastAsia="仿宋_GB2312"/>
          <w:sz w:val="28"/>
          <w:szCs w:val="28"/>
        </w:rPr>
        <w:t>YBB00342004-2015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玻璃耐沸腾盐酸侵蚀性测定法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93. </w:t>
      </w:r>
      <w:r w:rsidRPr="00263A4B">
        <w:rPr>
          <w:rFonts w:ascii="仿宋_GB2312" w:eastAsia="仿宋_GB2312"/>
          <w:sz w:val="28"/>
          <w:szCs w:val="28"/>
        </w:rPr>
        <w:t>YBB00352004-2015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玻璃耐沸腾混合碱水溶液侵蚀性测定</w:t>
      </w:r>
      <w:r>
        <w:rPr>
          <w:rFonts w:ascii="仿宋_GB2312" w:eastAsia="仿宋_GB2312" w:hint="eastAsia"/>
          <w:sz w:val="28"/>
          <w:szCs w:val="28"/>
        </w:rPr>
        <w:t>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94.</w:t>
      </w:r>
      <w:r w:rsidRPr="00263A4B">
        <w:rPr>
          <w:rFonts w:ascii="仿宋_GB2312" w:eastAsia="仿宋_GB2312"/>
          <w:sz w:val="28"/>
          <w:szCs w:val="28"/>
        </w:rPr>
        <w:t xml:space="preserve"> YBB00362004-2015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玻璃颗粒在98℃耐水性测定法和分级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95.</w:t>
      </w:r>
      <w:r w:rsidRPr="00263A4B">
        <w:rPr>
          <w:rFonts w:ascii="仿宋_GB2312" w:eastAsia="仿宋_GB2312"/>
          <w:sz w:val="28"/>
          <w:szCs w:val="28"/>
        </w:rPr>
        <w:t xml:space="preserve"> YBB00372004-2015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砷、锑、铅、镉浸出量测定法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lastRenderedPageBreak/>
        <w:t>96.</w:t>
      </w:r>
      <w:r w:rsidRPr="00263A4B">
        <w:rPr>
          <w:rFonts w:ascii="仿宋_GB2312" w:eastAsia="仿宋_GB2312"/>
          <w:sz w:val="28"/>
          <w:szCs w:val="28"/>
        </w:rPr>
        <w:t xml:space="preserve"> YBB00382004-2015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抗机械冲击测定法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97.</w:t>
      </w:r>
      <w:r w:rsidRPr="00263A4B">
        <w:rPr>
          <w:rFonts w:ascii="仿宋_GB2312" w:eastAsia="仿宋_GB2312"/>
          <w:sz w:val="28"/>
          <w:szCs w:val="28"/>
        </w:rPr>
        <w:t xml:space="preserve"> YBB00392004-2015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直线度测定法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>98.</w:t>
      </w:r>
      <w:r w:rsidRPr="00263A4B">
        <w:rPr>
          <w:rFonts w:ascii="仿宋_GB2312" w:eastAsia="仿宋_GB2312"/>
          <w:sz w:val="28"/>
          <w:szCs w:val="28"/>
        </w:rPr>
        <w:t xml:space="preserve"> YBB00402004-2015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药用陶瓷吸水率测定法</w:t>
      </w:r>
    </w:p>
    <w:p w:rsidR="00DA1A2E" w:rsidRPr="00263A4B" w:rsidRDefault="00DA1A2E" w:rsidP="00DA1A2E">
      <w:pPr>
        <w:spacing w:line="480" w:lineRule="exact"/>
        <w:ind w:left="560" w:hangingChars="200" w:hanging="560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99. </w:t>
      </w:r>
      <w:r w:rsidRPr="00263A4B">
        <w:rPr>
          <w:rFonts w:ascii="仿宋_GB2312" w:eastAsia="仿宋_GB2312"/>
          <w:sz w:val="28"/>
          <w:szCs w:val="28"/>
        </w:rPr>
        <w:t>YBB00412004-2015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药品包装材料生产厂房洁净室（区）的测试方法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100. </w:t>
      </w:r>
      <w:r w:rsidRPr="00263A4B">
        <w:rPr>
          <w:rFonts w:ascii="仿宋_GB2312" w:eastAsia="仿宋_GB2312"/>
          <w:sz w:val="28"/>
          <w:szCs w:val="28"/>
        </w:rPr>
        <w:t>YBB00172005-2015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药用玻璃砷、锑、铅、镉浸出量限度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101. </w:t>
      </w:r>
      <w:r w:rsidRPr="00263A4B">
        <w:rPr>
          <w:rFonts w:ascii="仿宋_GB2312" w:eastAsia="仿宋_GB2312"/>
          <w:sz w:val="28"/>
          <w:szCs w:val="28"/>
        </w:rPr>
        <w:t>YBB00182005-2015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药用陶瓷容器铅、镉浸出量限度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102. </w:t>
      </w:r>
      <w:r w:rsidRPr="00263A4B">
        <w:rPr>
          <w:rFonts w:ascii="仿宋_GB2312" w:eastAsia="仿宋_GB2312"/>
          <w:sz w:val="28"/>
          <w:szCs w:val="28"/>
        </w:rPr>
        <w:t>YBB00192005-2015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药用陶瓷容器铅、镉浸出量测定法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103. </w:t>
      </w:r>
      <w:r w:rsidRPr="00263A4B">
        <w:rPr>
          <w:rFonts w:ascii="仿宋_GB2312" w:eastAsia="仿宋_GB2312"/>
          <w:sz w:val="28"/>
          <w:szCs w:val="28"/>
        </w:rPr>
        <w:t>YBB00242005-2015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环氧乙烷残留量测定法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104. </w:t>
      </w:r>
      <w:r w:rsidRPr="00263A4B">
        <w:rPr>
          <w:rFonts w:ascii="仿宋_GB2312" w:eastAsia="仿宋_GB2312"/>
          <w:sz w:val="28"/>
          <w:szCs w:val="28"/>
        </w:rPr>
        <w:t>YBB00262005-2015</w:t>
      </w:r>
      <w:r w:rsidRPr="00263A4B">
        <w:rPr>
          <w:rFonts w:ascii="仿宋_GB2312" w:eastAsia="仿宋_GB2312" w:hint="eastAsia"/>
          <w:sz w:val="28"/>
          <w:szCs w:val="28"/>
        </w:rPr>
        <w:t xml:space="preserve"> 橡胶灰分测定法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105. </w:t>
      </w:r>
      <w:r w:rsidRPr="00263A4B">
        <w:rPr>
          <w:rFonts w:ascii="仿宋_GB2312" w:eastAsia="仿宋_GB2312"/>
          <w:sz w:val="28"/>
          <w:szCs w:val="28"/>
        </w:rPr>
        <w:t>YBB00012003-2015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细胞毒性检查法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106. </w:t>
      </w:r>
      <w:r w:rsidRPr="00263A4B">
        <w:rPr>
          <w:rFonts w:ascii="仿宋_GB2312" w:eastAsia="仿宋_GB2312"/>
          <w:sz w:val="28"/>
          <w:szCs w:val="28"/>
        </w:rPr>
        <w:t>YBB00022003-2015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热原检查法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107. </w:t>
      </w:r>
      <w:r w:rsidRPr="00263A4B">
        <w:rPr>
          <w:rFonts w:ascii="仿宋_GB2312" w:eastAsia="仿宋_GB2312"/>
          <w:sz w:val="28"/>
          <w:szCs w:val="28"/>
        </w:rPr>
        <w:t>YBB00032003-2015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溶血检查法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108. </w:t>
      </w:r>
      <w:r w:rsidRPr="00263A4B">
        <w:rPr>
          <w:rFonts w:ascii="仿宋_GB2312" w:eastAsia="仿宋_GB2312"/>
          <w:sz w:val="28"/>
          <w:szCs w:val="28"/>
        </w:rPr>
        <w:t>YBB00042003-2015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急性全身毒性检查法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lastRenderedPageBreak/>
        <w:t xml:space="preserve">109. </w:t>
      </w:r>
      <w:r w:rsidRPr="00263A4B">
        <w:rPr>
          <w:rFonts w:ascii="仿宋_GB2312" w:eastAsia="仿宋_GB2312"/>
          <w:sz w:val="28"/>
          <w:szCs w:val="28"/>
        </w:rPr>
        <w:t>YBB00052003-2015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皮肤致敏检查法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110. </w:t>
      </w:r>
      <w:r w:rsidRPr="00263A4B">
        <w:rPr>
          <w:rFonts w:ascii="仿宋_GB2312" w:eastAsia="仿宋_GB2312"/>
          <w:sz w:val="28"/>
          <w:szCs w:val="28"/>
        </w:rPr>
        <w:t>YBB00062003-2015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皮内刺激检查法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111. </w:t>
      </w:r>
      <w:r w:rsidRPr="00263A4B">
        <w:rPr>
          <w:rFonts w:ascii="仿宋_GB2312" w:eastAsia="仿宋_GB2312"/>
          <w:sz w:val="28"/>
          <w:szCs w:val="28"/>
        </w:rPr>
        <w:t>YBB00072003-2015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原发性皮肤刺激检查法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112. </w:t>
      </w:r>
      <w:r w:rsidRPr="00263A4B">
        <w:rPr>
          <w:rFonts w:ascii="仿宋_GB2312" w:eastAsia="仿宋_GB2312"/>
          <w:sz w:val="28"/>
          <w:szCs w:val="28"/>
        </w:rPr>
        <w:t>YBB00082003-2015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气体透过量测定法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113. </w:t>
      </w:r>
      <w:r w:rsidRPr="00263A4B">
        <w:rPr>
          <w:rFonts w:ascii="仿宋_GB2312" w:eastAsia="仿宋_GB2312"/>
          <w:sz w:val="28"/>
          <w:szCs w:val="28"/>
        </w:rPr>
        <w:t>YBB00092003-2015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水蒸气透过量测定法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114. </w:t>
      </w:r>
      <w:r w:rsidRPr="00263A4B">
        <w:rPr>
          <w:rFonts w:ascii="仿宋_GB2312" w:eastAsia="仿宋_GB2312"/>
          <w:sz w:val="28"/>
          <w:szCs w:val="28"/>
        </w:rPr>
        <w:t>YBB00102003-2015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剥离强度测定法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115. </w:t>
      </w:r>
      <w:r w:rsidRPr="00263A4B">
        <w:rPr>
          <w:rFonts w:ascii="仿宋_GB2312" w:eastAsia="仿宋_GB2312"/>
          <w:sz w:val="28"/>
          <w:szCs w:val="28"/>
        </w:rPr>
        <w:t>YBB00112003-2015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拉伸性能测定法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116. </w:t>
      </w:r>
      <w:r w:rsidRPr="00263A4B">
        <w:rPr>
          <w:rFonts w:ascii="仿宋_GB2312" w:eastAsia="仿宋_GB2312"/>
          <w:sz w:val="28"/>
          <w:szCs w:val="28"/>
        </w:rPr>
        <w:t>YBB00122003-2015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热合强度测定法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117. </w:t>
      </w:r>
      <w:r w:rsidRPr="00263A4B">
        <w:rPr>
          <w:rFonts w:ascii="仿宋_GB2312" w:eastAsia="仿宋_GB2312"/>
          <w:sz w:val="28"/>
          <w:szCs w:val="28"/>
        </w:rPr>
        <w:t>YBB00132003-2015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密度测定法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118. </w:t>
      </w:r>
      <w:r w:rsidRPr="00263A4B">
        <w:rPr>
          <w:rFonts w:ascii="仿宋_GB2312" w:eastAsia="仿宋_GB2312"/>
          <w:sz w:val="28"/>
          <w:szCs w:val="28"/>
        </w:rPr>
        <w:t>YBB00142003-2015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氯乙烯单体测定法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119. </w:t>
      </w:r>
      <w:r w:rsidRPr="00263A4B">
        <w:rPr>
          <w:rFonts w:ascii="仿宋_GB2312" w:eastAsia="仿宋_GB2312"/>
          <w:sz w:val="28"/>
          <w:szCs w:val="28"/>
        </w:rPr>
        <w:t>YBB00152003-2015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偏二氯乙烯单体测定法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120. </w:t>
      </w:r>
      <w:r w:rsidRPr="00263A4B">
        <w:rPr>
          <w:rFonts w:ascii="仿宋_GB2312" w:eastAsia="仿宋_GB2312"/>
          <w:sz w:val="28"/>
          <w:szCs w:val="28"/>
        </w:rPr>
        <w:t>YBB00162003-2015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内应力测定法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121. </w:t>
      </w:r>
      <w:r w:rsidRPr="00263A4B">
        <w:rPr>
          <w:rFonts w:ascii="仿宋_GB2312" w:eastAsia="仿宋_GB2312"/>
          <w:sz w:val="28"/>
          <w:szCs w:val="28"/>
        </w:rPr>
        <w:t>YBB00172003-2015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耐内压力测定法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122. </w:t>
      </w:r>
      <w:r w:rsidRPr="00263A4B">
        <w:rPr>
          <w:rFonts w:ascii="仿宋_GB2312" w:eastAsia="仿宋_GB2312"/>
          <w:sz w:val="28"/>
          <w:szCs w:val="28"/>
        </w:rPr>
        <w:t>YBB00182003-2015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热冲击和热冲击强度测定法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123. </w:t>
      </w:r>
      <w:r w:rsidRPr="00263A4B">
        <w:rPr>
          <w:rFonts w:ascii="仿宋_GB2312" w:eastAsia="仿宋_GB2312"/>
          <w:sz w:val="28"/>
          <w:szCs w:val="28"/>
        </w:rPr>
        <w:t>YBB00192003-2015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垂直轴偏差测定法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124. </w:t>
      </w:r>
      <w:r w:rsidRPr="00263A4B">
        <w:rPr>
          <w:rFonts w:ascii="仿宋_GB2312" w:eastAsia="仿宋_GB2312"/>
          <w:sz w:val="28"/>
          <w:szCs w:val="28"/>
        </w:rPr>
        <w:t>YBB00202003-2015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平均线热膨胀系数测定法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lastRenderedPageBreak/>
        <w:t xml:space="preserve">125. </w:t>
      </w:r>
      <w:r w:rsidRPr="00263A4B">
        <w:rPr>
          <w:rFonts w:ascii="仿宋_GB2312" w:eastAsia="仿宋_GB2312"/>
          <w:sz w:val="28"/>
          <w:szCs w:val="28"/>
        </w:rPr>
        <w:t>YBB00212003-2015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线热膨胀系数测定法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126. </w:t>
      </w:r>
      <w:r w:rsidRPr="00263A4B">
        <w:rPr>
          <w:rFonts w:ascii="仿宋_GB2312" w:eastAsia="仿宋_GB2312"/>
          <w:sz w:val="28"/>
          <w:szCs w:val="28"/>
        </w:rPr>
        <w:t>YBB00232003-2015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三氧化二硼测定法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127. </w:t>
      </w:r>
      <w:r w:rsidRPr="00263A4B">
        <w:rPr>
          <w:rFonts w:ascii="仿宋_GB2312" w:eastAsia="仿宋_GB2312"/>
          <w:sz w:val="28"/>
          <w:szCs w:val="28"/>
        </w:rPr>
        <w:t>YBB00242003-2015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121℃内表面耐水性测定法和分级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128. </w:t>
      </w:r>
      <w:r w:rsidRPr="00263A4B">
        <w:rPr>
          <w:rFonts w:ascii="仿宋_GB2312" w:eastAsia="仿宋_GB2312"/>
          <w:sz w:val="28"/>
          <w:szCs w:val="28"/>
        </w:rPr>
        <w:t>YBB002</w:t>
      </w:r>
      <w:r w:rsidRPr="00263A4B">
        <w:rPr>
          <w:rFonts w:ascii="仿宋_GB2312" w:eastAsia="仿宋_GB2312" w:hint="eastAsia"/>
          <w:sz w:val="28"/>
          <w:szCs w:val="28"/>
        </w:rPr>
        <w:t>5</w:t>
      </w:r>
      <w:r w:rsidRPr="00263A4B">
        <w:rPr>
          <w:rFonts w:ascii="仿宋_GB2312" w:eastAsia="仿宋_GB2312"/>
          <w:sz w:val="28"/>
          <w:szCs w:val="28"/>
        </w:rPr>
        <w:t>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玻璃颗粒在121℃耐水性测定法和分级</w:t>
      </w:r>
    </w:p>
    <w:p w:rsidR="00DA1A2E" w:rsidRPr="00263A4B" w:rsidRDefault="00DA1A2E" w:rsidP="00DA1A2E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129. </w:t>
      </w:r>
      <w:r w:rsidRPr="00263A4B">
        <w:rPr>
          <w:rFonts w:ascii="仿宋_GB2312" w:eastAsia="仿宋_GB2312"/>
          <w:sz w:val="28"/>
          <w:szCs w:val="28"/>
        </w:rPr>
        <w:t>YBB00342003-2015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药用玻璃成分分类及理化参数</w:t>
      </w:r>
    </w:p>
    <w:p w:rsidR="00A54F41" w:rsidRPr="009F3BA9" w:rsidRDefault="00DA1A2E" w:rsidP="009F3BA9">
      <w:pPr>
        <w:spacing w:line="480" w:lineRule="exact"/>
        <w:ind w:left="619" w:hangingChars="221" w:hanging="619"/>
        <w:rPr>
          <w:rFonts w:ascii="仿宋_GB2312" w:eastAsia="仿宋_GB2312"/>
          <w:sz w:val="28"/>
          <w:szCs w:val="28"/>
        </w:rPr>
      </w:pPr>
      <w:r w:rsidRPr="00263A4B">
        <w:rPr>
          <w:rFonts w:ascii="仿宋_GB2312" w:eastAsia="仿宋_GB2312" w:hint="eastAsia"/>
          <w:sz w:val="28"/>
          <w:szCs w:val="28"/>
        </w:rPr>
        <w:t xml:space="preserve">130. </w:t>
      </w:r>
      <w:r w:rsidRPr="00263A4B">
        <w:rPr>
          <w:rFonts w:ascii="仿宋_GB2312" w:eastAsia="仿宋_GB2312"/>
          <w:sz w:val="28"/>
          <w:szCs w:val="28"/>
        </w:rPr>
        <w:t>YBB00142002-2015</w:t>
      </w:r>
      <w:r w:rsidRPr="00263A4B">
        <w:rPr>
          <w:rFonts w:ascii="仿宋_GB2312" w:eastAsia="仿宋_GB2312" w:hint="eastAsia"/>
          <w:sz w:val="28"/>
          <w:szCs w:val="28"/>
        </w:rPr>
        <w:t xml:space="preserve"> 药品包装材料与药物相容性试验指导原则</w:t>
      </w:r>
    </w:p>
    <w:sectPr w:rsidR="00A54F41" w:rsidRPr="009F3BA9" w:rsidSect="0016622F">
      <w:footerReference w:type="even" r:id="rId6"/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B6" w:rsidRDefault="007072B6" w:rsidP="00DA1A2E">
      <w:r>
        <w:separator/>
      </w:r>
    </w:p>
  </w:endnote>
  <w:endnote w:type="continuationSeparator" w:id="0">
    <w:p w:rsidR="007072B6" w:rsidRDefault="007072B6" w:rsidP="00DA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42A" w:rsidRPr="003B3785" w:rsidRDefault="001109D7">
    <w:pPr>
      <w:pStyle w:val="a4"/>
      <w:rPr>
        <w:sz w:val="28"/>
        <w:szCs w:val="28"/>
      </w:rPr>
    </w:pPr>
    <w:r w:rsidRPr="003B3785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3B3785">
      <w:rPr>
        <w:sz w:val="28"/>
        <w:szCs w:val="28"/>
      </w:rPr>
      <w:fldChar w:fldCharType="begin"/>
    </w:r>
    <w:r w:rsidRPr="003B3785">
      <w:rPr>
        <w:sz w:val="28"/>
        <w:szCs w:val="28"/>
      </w:rPr>
      <w:instrText>PAGE   \* MERGEFORMAT</w:instrText>
    </w:r>
    <w:r w:rsidRPr="003B3785">
      <w:rPr>
        <w:sz w:val="28"/>
        <w:szCs w:val="28"/>
      </w:rPr>
      <w:fldChar w:fldCharType="separate"/>
    </w:r>
    <w:r w:rsidRPr="003B7CC8">
      <w:rPr>
        <w:noProof/>
        <w:sz w:val="28"/>
        <w:szCs w:val="28"/>
        <w:lang w:val="zh-CN"/>
      </w:rPr>
      <w:t>8</w:t>
    </w:r>
    <w:r w:rsidRPr="003B3785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4C642A" w:rsidRDefault="00252A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42A" w:rsidRPr="003B3785" w:rsidRDefault="001109D7" w:rsidP="003B3785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3B3785">
      <w:rPr>
        <w:sz w:val="28"/>
        <w:szCs w:val="28"/>
      </w:rPr>
      <w:fldChar w:fldCharType="begin"/>
    </w:r>
    <w:r w:rsidRPr="003B3785">
      <w:rPr>
        <w:sz w:val="28"/>
        <w:szCs w:val="28"/>
      </w:rPr>
      <w:instrText>PAGE   \* MERGEFORMAT</w:instrText>
    </w:r>
    <w:r w:rsidRPr="003B3785">
      <w:rPr>
        <w:sz w:val="28"/>
        <w:szCs w:val="28"/>
      </w:rPr>
      <w:fldChar w:fldCharType="separate"/>
    </w:r>
    <w:r w:rsidR="00252A27" w:rsidRPr="00252A27">
      <w:rPr>
        <w:noProof/>
        <w:sz w:val="28"/>
        <w:szCs w:val="28"/>
        <w:lang w:val="zh-CN"/>
      </w:rPr>
      <w:t>5</w:t>
    </w:r>
    <w:r w:rsidRPr="003B3785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 w:rsidRPr="003B3785">
      <w:rPr>
        <w:rFonts w:hint="eastAsia"/>
        <w:color w:val="FFFFFF"/>
        <w:sz w:val="28"/>
        <w:szCs w:val="28"/>
      </w:rPr>
      <w:t>—</w:t>
    </w:r>
  </w:p>
  <w:p w:rsidR="004C642A" w:rsidRDefault="00252A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B6" w:rsidRDefault="007072B6" w:rsidP="00DA1A2E">
      <w:r>
        <w:separator/>
      </w:r>
    </w:p>
  </w:footnote>
  <w:footnote w:type="continuationSeparator" w:id="0">
    <w:p w:rsidR="007072B6" w:rsidRDefault="007072B6" w:rsidP="00DA1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DE"/>
    <w:rsid w:val="001109D7"/>
    <w:rsid w:val="00252A27"/>
    <w:rsid w:val="007072B6"/>
    <w:rsid w:val="009F3BA9"/>
    <w:rsid w:val="00A54F41"/>
    <w:rsid w:val="00C854DE"/>
    <w:rsid w:val="00DA1A2E"/>
    <w:rsid w:val="00E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0FAE41-3090-4826-99D6-D24312B3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A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3767</Characters>
  <Application>Microsoft Office Word</Application>
  <DocSecurity>4</DocSecurity>
  <Lines>31</Lines>
  <Paragraphs>8</Paragraphs>
  <ScaleCrop>false</ScaleCrop>
  <Company>CFDA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张京梅</dc:creator>
  <cp:lastModifiedBy>张葳</cp:lastModifiedBy>
  <cp:revision>2</cp:revision>
  <dcterms:created xsi:type="dcterms:W3CDTF">2015-08-28T01:54:00Z</dcterms:created>
  <dcterms:modified xsi:type="dcterms:W3CDTF">2015-08-28T01:54:00Z</dcterms:modified>
</cp:coreProperties>
</file>